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0F" w:rsidRPr="009C3D22" w:rsidRDefault="00844C0F" w:rsidP="001C4371">
      <w:pPr>
        <w:ind w:left="567" w:right="845"/>
        <w:jc w:val="center"/>
        <w:rPr>
          <w:rFonts w:ascii="Arial" w:hAnsi="Arial" w:cs="Arial"/>
          <w:b/>
        </w:rPr>
      </w:pPr>
      <w:r w:rsidRPr="009C3D22">
        <w:rPr>
          <w:rFonts w:ascii="Arial" w:hAnsi="Arial" w:cs="Arial"/>
          <w:b/>
          <w:noProof/>
          <w:lang w:val="es-DO" w:eastAsia="es-DO" w:bidi="ar-SA"/>
        </w:rPr>
        <w:drawing>
          <wp:inline distT="0" distB="0" distL="0" distR="0">
            <wp:extent cx="1339215" cy="1299210"/>
            <wp:effectExtent l="0" t="0" r="0" b="0"/>
            <wp:docPr id="2" name="Imagen 2" descr="log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ito"/>
                    <pic:cNvPicPr>
                      <a:picLocks noChangeAspect="1" noChangeArrowheads="1"/>
                    </pic:cNvPicPr>
                  </pic:nvPicPr>
                  <pic:blipFill>
                    <a:blip r:embed="rId8" cstate="print"/>
                    <a:srcRect/>
                    <a:stretch>
                      <a:fillRect/>
                    </a:stretch>
                  </pic:blipFill>
                  <pic:spPr bwMode="auto">
                    <a:xfrm>
                      <a:off x="0" y="0"/>
                      <a:ext cx="1339215" cy="1299210"/>
                    </a:xfrm>
                    <a:prstGeom prst="rect">
                      <a:avLst/>
                    </a:prstGeom>
                    <a:noFill/>
                    <a:ln w="9525">
                      <a:noFill/>
                      <a:miter lim="800000"/>
                      <a:headEnd/>
                      <a:tailEnd/>
                    </a:ln>
                  </pic:spPr>
                </pic:pic>
              </a:graphicData>
            </a:graphic>
          </wp:inline>
        </w:drawing>
      </w:r>
    </w:p>
    <w:p w:rsidR="00844C0F" w:rsidRPr="009C3D22" w:rsidRDefault="00844C0F" w:rsidP="001C4371">
      <w:pPr>
        <w:ind w:left="567" w:right="845"/>
        <w:jc w:val="center"/>
        <w:rPr>
          <w:rFonts w:ascii="Arial" w:hAnsi="Arial" w:cs="Arial"/>
          <w:b/>
          <w:sz w:val="36"/>
          <w:szCs w:val="36"/>
        </w:rPr>
      </w:pPr>
      <w:r w:rsidRPr="009C3D22">
        <w:rPr>
          <w:rFonts w:ascii="Arial" w:hAnsi="Arial" w:cs="Arial"/>
          <w:b/>
          <w:sz w:val="36"/>
          <w:szCs w:val="36"/>
        </w:rPr>
        <w:t>CENTRO DE OPERACIONES DE EMERGENCIAS, “COE”</w:t>
      </w:r>
    </w:p>
    <w:p w:rsidR="00844C0F" w:rsidRPr="001C4371" w:rsidRDefault="00844C0F" w:rsidP="001C4371">
      <w:pPr>
        <w:ind w:left="567" w:right="845"/>
        <w:jc w:val="center"/>
        <w:rPr>
          <w:rFonts w:ascii="Arial" w:hAnsi="Arial" w:cs="Arial"/>
          <w:b/>
          <w:color w:val="000000" w:themeColor="text1"/>
          <w:sz w:val="28"/>
          <w:szCs w:val="28"/>
        </w:rPr>
      </w:pPr>
    </w:p>
    <w:p w:rsidR="00844C0F" w:rsidRDefault="006B33AC" w:rsidP="00CB684D">
      <w:pPr>
        <w:ind w:left="567" w:right="845"/>
        <w:jc w:val="center"/>
        <w:rPr>
          <w:rFonts w:ascii="Arial" w:hAnsi="Arial" w:cs="Arial"/>
          <w:b/>
          <w:sz w:val="32"/>
          <w:szCs w:val="32"/>
        </w:rPr>
      </w:pPr>
      <w:r w:rsidRPr="002B7242">
        <w:rPr>
          <w:rFonts w:ascii="Arial" w:hAnsi="Arial" w:cs="Arial"/>
          <w:b/>
          <w:sz w:val="32"/>
          <w:szCs w:val="32"/>
        </w:rPr>
        <w:t xml:space="preserve">TÉRMINOS DE REFERENCIA PARA LA ADQUISICIÓN DE </w:t>
      </w:r>
      <w:r w:rsidR="002611AE">
        <w:rPr>
          <w:rFonts w:ascii="Arial" w:hAnsi="Arial" w:cs="Arial"/>
          <w:b/>
          <w:sz w:val="32"/>
          <w:szCs w:val="32"/>
        </w:rPr>
        <w:t>TEXTILERIA, PRENDAS DE VESTIR Y OTROS</w:t>
      </w:r>
      <w:r w:rsidR="00A52805">
        <w:rPr>
          <w:rFonts w:ascii="Arial" w:hAnsi="Arial" w:cs="Arial"/>
          <w:b/>
          <w:sz w:val="32"/>
          <w:szCs w:val="32"/>
        </w:rPr>
        <w:t>.</w:t>
      </w:r>
    </w:p>
    <w:p w:rsidR="00CB684D" w:rsidRDefault="00CB684D" w:rsidP="00CB684D">
      <w:pPr>
        <w:ind w:left="567" w:right="845"/>
        <w:jc w:val="center"/>
        <w:rPr>
          <w:rFonts w:ascii="Arial" w:hAnsi="Arial" w:cs="Arial"/>
          <w:b/>
          <w:sz w:val="32"/>
          <w:szCs w:val="32"/>
        </w:rPr>
      </w:pPr>
    </w:p>
    <w:p w:rsidR="00CB684D" w:rsidRPr="001C4371" w:rsidRDefault="00CB684D" w:rsidP="00CB684D">
      <w:pPr>
        <w:ind w:left="567" w:right="845"/>
        <w:jc w:val="center"/>
        <w:rPr>
          <w:rFonts w:ascii="Arial" w:hAnsi="Arial" w:cs="Arial"/>
          <w:b/>
          <w:color w:val="000000" w:themeColor="text1"/>
          <w:sz w:val="28"/>
          <w:szCs w:val="28"/>
        </w:rPr>
      </w:pPr>
    </w:p>
    <w:p w:rsidR="00844C0F" w:rsidRPr="001C4371" w:rsidRDefault="00844C0F" w:rsidP="001C4371">
      <w:pPr>
        <w:ind w:left="567" w:right="845"/>
        <w:jc w:val="center"/>
        <w:rPr>
          <w:rFonts w:ascii="Arial" w:hAnsi="Arial" w:cs="Arial"/>
          <w:b/>
          <w:color w:val="000000" w:themeColor="text1"/>
          <w:sz w:val="28"/>
          <w:szCs w:val="28"/>
        </w:rPr>
      </w:pPr>
      <w:r w:rsidRPr="001C4371">
        <w:rPr>
          <w:rFonts w:ascii="Arial" w:hAnsi="Arial" w:cs="Arial"/>
          <w:b/>
          <w:color w:val="000000" w:themeColor="text1"/>
          <w:sz w:val="28"/>
          <w:szCs w:val="28"/>
        </w:rPr>
        <w:t>Ref.:</w:t>
      </w:r>
      <w:r w:rsidRPr="001C4371">
        <w:rPr>
          <w:rFonts w:ascii="Arial" w:hAnsi="Arial" w:cs="Arial"/>
          <w:b/>
          <w:color w:val="000000"/>
          <w:sz w:val="28"/>
          <w:szCs w:val="28"/>
        </w:rPr>
        <w:t>COE-</w:t>
      </w:r>
      <w:r w:rsidR="006B33AC">
        <w:rPr>
          <w:rFonts w:ascii="Arial" w:hAnsi="Arial" w:cs="Arial"/>
          <w:b/>
          <w:color w:val="000000"/>
          <w:sz w:val="28"/>
          <w:szCs w:val="28"/>
        </w:rPr>
        <w:t>CCC</w:t>
      </w:r>
      <w:r w:rsidRPr="001C4371">
        <w:rPr>
          <w:rFonts w:ascii="Arial" w:hAnsi="Arial" w:cs="Arial"/>
          <w:b/>
          <w:color w:val="000000"/>
          <w:sz w:val="28"/>
          <w:szCs w:val="28"/>
        </w:rPr>
        <w:t>-</w:t>
      </w:r>
      <w:r w:rsidR="006B33AC">
        <w:rPr>
          <w:rFonts w:ascii="Arial" w:hAnsi="Arial" w:cs="Arial"/>
          <w:b/>
          <w:color w:val="000000"/>
          <w:sz w:val="28"/>
          <w:szCs w:val="28"/>
        </w:rPr>
        <w:t>CP</w:t>
      </w:r>
      <w:r w:rsidRPr="001C4371">
        <w:rPr>
          <w:rFonts w:ascii="Arial" w:hAnsi="Arial" w:cs="Arial"/>
          <w:b/>
          <w:color w:val="000000"/>
          <w:sz w:val="28"/>
          <w:szCs w:val="28"/>
        </w:rPr>
        <w:t>-202</w:t>
      </w:r>
      <w:r w:rsidR="00CB684D">
        <w:rPr>
          <w:rFonts w:ascii="Arial" w:hAnsi="Arial" w:cs="Arial"/>
          <w:b/>
          <w:color w:val="000000"/>
          <w:sz w:val="28"/>
          <w:szCs w:val="28"/>
        </w:rPr>
        <w:t>1</w:t>
      </w:r>
      <w:r w:rsidRPr="001C4371">
        <w:rPr>
          <w:rFonts w:ascii="Arial" w:hAnsi="Arial" w:cs="Arial"/>
          <w:b/>
          <w:color w:val="000000"/>
          <w:sz w:val="28"/>
          <w:szCs w:val="28"/>
        </w:rPr>
        <w:t>-000</w:t>
      </w:r>
      <w:r w:rsidR="002611AE">
        <w:rPr>
          <w:rFonts w:ascii="Arial" w:hAnsi="Arial" w:cs="Arial"/>
          <w:b/>
          <w:color w:val="000000"/>
          <w:sz w:val="28"/>
          <w:szCs w:val="28"/>
        </w:rPr>
        <w:t>5</w:t>
      </w:r>
      <w:r w:rsidRPr="001C4371">
        <w:rPr>
          <w:rFonts w:ascii="Arial" w:hAnsi="Arial" w:cs="Arial"/>
          <w:color w:val="000000"/>
          <w:sz w:val="28"/>
          <w:szCs w:val="28"/>
        </w:rPr>
        <w:t>.-</w:t>
      </w:r>
    </w:p>
    <w:p w:rsidR="00844C0F" w:rsidRDefault="00844C0F" w:rsidP="001C4371">
      <w:pPr>
        <w:pStyle w:val="Sinespaciado"/>
        <w:spacing w:line="23" w:lineRule="atLeast"/>
        <w:ind w:left="567" w:right="845"/>
        <w:jc w:val="both"/>
        <w:rPr>
          <w:rFonts w:ascii="Arial" w:hAnsi="Arial" w:cs="Arial"/>
        </w:rPr>
      </w:pPr>
    </w:p>
    <w:p w:rsidR="00CB684D" w:rsidRPr="00B93FA3" w:rsidRDefault="00CB684D" w:rsidP="001C4371">
      <w:pPr>
        <w:pStyle w:val="Sinespaciado"/>
        <w:spacing w:line="23" w:lineRule="atLeast"/>
        <w:ind w:left="567" w:right="845"/>
        <w:jc w:val="both"/>
        <w:rPr>
          <w:rFonts w:ascii="Arial" w:hAnsi="Arial" w:cs="Arial"/>
        </w:rPr>
      </w:pPr>
    </w:p>
    <w:p w:rsidR="00844C0F" w:rsidRPr="00CB684D" w:rsidRDefault="00844C0F" w:rsidP="00CB684D">
      <w:pPr>
        <w:ind w:left="567" w:right="845"/>
        <w:jc w:val="both"/>
        <w:rPr>
          <w:rFonts w:ascii="Arial" w:eastAsia="MS Mincho" w:hAnsi="Arial" w:cs="Arial"/>
          <w:b/>
          <w:sz w:val="24"/>
          <w:szCs w:val="24"/>
          <w:lang w:eastAsia="es-DO" w:bidi="ar-SA"/>
        </w:rPr>
      </w:pPr>
      <w:r w:rsidRPr="001C4371">
        <w:rPr>
          <w:rFonts w:ascii="Arial" w:hAnsi="Arial" w:cs="Arial"/>
          <w:b/>
          <w:sz w:val="24"/>
          <w:szCs w:val="24"/>
        </w:rPr>
        <w:t>EL CENTRO DE OPERACIONES DE EMERGENCIAS (COE)</w:t>
      </w:r>
      <w:r w:rsidRPr="001C4371">
        <w:rPr>
          <w:rFonts w:ascii="Arial" w:hAnsi="Arial" w:cs="Arial"/>
          <w:sz w:val="24"/>
          <w:szCs w:val="24"/>
        </w:rPr>
        <w:t>, en cumplimiento de las disposiciones de la Ley No.340-06, sobre Compras y Contrataciones Públicas de Bienes, Servicios, Obras y Concesiones, promulgada en fecha dieciocho (18) de agosto de dos mil seis (2006), y su modificación contenida en la Ley No. 449-06, de fecha seis (6) de diciembre de dos mil seis (2006)</w:t>
      </w:r>
      <w:r w:rsidRPr="001C4371">
        <w:rPr>
          <w:rFonts w:ascii="Arial" w:hAnsi="Arial" w:cs="Arial"/>
          <w:sz w:val="24"/>
          <w:szCs w:val="24"/>
          <w:lang w:val="es-ES_tradnl"/>
        </w:rPr>
        <w:t xml:space="preserve">, y el artículo 4 de su </w:t>
      </w:r>
      <w:r w:rsidRPr="001C4371">
        <w:rPr>
          <w:rFonts w:ascii="Arial" w:hAnsi="Arial" w:cs="Arial"/>
          <w:sz w:val="24"/>
          <w:szCs w:val="24"/>
        </w:rPr>
        <w:t xml:space="preserve">Reglamento de Aplicación de la Ley No. 340-06, emitido mediante el Decreto No. 543-12, de fecha seis (6) de septiembre de dos mil doce (2012); convoca a todos los interesados, </w:t>
      </w:r>
      <w:r w:rsidRPr="001C4371">
        <w:rPr>
          <w:rFonts w:ascii="Arial" w:hAnsi="Arial" w:cs="Arial"/>
          <w:b/>
          <w:sz w:val="24"/>
          <w:szCs w:val="24"/>
        </w:rPr>
        <w:t xml:space="preserve">Instituciones Nacional, y Extranjeras, Personas Físicas y Jurídicas </w:t>
      </w:r>
      <w:r w:rsidRPr="001C4371">
        <w:rPr>
          <w:rFonts w:ascii="Arial" w:hAnsi="Arial" w:cs="Arial"/>
          <w:sz w:val="24"/>
          <w:szCs w:val="24"/>
        </w:rPr>
        <w:t xml:space="preserve"> a presentar propuestas para la </w:t>
      </w:r>
      <w:r w:rsidR="001C4371" w:rsidRPr="001C4371">
        <w:rPr>
          <w:rFonts w:ascii="Arial" w:hAnsi="Arial" w:cs="Arial"/>
          <w:b/>
          <w:sz w:val="24"/>
          <w:szCs w:val="24"/>
        </w:rPr>
        <w:t xml:space="preserve">“ADQUISICIÓN </w:t>
      </w:r>
      <w:r w:rsidR="002611AE">
        <w:rPr>
          <w:rFonts w:ascii="Arial" w:hAnsi="Arial" w:cs="Arial"/>
          <w:b/>
          <w:sz w:val="24"/>
          <w:szCs w:val="24"/>
        </w:rPr>
        <w:t>TEXTILERIA, PRENDAS DE VESTIR Y OTROS</w:t>
      </w:r>
      <w:r w:rsidR="00730855">
        <w:rPr>
          <w:rFonts w:ascii="Arial" w:eastAsia="MS Mincho" w:hAnsi="Arial" w:cs="Arial"/>
          <w:b/>
          <w:sz w:val="24"/>
          <w:szCs w:val="24"/>
          <w:lang w:eastAsia="es-DO" w:bidi="ar-SA"/>
        </w:rPr>
        <w:t>”</w:t>
      </w:r>
      <w:r w:rsidR="00CB684D">
        <w:rPr>
          <w:rFonts w:ascii="Arial" w:eastAsia="MS Mincho" w:hAnsi="Arial" w:cs="Arial"/>
          <w:b/>
          <w:sz w:val="24"/>
          <w:szCs w:val="24"/>
          <w:lang w:eastAsia="es-DO" w:bidi="ar-SA"/>
        </w:rPr>
        <w:t xml:space="preserve">, </w:t>
      </w:r>
      <w:r w:rsidR="00B5673F">
        <w:rPr>
          <w:rFonts w:ascii="Arial" w:hAnsi="Arial" w:cs="Arial"/>
          <w:b/>
          <w:sz w:val="24"/>
          <w:szCs w:val="24"/>
          <w:lang w:eastAsia="es-DO"/>
        </w:rPr>
        <w:t>PARA SER UTILIZADOS</w:t>
      </w:r>
      <w:r w:rsidR="002611AE">
        <w:rPr>
          <w:rFonts w:ascii="Arial" w:hAnsi="Arial" w:cs="Arial"/>
          <w:b/>
          <w:sz w:val="24"/>
          <w:szCs w:val="24"/>
          <w:lang w:eastAsia="es-DO"/>
        </w:rPr>
        <w:t>DURANTE LOS OPERATIVOS DE NAVIDAD 2021</w:t>
      </w:r>
      <w:r w:rsidR="00A52805">
        <w:rPr>
          <w:rFonts w:ascii="Arial" w:hAnsi="Arial" w:cs="Arial"/>
          <w:b/>
          <w:sz w:val="24"/>
          <w:szCs w:val="24"/>
        </w:rPr>
        <w:t>,</w:t>
      </w:r>
      <w:r w:rsidRPr="001C4371">
        <w:rPr>
          <w:rFonts w:ascii="Arial" w:hAnsi="Arial" w:cs="Arial"/>
          <w:b/>
          <w:sz w:val="24"/>
          <w:szCs w:val="24"/>
        </w:rPr>
        <w:t xml:space="preserve">QUE </w:t>
      </w:r>
      <w:r w:rsidR="00B5673F">
        <w:rPr>
          <w:rFonts w:ascii="Arial" w:hAnsi="Arial" w:cs="Arial"/>
          <w:b/>
          <w:sz w:val="24"/>
          <w:szCs w:val="24"/>
        </w:rPr>
        <w:t>REALIZA</w:t>
      </w:r>
      <w:r w:rsidRPr="001C4371">
        <w:rPr>
          <w:rFonts w:ascii="Arial" w:hAnsi="Arial" w:cs="Arial"/>
          <w:b/>
          <w:sz w:val="24"/>
          <w:szCs w:val="24"/>
        </w:rPr>
        <w:t>EL CENTR</w:t>
      </w:r>
      <w:r w:rsidR="00CB684D">
        <w:rPr>
          <w:rFonts w:ascii="Arial" w:hAnsi="Arial" w:cs="Arial"/>
          <w:b/>
          <w:sz w:val="24"/>
          <w:szCs w:val="24"/>
        </w:rPr>
        <w:t>O DE OPERACIONES DE EMERGENCIAS</w:t>
      </w:r>
      <w:r w:rsidR="002611AE">
        <w:rPr>
          <w:rFonts w:ascii="Arial" w:hAnsi="Arial" w:cs="Arial"/>
          <w:b/>
          <w:sz w:val="24"/>
          <w:szCs w:val="24"/>
        </w:rPr>
        <w:t xml:space="preserve"> DURANTE LA PRIMERA Y SEGUNDA FACE</w:t>
      </w:r>
      <w:r w:rsidRPr="001C4371">
        <w:rPr>
          <w:rFonts w:ascii="Arial" w:hAnsi="Arial" w:cs="Arial"/>
          <w:b/>
          <w:sz w:val="24"/>
          <w:szCs w:val="24"/>
        </w:rPr>
        <w:t>.</w:t>
      </w:r>
    </w:p>
    <w:p w:rsidR="00CB684D" w:rsidRPr="00CB684D" w:rsidRDefault="00CB684D" w:rsidP="00CB684D">
      <w:pPr>
        <w:ind w:left="567" w:right="845"/>
        <w:jc w:val="center"/>
        <w:rPr>
          <w:rFonts w:ascii="Arial" w:eastAsia="MS Mincho" w:hAnsi="Arial" w:cs="Arial"/>
          <w:b/>
          <w:sz w:val="24"/>
          <w:szCs w:val="24"/>
          <w:lang w:eastAsia="es-DO" w:bidi="ar-SA"/>
        </w:rPr>
      </w:pPr>
    </w:p>
    <w:p w:rsidR="00844C0F" w:rsidRDefault="00844C0F" w:rsidP="00CB684D">
      <w:pPr>
        <w:ind w:left="567" w:right="845"/>
        <w:jc w:val="both"/>
        <w:rPr>
          <w:rFonts w:ascii="Arial" w:hAnsi="Arial" w:cs="Arial"/>
        </w:rPr>
      </w:pPr>
    </w:p>
    <w:p w:rsidR="00844C0F" w:rsidRPr="00B93FA3" w:rsidRDefault="00844C0F" w:rsidP="001C4371">
      <w:pPr>
        <w:ind w:left="567" w:right="845"/>
        <w:jc w:val="center"/>
        <w:rPr>
          <w:rFonts w:ascii="Arial" w:hAnsi="Arial" w:cs="Arial"/>
        </w:rPr>
      </w:pPr>
    </w:p>
    <w:p w:rsidR="00844C0F" w:rsidRPr="00B93FA3" w:rsidRDefault="00844C0F" w:rsidP="001C4371">
      <w:pPr>
        <w:ind w:left="567" w:right="845"/>
        <w:jc w:val="center"/>
        <w:rPr>
          <w:rFonts w:ascii="Arial" w:hAnsi="Arial" w:cs="Arial"/>
        </w:rPr>
      </w:pPr>
    </w:p>
    <w:p w:rsidR="00844C0F" w:rsidRPr="00B93FA3" w:rsidRDefault="00844C0F" w:rsidP="001C4371">
      <w:pPr>
        <w:ind w:left="567" w:right="845"/>
        <w:jc w:val="center"/>
        <w:rPr>
          <w:rFonts w:ascii="Arial" w:hAnsi="Arial" w:cs="Arial"/>
        </w:rPr>
      </w:pPr>
      <w:r w:rsidRPr="00B93FA3">
        <w:rPr>
          <w:rFonts w:ascii="Arial" w:hAnsi="Arial" w:cs="Arial"/>
        </w:rPr>
        <w:t>Santo Domingo,</w:t>
      </w:r>
      <w:r w:rsidR="007E5C6B">
        <w:rPr>
          <w:rFonts w:ascii="Arial" w:hAnsi="Arial" w:cs="Arial"/>
        </w:rPr>
        <w:t xml:space="preserve"> 11</w:t>
      </w:r>
      <w:r w:rsidRPr="00A52805">
        <w:rPr>
          <w:rFonts w:ascii="Arial" w:hAnsi="Arial" w:cs="Arial"/>
        </w:rPr>
        <w:t xml:space="preserve">de </w:t>
      </w:r>
      <w:r w:rsidR="00A52805">
        <w:rPr>
          <w:rFonts w:ascii="Arial" w:hAnsi="Arial" w:cs="Arial"/>
        </w:rPr>
        <w:t>agosto</w:t>
      </w:r>
      <w:r w:rsidRPr="00A52805">
        <w:rPr>
          <w:rFonts w:ascii="Arial" w:hAnsi="Arial" w:cs="Arial"/>
        </w:rPr>
        <w:t>del 202</w:t>
      </w:r>
      <w:r w:rsidR="00CB684D" w:rsidRPr="00A52805">
        <w:rPr>
          <w:rFonts w:ascii="Arial" w:hAnsi="Arial" w:cs="Arial"/>
        </w:rPr>
        <w:t>1</w:t>
      </w:r>
    </w:p>
    <w:p w:rsidR="00844C0F" w:rsidRDefault="00844C0F" w:rsidP="001C4371">
      <w:pPr>
        <w:ind w:left="567" w:right="845"/>
        <w:jc w:val="center"/>
        <w:rPr>
          <w:rFonts w:ascii="Arial" w:hAnsi="Arial" w:cs="Arial"/>
        </w:rPr>
      </w:pPr>
      <w:r w:rsidRPr="00B93FA3">
        <w:rPr>
          <w:rFonts w:ascii="Arial" w:hAnsi="Arial" w:cs="Arial"/>
        </w:rPr>
        <w:t>República Dominicana</w:t>
      </w:r>
    </w:p>
    <w:p w:rsidR="00844C0F" w:rsidRDefault="00844C0F" w:rsidP="001C4371">
      <w:pPr>
        <w:ind w:left="567" w:right="845"/>
        <w:jc w:val="center"/>
        <w:rPr>
          <w:rFonts w:ascii="Arial" w:hAnsi="Arial" w:cs="Arial"/>
        </w:rPr>
      </w:pPr>
    </w:p>
    <w:p w:rsidR="00844C0F" w:rsidRDefault="00844C0F" w:rsidP="001C4371">
      <w:pPr>
        <w:pStyle w:val="Textoindependiente"/>
        <w:ind w:left="567" w:right="845"/>
        <w:rPr>
          <w:rFonts w:ascii="Times New Roman"/>
          <w:sz w:val="20"/>
        </w:rPr>
      </w:pPr>
    </w:p>
    <w:p w:rsidR="001839E4" w:rsidRDefault="00E46576">
      <w:pPr>
        <w:pStyle w:val="Textoindependiente"/>
        <w:spacing w:before="3"/>
        <w:rPr>
          <w:rFonts w:ascii="Times New Roman"/>
          <w:sz w:val="24"/>
        </w:rPr>
      </w:pPr>
      <w:r w:rsidRPr="00E46576">
        <w:rPr>
          <w:noProof/>
          <w:lang w:val="es-DO" w:eastAsia="es-DO" w:bidi="ar-SA"/>
        </w:rPr>
        <w:pict>
          <v:group id="Group 254" o:spid="_x0000_s1026" style="position:absolute;margin-left:70.6pt;margin-top:264.05pt;width:471.1pt;height:2.4pt;z-index:-251648000;mso-wrap-distance-left:0;mso-wrap-distance-right:0;mso-position-horizontal-relative:page" coordorigin="1412,5281" coordsize="94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">
            <v:line id="Line 257" o:spid="_x0000_s1027" style="position:absolute;visibility:visible" from="1412,5324" to="10833,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wGMYAAADcAAAADwAAAGRycy9kb3ducmV2LnhtbESPW2sCMRSE3wv+h3AE32riBWlXo2hB&#10;uqAPXkqfj5vj7uLmZLtJdf33TUHwcZiZb5jZorWVuFLjS8caBn0FgjhzpuRcw9dx/foGwgdkg5Vj&#10;0nAnD4t552WGiXE33tP1EHIRIewT1FCEUCdS+qwgi77vauLonV1jMUTZ5NI0eItwW8mhUhNpseS4&#10;UGBNHwVll8Ov1aB2Kk03P/vN93nVXo6j7edgdxpp3eu2yymIQG14hh/t1GgYvo/h/0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f8BjGAAAA3AAAAA8AAAAAAAAA&#10;AAAAAAAAoQIAAGRycy9kb3ducmV2LnhtbFBLBQYAAAAABAAEAPkAAACUAwAAAAA=&#10;" strokecolor="maroon" strokeweight=".48pt"/>
            <v:line id="Line 256" o:spid="_x0000_s1028" style="position:absolute;visibility:visible" from="1412,5305" to="10833,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aBcEAAADcAAAADwAAAGRycy9kb3ducmV2LnhtbESPQYvCMBSE74L/ITzBmyYKiu0aZRXE&#10;vVZ72dvb5m1btnmpTdT67zeC4HGYmW+Y9ba3jbhR52vHGmZTBYK4cKbmUkN+PkxWIHxANtg4Jg0P&#10;8rDdDAdrTI27c0a3UyhFhLBPUUMVQptK6YuKLPqpa4mj9+s6iyHKrpSmw3uE20bOlVpKizXHhQpb&#10;2ldU/J2uVkOtfrLymCvjkuN3sisczjK8aD0e9Z8fIAL14R1+tb+MhnmygOeZeAT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StoFwQAAANwAAAAPAAAAAAAAAAAAAAAA&#10;AKECAABkcnMvZG93bnJldi54bWxQSwUGAAAAAAQABAD5AAAAjwMAAAAA&#10;" strokecolor="maroon" strokeweight=".16936mm"/>
            <v:line id="Line 255" o:spid="_x0000_s1029" style="position:absolute;visibility:visible" from="1412,5286" to="10833,5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HL9MUAAADcAAAADwAAAGRycy9kb3ducmV2LnhtbESPT4vCMBTE74LfITxhb5qoILvVKLog&#10;FvTgPzw/m2dbbF66TVa7334jLOxxmJnfMLNFayvxoMaXjjUMBwoEceZMybmG82ndfwfhA7LByjFp&#10;+CEPi3m3M8PEuCcf6HEMuYgQ9glqKEKoEyl9VpBFP3A1cfRurrEYomxyaRp8Rrit5EipibRYclwo&#10;sKbPgrL78dtqUHuVptuvw/ZyW7X303i3Ge6vY63feu1yCiJQG/7Df+3UaBh9TOB1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HL9MUAAADcAAAADwAAAAAAAAAA&#10;AAAAAAChAgAAZHJzL2Rvd25yZXYueG1sUEsFBgAAAAAEAAQA+QAAAJMDAAAAAA==&#10;" strokecolor="maroon" strokeweight=".48pt"/>
            <w10:wrap type="topAndBottom" anchorx="page"/>
          </v:group>
        </w:pict>
      </w:r>
    </w:p>
    <w:p w:rsidR="001839E4" w:rsidRDefault="001839E4">
      <w:pPr>
        <w:pStyle w:val="Textoindependiente"/>
        <w:spacing w:before="2"/>
        <w:rPr>
          <w:rFonts w:ascii="Times New Roman"/>
          <w:sz w:val="13"/>
        </w:rPr>
      </w:pPr>
    </w:p>
    <w:p w:rsidR="001839E4" w:rsidRDefault="001839E4">
      <w:pPr>
        <w:pStyle w:val="Textoindependiente"/>
        <w:spacing w:before="10"/>
        <w:rPr>
          <w:rFonts w:ascii="Times New Roman"/>
          <w:sz w:val="9"/>
        </w:rPr>
      </w:pPr>
    </w:p>
    <w:p w:rsidR="001839E4" w:rsidRDefault="001839E4">
      <w:pPr>
        <w:pStyle w:val="Textoindependiente"/>
        <w:spacing w:before="101"/>
        <w:ind w:left="1101" w:right="841"/>
        <w:jc w:val="center"/>
      </w:pPr>
    </w:p>
    <w:p w:rsidR="001839E4" w:rsidRDefault="001839E4">
      <w:pPr>
        <w:jc w:val="center"/>
        <w:sectPr w:rsidR="001839E4" w:rsidSect="001C4371">
          <w:type w:val="continuous"/>
          <w:pgSz w:w="12240" w:h="15840" w:code="1"/>
          <w:pgMar w:top="1440" w:right="800" w:bottom="280" w:left="1560" w:header="720" w:footer="720" w:gutter="0"/>
          <w:cols w:space="720"/>
          <w:docGrid w:linePitch="299"/>
        </w:sectPr>
      </w:pPr>
    </w:p>
    <w:p w:rsidR="001839E4" w:rsidRDefault="00844C0F">
      <w:pPr>
        <w:pStyle w:val="Ttulo1"/>
        <w:spacing w:before="198"/>
        <w:ind w:left="900"/>
      </w:pPr>
      <w:r>
        <w:lastRenderedPageBreak/>
        <w:t>TABLA DE CONTENIDO</w:t>
      </w:r>
    </w:p>
    <w:p w:rsidR="001839E4" w:rsidRDefault="001839E4">
      <w:pPr>
        <w:sectPr w:rsidR="001839E4">
          <w:headerReference w:type="default" r:id="rId9"/>
          <w:footerReference w:type="default" r:id="rId10"/>
          <w:pgSz w:w="12250" w:h="15850"/>
          <w:pgMar w:top="1220" w:right="800" w:bottom="1467" w:left="540" w:header="419" w:footer="732" w:gutter="0"/>
          <w:pgNumType w:start="2"/>
          <w:cols w:space="720"/>
        </w:sectPr>
      </w:pPr>
    </w:p>
    <w:sdt>
      <w:sdtPr>
        <w:rPr>
          <w:i/>
          <w:sz w:val="22"/>
          <w:szCs w:val="22"/>
        </w:rPr>
        <w:id w:val="465640062"/>
        <w:docPartObj>
          <w:docPartGallery w:val="Table of Contents"/>
          <w:docPartUnique/>
        </w:docPartObj>
      </w:sdtPr>
      <w:sdtEndPr/>
      <w:sdtContent>
        <w:p w:rsidR="001839E4" w:rsidRDefault="00E46576">
          <w:pPr>
            <w:pStyle w:val="TDC5"/>
            <w:tabs>
              <w:tab w:val="left" w:leader="dot" w:pos="10658"/>
            </w:tabs>
            <w:spacing w:before="160"/>
            <w:rPr>
              <w:rFonts w:ascii="Arial"/>
            </w:rPr>
          </w:pPr>
          <w:hyperlink w:anchor="_bookmark0" w:history="1">
            <w:r w:rsidR="00844C0F">
              <w:t>GENERALIDADES</w:t>
            </w:r>
            <w:r w:rsidR="00844C0F">
              <w:tab/>
            </w:r>
            <w:r w:rsidR="00844C0F">
              <w:rPr>
                <w:rFonts w:ascii="Arial"/>
              </w:rPr>
              <w:t>5</w:t>
            </w:r>
          </w:hyperlink>
        </w:p>
        <w:p w:rsidR="001839E4" w:rsidRDefault="00E46576">
          <w:pPr>
            <w:pStyle w:val="TDC6"/>
            <w:tabs>
              <w:tab w:val="left" w:leader="dot" w:pos="10144"/>
            </w:tabs>
            <w:rPr>
              <w:rFonts w:ascii="Times New Roman"/>
            </w:rPr>
          </w:pPr>
          <w:hyperlink w:anchor="_bookmark1" w:history="1">
            <w:r w:rsidR="00844C0F">
              <w:t>Prefacio</w:t>
            </w:r>
            <w:r w:rsidR="00844C0F">
              <w:tab/>
            </w:r>
            <w:r w:rsidR="00844C0F">
              <w:rPr>
                <w:rFonts w:ascii="Times New Roman"/>
              </w:rPr>
              <w:t>5</w:t>
            </w:r>
          </w:hyperlink>
        </w:p>
        <w:p w:rsidR="001839E4" w:rsidRDefault="00E46576">
          <w:pPr>
            <w:pStyle w:val="TDC5"/>
            <w:tabs>
              <w:tab w:val="left" w:leader="dot" w:pos="10658"/>
            </w:tabs>
            <w:spacing w:before="122"/>
            <w:rPr>
              <w:rFonts w:ascii="Arial"/>
            </w:rPr>
          </w:pPr>
          <w:hyperlink w:anchor="_bookmark2" w:history="1">
            <w:r w:rsidR="00844C0F">
              <w:t>PARTEI</w:t>
            </w:r>
            <w:r w:rsidR="00844C0F">
              <w:tab/>
            </w:r>
            <w:r w:rsidR="00844C0F">
              <w:rPr>
                <w:rFonts w:ascii="Arial"/>
              </w:rPr>
              <w:t>7</w:t>
            </w:r>
          </w:hyperlink>
        </w:p>
        <w:p w:rsidR="001839E4" w:rsidRDefault="00E46576">
          <w:pPr>
            <w:pStyle w:val="TDC5"/>
            <w:tabs>
              <w:tab w:val="left" w:leader="dot" w:pos="10658"/>
            </w:tabs>
            <w:rPr>
              <w:rFonts w:ascii="Arial"/>
            </w:rPr>
          </w:pPr>
          <w:hyperlink w:anchor="_bookmark3" w:history="1">
            <w:r w:rsidR="00844C0F">
              <w:t>PROCEDIMIENTODE</w:t>
            </w:r>
            <w:r w:rsidR="006B33AC">
              <w:rPr>
                <w:spacing w:val="-2"/>
              </w:rPr>
              <w:t>LICITACIÓN</w:t>
            </w:r>
            <w:r w:rsidR="00844C0F">
              <w:tab/>
            </w:r>
            <w:r w:rsidR="00844C0F">
              <w:rPr>
                <w:rFonts w:ascii="Arial"/>
              </w:rPr>
              <w:t>7</w:t>
            </w:r>
          </w:hyperlink>
        </w:p>
        <w:p w:rsidR="001839E4" w:rsidRDefault="00E46576">
          <w:pPr>
            <w:pStyle w:val="TDC1"/>
            <w:tabs>
              <w:tab w:val="left" w:leader="dot" w:pos="9003"/>
            </w:tabs>
            <w:rPr>
              <w:rFonts w:ascii="Times New Roman" w:hAnsi="Times New Roman"/>
            </w:rPr>
          </w:pPr>
          <w:hyperlink w:anchor="_bookmark4" w:history="1">
            <w:r w:rsidR="00844C0F">
              <w:t>SecciónI</w:t>
            </w:r>
            <w:r w:rsidR="00844C0F">
              <w:tab/>
            </w:r>
            <w:r w:rsidR="00844C0F">
              <w:rPr>
                <w:rFonts w:ascii="Times New Roman" w:hAnsi="Times New Roman"/>
              </w:rPr>
              <w:t>7</w:t>
            </w:r>
          </w:hyperlink>
        </w:p>
        <w:p w:rsidR="001839E4" w:rsidRDefault="00E46576">
          <w:pPr>
            <w:pStyle w:val="TDC1"/>
            <w:tabs>
              <w:tab w:val="left" w:leader="dot" w:pos="9003"/>
            </w:tabs>
            <w:spacing w:before="122" w:line="255" w:lineRule="exact"/>
            <w:rPr>
              <w:rFonts w:ascii="Times New Roman"/>
            </w:rPr>
          </w:pPr>
          <w:hyperlink w:anchor="_bookmark5" w:history="1">
            <w:r w:rsidR="00844C0F">
              <w:t>Instrucciones a losOferentes(IAO)</w:t>
            </w:r>
            <w:r w:rsidR="00844C0F">
              <w:tab/>
            </w:r>
            <w:r w:rsidR="00844C0F">
              <w:rPr>
                <w:rFonts w:ascii="Times New Roman"/>
              </w:rPr>
              <w:t>7</w:t>
            </w:r>
          </w:hyperlink>
        </w:p>
        <w:p w:rsidR="001839E4" w:rsidRDefault="00E46576">
          <w:pPr>
            <w:pStyle w:val="TDC3"/>
            <w:numPr>
              <w:ilvl w:val="1"/>
              <w:numId w:val="34"/>
            </w:numPr>
            <w:tabs>
              <w:tab w:val="left" w:pos="306"/>
              <w:tab w:val="left" w:leader="dot" w:pos="8773"/>
            </w:tabs>
            <w:spacing w:line="231" w:lineRule="exact"/>
            <w:ind w:right="646" w:hanging="1687"/>
            <w:rPr>
              <w:rFonts w:ascii="Times New Roman"/>
            </w:rPr>
          </w:pPr>
          <w:hyperlink w:anchor="_bookmark6" w:history="1">
            <w:r w:rsidR="00844C0F">
              <w:t>ObjetivosyAlcance</w:t>
            </w:r>
            <w:r w:rsidR="00844C0F">
              <w:tab/>
            </w:r>
            <w:r w:rsidR="00844C0F">
              <w:rPr>
                <w:rFonts w:ascii="Times New Roman"/>
                <w:spacing w:val="-1"/>
              </w:rPr>
              <w:t>7</w:t>
            </w:r>
          </w:hyperlink>
        </w:p>
        <w:p w:rsidR="001839E4" w:rsidRDefault="00E46576">
          <w:pPr>
            <w:pStyle w:val="TDC3"/>
            <w:numPr>
              <w:ilvl w:val="1"/>
              <w:numId w:val="34"/>
            </w:numPr>
            <w:tabs>
              <w:tab w:val="left" w:pos="306"/>
              <w:tab w:val="left" w:leader="dot" w:pos="8773"/>
            </w:tabs>
            <w:ind w:right="646" w:hanging="1687"/>
            <w:rPr>
              <w:rFonts w:ascii="Times New Roman"/>
            </w:rPr>
          </w:pPr>
          <w:hyperlink w:anchor="_bookmark7" w:history="1">
            <w:r w:rsidR="00844C0F">
              <w:t>DefinicioneseInterpretaciones</w:t>
            </w:r>
            <w:r w:rsidR="00844C0F">
              <w:tab/>
            </w:r>
            <w:r w:rsidR="00844C0F">
              <w:rPr>
                <w:rFonts w:ascii="Times New Roman"/>
                <w:spacing w:val="-1"/>
              </w:rPr>
              <w:t>7</w:t>
            </w:r>
          </w:hyperlink>
        </w:p>
        <w:p w:rsidR="001839E4" w:rsidRDefault="00E46576" w:rsidP="008A3A6E">
          <w:pPr>
            <w:pStyle w:val="TDC3"/>
            <w:numPr>
              <w:ilvl w:val="1"/>
              <w:numId w:val="34"/>
            </w:numPr>
            <w:tabs>
              <w:tab w:val="left" w:pos="1843"/>
              <w:tab w:val="left" w:leader="dot" w:pos="8675"/>
            </w:tabs>
            <w:ind w:hanging="268"/>
            <w:jc w:val="both"/>
            <w:rPr>
              <w:rFonts w:ascii="Times New Roman"/>
            </w:rPr>
          </w:pPr>
          <w:hyperlink w:anchor="_bookmark8" w:history="1">
            <w:r w:rsidR="00844C0F">
              <w:t>Idioma</w:t>
            </w:r>
            <w:r w:rsidR="008A3A6E">
              <w:t>.</w:t>
            </w:r>
            <w:r w:rsidR="00844C0F">
              <w:tab/>
            </w:r>
            <w:r w:rsidR="008A3A6E">
              <w:t>……………………....1</w:t>
            </w:r>
            <w:r w:rsidR="00844C0F">
              <w:rPr>
                <w:rFonts w:ascii="Times New Roman"/>
              </w:rPr>
              <w:t>0</w:t>
            </w:r>
          </w:hyperlink>
        </w:p>
        <w:p w:rsidR="001839E4" w:rsidRDefault="00E46576">
          <w:pPr>
            <w:pStyle w:val="TDC3"/>
            <w:numPr>
              <w:ilvl w:val="1"/>
              <w:numId w:val="34"/>
            </w:numPr>
            <w:tabs>
              <w:tab w:val="left" w:pos="306"/>
              <w:tab w:val="left" w:leader="dot" w:pos="8675"/>
            </w:tabs>
            <w:spacing w:before="2" w:line="240" w:lineRule="auto"/>
            <w:ind w:hanging="1687"/>
            <w:rPr>
              <w:rFonts w:ascii="Times New Roman"/>
            </w:rPr>
          </w:pPr>
          <w:hyperlink w:anchor="_bookmark9" w:history="1">
            <w:r w:rsidR="00844C0F">
              <w:t>Precio delaOferta</w:t>
            </w:r>
            <w:r w:rsidR="00844C0F">
              <w:tab/>
            </w:r>
            <w:r w:rsidR="00844C0F">
              <w:rPr>
                <w:rFonts w:ascii="Times New Roman"/>
              </w:rPr>
              <w:t>10</w:t>
            </w:r>
          </w:hyperlink>
        </w:p>
        <w:p w:rsidR="00897817" w:rsidRDefault="00897817">
          <w:pPr>
            <w:pStyle w:val="TDC3"/>
            <w:numPr>
              <w:ilvl w:val="1"/>
              <w:numId w:val="34"/>
            </w:numPr>
            <w:tabs>
              <w:tab w:val="left" w:pos="306"/>
              <w:tab w:val="left" w:leader="dot" w:pos="8675"/>
            </w:tabs>
            <w:spacing w:before="2" w:line="240" w:lineRule="auto"/>
            <w:ind w:hanging="1687"/>
            <w:rPr>
              <w:rFonts w:ascii="Times New Roman"/>
            </w:rPr>
          </w:pPr>
          <w:r>
            <w:rPr>
              <w:rFonts w:ascii="Times New Roman"/>
            </w:rPr>
            <w:t>Moneda de Oferta</w:t>
          </w:r>
          <w:r>
            <w:rPr>
              <w:rFonts w:ascii="Times New Roman"/>
            </w:rPr>
            <w:t>…………………………………………………………………………………………</w:t>
          </w:r>
          <w:r>
            <w:rPr>
              <w:rFonts w:ascii="Times New Roman"/>
            </w:rPr>
            <w:t>..</w:t>
          </w:r>
          <w:r>
            <w:rPr>
              <w:rFonts w:ascii="Times New Roman"/>
            </w:rPr>
            <w:t>……………………………</w:t>
          </w:r>
          <w:r>
            <w:rPr>
              <w:rFonts w:ascii="Times New Roman"/>
            </w:rPr>
            <w:t xml:space="preserve"> 11</w:t>
          </w:r>
        </w:p>
        <w:p w:rsidR="001839E4" w:rsidRDefault="00E46576">
          <w:pPr>
            <w:pStyle w:val="TDC3"/>
            <w:numPr>
              <w:ilvl w:val="1"/>
              <w:numId w:val="33"/>
            </w:numPr>
            <w:tabs>
              <w:tab w:val="left" w:pos="306"/>
              <w:tab w:val="left" w:leader="dot" w:pos="8675"/>
            </w:tabs>
            <w:spacing w:before="1" w:line="240" w:lineRule="auto"/>
            <w:ind w:hanging="1687"/>
          </w:pPr>
          <w:hyperlink w:anchor="_bookmark10" w:history="1">
            <w:r w:rsidR="00844C0F">
              <w:t>NormativaAplicable</w:t>
            </w:r>
            <w:r w:rsidR="00844C0F">
              <w:tab/>
            </w:r>
            <w:r w:rsidR="00844C0F">
              <w:rPr>
                <w:rFonts w:ascii="Times New Roman"/>
              </w:rPr>
              <w:t>11</w:t>
            </w:r>
          </w:hyperlink>
        </w:p>
        <w:p w:rsidR="001839E4" w:rsidRDefault="00E46576">
          <w:pPr>
            <w:pStyle w:val="TDC3"/>
            <w:numPr>
              <w:ilvl w:val="1"/>
              <w:numId w:val="33"/>
            </w:numPr>
            <w:tabs>
              <w:tab w:val="left" w:pos="306"/>
              <w:tab w:val="left" w:leader="dot" w:pos="8675"/>
            </w:tabs>
            <w:ind w:hanging="1687"/>
          </w:pPr>
          <w:hyperlink w:anchor="_bookmark11" w:history="1">
            <w:r w:rsidR="00844C0F">
              <w:t>CompetenciaJudicial</w:t>
            </w:r>
            <w:r w:rsidR="00844C0F">
              <w:tab/>
            </w:r>
            <w:r w:rsidR="00844C0F">
              <w:rPr>
                <w:rFonts w:ascii="Times New Roman"/>
              </w:rPr>
              <w:t>11</w:t>
            </w:r>
          </w:hyperlink>
        </w:p>
        <w:p w:rsidR="001839E4" w:rsidRDefault="00E46576" w:rsidP="008A3A6E">
          <w:pPr>
            <w:pStyle w:val="TDC3"/>
            <w:numPr>
              <w:ilvl w:val="1"/>
              <w:numId w:val="33"/>
            </w:numPr>
            <w:tabs>
              <w:tab w:val="left" w:pos="1843"/>
              <w:tab w:val="left" w:pos="1985"/>
              <w:tab w:val="left" w:leader="dot" w:pos="8675"/>
            </w:tabs>
            <w:ind w:hanging="268"/>
            <w:jc w:val="both"/>
          </w:pPr>
          <w:hyperlink w:anchor="_bookmark12" w:history="1">
            <w:r w:rsidR="00844C0F">
              <w:t>DelaPublicidad</w:t>
            </w:r>
            <w:r w:rsidR="0033427F">
              <w:t>.</w:t>
            </w:r>
            <w:r w:rsidR="00844C0F">
              <w:tab/>
            </w:r>
            <w:r w:rsidR="008A3A6E">
              <w:t>………………………</w:t>
            </w:r>
            <w:r w:rsidR="00844C0F">
              <w:rPr>
                <w:rFonts w:ascii="Times New Roman"/>
              </w:rPr>
              <w:t>12</w:t>
            </w:r>
          </w:hyperlink>
        </w:p>
        <w:p w:rsidR="001839E4" w:rsidRDefault="00E46576">
          <w:pPr>
            <w:pStyle w:val="TDC3"/>
            <w:numPr>
              <w:ilvl w:val="1"/>
              <w:numId w:val="33"/>
            </w:numPr>
            <w:tabs>
              <w:tab w:val="left" w:pos="306"/>
              <w:tab w:val="left" w:leader="dot" w:pos="8675"/>
            </w:tabs>
            <w:spacing w:before="1" w:line="240" w:lineRule="auto"/>
            <w:ind w:hanging="1687"/>
          </w:pPr>
          <w:hyperlink w:anchor="_bookmark13" w:history="1">
            <w:r w:rsidR="00844C0F">
              <w:t>Etapas del Procedimientode</w:t>
            </w:r>
            <w:r w:rsidR="0033427F">
              <w:rPr>
                <w:spacing w:val="-2"/>
              </w:rPr>
              <w:t>Licitación..</w:t>
            </w:r>
            <w:r w:rsidR="00844C0F">
              <w:tab/>
            </w:r>
            <w:r w:rsidR="00844C0F">
              <w:rPr>
                <w:rFonts w:ascii="Times New Roman"/>
              </w:rPr>
              <w:t>12</w:t>
            </w:r>
          </w:hyperlink>
        </w:p>
        <w:p w:rsidR="00897817" w:rsidRPr="00897817" w:rsidRDefault="00E46576">
          <w:pPr>
            <w:pStyle w:val="TDC3"/>
            <w:numPr>
              <w:ilvl w:val="1"/>
              <w:numId w:val="33"/>
            </w:numPr>
            <w:tabs>
              <w:tab w:val="left" w:pos="417"/>
              <w:tab w:val="left" w:leader="dot" w:pos="8675"/>
            </w:tabs>
            <w:spacing w:before="1"/>
            <w:ind w:left="1796" w:hanging="1797"/>
          </w:pPr>
          <w:hyperlink w:anchor="_bookmark14" w:history="1">
            <w:r w:rsidR="00844C0F">
              <w:t>ÓrganodeContratación</w:t>
            </w:r>
            <w:r w:rsidR="00844C0F">
              <w:tab/>
            </w:r>
            <w:r w:rsidR="00844C0F">
              <w:rPr>
                <w:rFonts w:ascii="Times New Roman" w:hAnsi="Times New Roman"/>
              </w:rPr>
              <w:t>12</w:t>
            </w:r>
          </w:hyperlink>
        </w:p>
        <w:p w:rsidR="001839E4" w:rsidRDefault="00E46576">
          <w:pPr>
            <w:pStyle w:val="TDC3"/>
            <w:numPr>
              <w:ilvl w:val="1"/>
              <w:numId w:val="33"/>
            </w:numPr>
            <w:tabs>
              <w:tab w:val="left" w:pos="417"/>
              <w:tab w:val="left" w:leader="dot" w:pos="8675"/>
            </w:tabs>
            <w:spacing w:before="1"/>
            <w:ind w:left="1796" w:hanging="1797"/>
          </w:pPr>
          <w:hyperlink w:anchor="_bookmark15" w:history="1">
            <w:r w:rsidR="00897817">
              <w:t>Atribuciones…………………………………………………………………………………………………………………………..…</w:t>
            </w:r>
            <w:r w:rsidR="00897817">
              <w:rPr>
                <w:rFonts w:ascii="Times New Roman"/>
              </w:rPr>
              <w:t>12</w:t>
            </w:r>
          </w:hyperlink>
        </w:p>
        <w:p w:rsidR="001839E4" w:rsidRDefault="00E46576">
          <w:pPr>
            <w:pStyle w:val="TDC3"/>
            <w:numPr>
              <w:ilvl w:val="1"/>
              <w:numId w:val="33"/>
            </w:numPr>
            <w:tabs>
              <w:tab w:val="left" w:pos="417"/>
              <w:tab w:val="left" w:leader="dot" w:pos="8675"/>
            </w:tabs>
            <w:spacing w:line="240" w:lineRule="auto"/>
            <w:ind w:left="1796" w:hanging="1797"/>
          </w:pPr>
          <w:hyperlink w:anchor="_bookmark16" w:history="1">
            <w:r w:rsidR="00844C0F">
              <w:t>Órgano ResponsabledelProceso</w:t>
            </w:r>
            <w:r w:rsidR="00844C0F">
              <w:tab/>
            </w:r>
            <w:r w:rsidR="00844C0F">
              <w:rPr>
                <w:rFonts w:ascii="Times New Roman" w:hAnsi="Times New Roman"/>
              </w:rPr>
              <w:t>13</w:t>
            </w:r>
          </w:hyperlink>
        </w:p>
        <w:p w:rsidR="001839E4" w:rsidRDefault="00E46576">
          <w:pPr>
            <w:pStyle w:val="TDC3"/>
            <w:numPr>
              <w:ilvl w:val="1"/>
              <w:numId w:val="33"/>
            </w:numPr>
            <w:tabs>
              <w:tab w:val="left" w:pos="417"/>
              <w:tab w:val="left" w:leader="dot" w:pos="8675"/>
            </w:tabs>
            <w:spacing w:before="1"/>
            <w:ind w:left="1796" w:hanging="1797"/>
          </w:pPr>
          <w:hyperlink w:anchor="_bookmark17" w:history="1">
            <w:r w:rsidR="00844C0F">
              <w:t>ExencióndeResponsabilidades</w:t>
            </w:r>
            <w:r w:rsidR="00844C0F">
              <w:tab/>
            </w:r>
            <w:r w:rsidR="00844C0F">
              <w:rPr>
                <w:rFonts w:ascii="Times New Roman" w:hAnsi="Times New Roman"/>
              </w:rPr>
              <w:t>13</w:t>
            </w:r>
          </w:hyperlink>
        </w:p>
        <w:p w:rsidR="001839E4" w:rsidRDefault="00E46576">
          <w:pPr>
            <w:pStyle w:val="TDC3"/>
            <w:numPr>
              <w:ilvl w:val="1"/>
              <w:numId w:val="33"/>
            </w:numPr>
            <w:tabs>
              <w:tab w:val="left" w:pos="417"/>
              <w:tab w:val="left" w:leader="dot" w:pos="8675"/>
            </w:tabs>
            <w:ind w:left="1796" w:hanging="1797"/>
          </w:pPr>
          <w:hyperlink w:anchor="_bookmark18" w:history="1">
            <w:r w:rsidR="00844C0F">
              <w:t>Prácticas CorruptasoFraudulentas</w:t>
            </w:r>
            <w:r w:rsidR="00844C0F">
              <w:tab/>
            </w:r>
            <w:r w:rsidR="00844C0F">
              <w:rPr>
                <w:rFonts w:ascii="Times New Roman" w:hAnsi="Times New Roman"/>
              </w:rPr>
              <w:t>13</w:t>
            </w:r>
          </w:hyperlink>
        </w:p>
        <w:p w:rsidR="001839E4" w:rsidRDefault="00E46576">
          <w:pPr>
            <w:pStyle w:val="TDC3"/>
            <w:numPr>
              <w:ilvl w:val="1"/>
              <w:numId w:val="33"/>
            </w:numPr>
            <w:tabs>
              <w:tab w:val="left" w:pos="417"/>
              <w:tab w:val="left" w:leader="dot" w:pos="8675"/>
            </w:tabs>
            <w:spacing w:before="1" w:line="240" w:lineRule="auto"/>
            <w:ind w:left="1796" w:hanging="1797"/>
          </w:pPr>
          <w:hyperlink w:anchor="_bookmark19" w:history="1">
            <w:r w:rsidR="00844C0F">
              <w:t>De los Oferentes/Proponentes HábileseInhábiles</w:t>
            </w:r>
            <w:r w:rsidR="00844C0F">
              <w:tab/>
            </w:r>
            <w:r w:rsidR="00844C0F">
              <w:rPr>
                <w:rFonts w:ascii="Times New Roman" w:hAnsi="Times New Roman"/>
              </w:rPr>
              <w:t>13</w:t>
            </w:r>
          </w:hyperlink>
        </w:p>
        <w:p w:rsidR="001839E4" w:rsidRDefault="00E46576">
          <w:pPr>
            <w:pStyle w:val="TDC2"/>
            <w:numPr>
              <w:ilvl w:val="1"/>
              <w:numId w:val="33"/>
            </w:numPr>
            <w:tabs>
              <w:tab w:val="left" w:pos="444"/>
              <w:tab w:val="left" w:leader="dot" w:pos="8675"/>
            </w:tabs>
            <w:spacing w:before="1"/>
            <w:ind w:left="1824" w:hanging="1825"/>
            <w:rPr>
              <w:b w:val="0"/>
            </w:rPr>
          </w:pPr>
          <w:hyperlink w:anchor="_bookmark20" w:history="1">
            <w:r w:rsidR="00844C0F">
              <w:t>ProhibicióndeContratar</w:t>
            </w:r>
            <w:r w:rsidR="00844C0F">
              <w:tab/>
            </w:r>
            <w:r w:rsidR="00844C0F">
              <w:rPr>
                <w:rFonts w:ascii="Times New Roman" w:hAnsi="Times New Roman"/>
                <w:b w:val="0"/>
              </w:rPr>
              <w:t>13</w:t>
            </w:r>
          </w:hyperlink>
        </w:p>
        <w:p w:rsidR="001839E4" w:rsidRDefault="00E46576">
          <w:pPr>
            <w:pStyle w:val="TDC2"/>
            <w:numPr>
              <w:ilvl w:val="1"/>
              <w:numId w:val="33"/>
            </w:numPr>
            <w:tabs>
              <w:tab w:val="left" w:pos="444"/>
              <w:tab w:val="left" w:leader="dot" w:pos="8675"/>
            </w:tabs>
            <w:spacing w:line="234" w:lineRule="exact"/>
            <w:ind w:left="1824" w:hanging="1825"/>
            <w:rPr>
              <w:b w:val="0"/>
            </w:rPr>
          </w:pPr>
          <w:hyperlink w:anchor="_bookmark21" w:history="1">
            <w:r w:rsidR="00844C0F">
              <w:t>Demostración de CapacidadparaContratar</w:t>
            </w:r>
            <w:r w:rsidR="00844C0F">
              <w:tab/>
            </w:r>
            <w:r w:rsidR="00844C0F">
              <w:rPr>
                <w:rFonts w:ascii="Times New Roman" w:hAnsi="Times New Roman"/>
                <w:b w:val="0"/>
              </w:rPr>
              <w:t>15</w:t>
            </w:r>
          </w:hyperlink>
        </w:p>
        <w:p w:rsidR="001839E4" w:rsidRDefault="00E46576">
          <w:pPr>
            <w:pStyle w:val="TDC2"/>
            <w:numPr>
              <w:ilvl w:val="1"/>
              <w:numId w:val="33"/>
            </w:numPr>
            <w:tabs>
              <w:tab w:val="left" w:pos="444"/>
              <w:tab w:val="left" w:leader="dot" w:pos="8675"/>
            </w:tabs>
            <w:spacing w:line="234" w:lineRule="exact"/>
            <w:ind w:left="1824" w:hanging="1825"/>
            <w:rPr>
              <w:b w:val="0"/>
            </w:rPr>
          </w:pPr>
          <w:hyperlink w:anchor="_bookmark22" w:history="1">
            <w:r w:rsidR="00844C0F">
              <w:t>RepresentanteLegal</w:t>
            </w:r>
            <w:r w:rsidR="00844C0F">
              <w:tab/>
            </w:r>
            <w:r w:rsidR="00844C0F">
              <w:rPr>
                <w:rFonts w:ascii="Times New Roman"/>
                <w:b w:val="0"/>
              </w:rPr>
              <w:t>15</w:t>
            </w:r>
          </w:hyperlink>
        </w:p>
        <w:p w:rsidR="001839E4" w:rsidRDefault="00E46576">
          <w:pPr>
            <w:pStyle w:val="TDC2"/>
            <w:numPr>
              <w:ilvl w:val="1"/>
              <w:numId w:val="33"/>
            </w:numPr>
            <w:tabs>
              <w:tab w:val="left" w:pos="444"/>
              <w:tab w:val="left" w:leader="dot" w:pos="8675"/>
            </w:tabs>
            <w:spacing w:before="1"/>
            <w:ind w:left="1824" w:hanging="1825"/>
            <w:rPr>
              <w:b w:val="0"/>
            </w:rPr>
          </w:pPr>
          <w:hyperlink w:anchor="_bookmark23" w:history="1">
            <w:r w:rsidR="00844C0F">
              <w:t>AgentesAutorizados</w:t>
            </w:r>
            <w:r w:rsidR="00844C0F">
              <w:tab/>
            </w:r>
            <w:r w:rsidR="00844C0F">
              <w:rPr>
                <w:rFonts w:ascii="Times New Roman"/>
                <w:b w:val="0"/>
              </w:rPr>
              <w:t>16</w:t>
            </w:r>
          </w:hyperlink>
        </w:p>
        <w:p w:rsidR="001839E4" w:rsidRPr="0033427F" w:rsidRDefault="00E46576" w:rsidP="008A3A6E">
          <w:pPr>
            <w:pStyle w:val="TDC2"/>
            <w:numPr>
              <w:ilvl w:val="1"/>
              <w:numId w:val="33"/>
            </w:numPr>
            <w:tabs>
              <w:tab w:val="left" w:pos="1418"/>
            </w:tabs>
            <w:spacing w:before="1"/>
            <w:ind w:left="1824" w:hanging="406"/>
            <w:jc w:val="both"/>
            <w:rPr>
              <w:b w:val="0"/>
            </w:rPr>
          </w:pPr>
          <w:hyperlink w:anchor="_bookmark24" w:history="1">
            <w:r w:rsidR="00844C0F">
              <w:t>Subsanaciones</w:t>
            </w:r>
            <w:r w:rsidR="008A3A6E">
              <w:t>…………………………………………………………………………………………………………………….</w:t>
            </w:r>
            <w:r w:rsidR="00844C0F">
              <w:rPr>
                <w:rFonts w:ascii="Times New Roman"/>
                <w:b w:val="0"/>
              </w:rPr>
              <w:t>16</w:t>
            </w:r>
          </w:hyperlink>
        </w:p>
        <w:p w:rsidR="001839E4" w:rsidRDefault="00E46576">
          <w:pPr>
            <w:pStyle w:val="TDC1"/>
            <w:numPr>
              <w:ilvl w:val="1"/>
              <w:numId w:val="33"/>
            </w:numPr>
            <w:tabs>
              <w:tab w:val="left" w:pos="488"/>
              <w:tab w:val="left" w:leader="dot" w:pos="8893"/>
            </w:tabs>
            <w:spacing w:before="123" w:line="256" w:lineRule="exact"/>
            <w:ind w:left="1628" w:hanging="1629"/>
          </w:pPr>
          <w:hyperlink w:anchor="_bookmark25" w:history="1">
            <w:r w:rsidR="00844C0F">
              <w:t>RectificacionesAritméticas</w:t>
            </w:r>
            <w:r w:rsidR="00844C0F">
              <w:tab/>
            </w:r>
            <w:r w:rsidR="00844C0F">
              <w:rPr>
                <w:rFonts w:ascii="Times New Roman" w:hAnsi="Times New Roman"/>
              </w:rPr>
              <w:t>17</w:t>
            </w:r>
          </w:hyperlink>
        </w:p>
        <w:p w:rsidR="001839E4" w:rsidRDefault="00E46576" w:rsidP="008A3A6E">
          <w:pPr>
            <w:pStyle w:val="TDC2"/>
            <w:numPr>
              <w:ilvl w:val="1"/>
              <w:numId w:val="33"/>
            </w:numPr>
            <w:tabs>
              <w:tab w:val="left" w:pos="444"/>
              <w:tab w:val="left" w:leader="dot" w:pos="8675"/>
            </w:tabs>
            <w:spacing w:line="232" w:lineRule="exact"/>
            <w:ind w:left="1824" w:hanging="406"/>
            <w:jc w:val="both"/>
            <w:rPr>
              <w:b w:val="0"/>
            </w:rPr>
          </w:pPr>
          <w:hyperlink w:anchor="_bookmark26" w:history="1">
            <w:r w:rsidR="00844C0F">
              <w:t>Garantías</w:t>
            </w:r>
            <w:r w:rsidR="00844C0F">
              <w:tab/>
            </w:r>
            <w:r w:rsidR="008A3A6E">
              <w:t>………………………</w:t>
            </w:r>
            <w:r w:rsidR="00844C0F">
              <w:rPr>
                <w:rFonts w:ascii="Times New Roman" w:hAnsi="Times New Roman"/>
                <w:b w:val="0"/>
              </w:rPr>
              <w:t>17</w:t>
            </w:r>
          </w:hyperlink>
        </w:p>
        <w:p w:rsidR="001839E4" w:rsidRDefault="00E46576">
          <w:pPr>
            <w:pStyle w:val="TDC2"/>
            <w:numPr>
              <w:ilvl w:val="2"/>
              <w:numId w:val="33"/>
            </w:numPr>
            <w:tabs>
              <w:tab w:val="left" w:pos="607"/>
              <w:tab w:val="left" w:leader="dot" w:pos="8675"/>
            </w:tabs>
            <w:spacing w:line="234" w:lineRule="exact"/>
            <w:ind w:hanging="1988"/>
            <w:rPr>
              <w:rFonts w:ascii="Times New Roman" w:hAnsi="Times New Roman"/>
              <w:b w:val="0"/>
            </w:rPr>
          </w:pPr>
          <w:hyperlink w:anchor="_bookmark27" w:history="1">
            <w:r w:rsidR="00844C0F">
              <w:t>Garantía de la Seriedad delaOferta</w:t>
            </w:r>
            <w:r w:rsidR="00844C0F">
              <w:tab/>
            </w:r>
            <w:r w:rsidR="00844C0F">
              <w:rPr>
                <w:rFonts w:ascii="Times New Roman" w:hAnsi="Times New Roman"/>
                <w:b w:val="0"/>
              </w:rPr>
              <w:t>17</w:t>
            </w:r>
          </w:hyperlink>
        </w:p>
        <w:p w:rsidR="001839E4" w:rsidRDefault="00E46576">
          <w:pPr>
            <w:pStyle w:val="TDC2"/>
            <w:numPr>
              <w:ilvl w:val="2"/>
              <w:numId w:val="33"/>
            </w:numPr>
            <w:tabs>
              <w:tab w:val="left" w:pos="607"/>
              <w:tab w:val="left" w:leader="dot" w:pos="8675"/>
            </w:tabs>
            <w:spacing w:before="1"/>
            <w:ind w:hanging="1988"/>
            <w:rPr>
              <w:rFonts w:ascii="Times New Roman" w:hAnsi="Times New Roman"/>
              <w:b w:val="0"/>
            </w:rPr>
          </w:pPr>
          <w:hyperlink w:anchor="_bookmark28" w:history="1">
            <w:r w:rsidR="00844C0F">
              <w:t>Garantía de Fiel CumplimientodeContrato</w:t>
            </w:r>
            <w:r w:rsidR="00844C0F">
              <w:tab/>
            </w:r>
            <w:r w:rsidR="00844C0F">
              <w:rPr>
                <w:rFonts w:ascii="Times New Roman" w:hAnsi="Times New Roman"/>
                <w:b w:val="0"/>
              </w:rPr>
              <w:t>17</w:t>
            </w:r>
          </w:hyperlink>
        </w:p>
        <w:p w:rsidR="001839E4" w:rsidRDefault="00E46576">
          <w:pPr>
            <w:pStyle w:val="TDC2"/>
            <w:numPr>
              <w:ilvl w:val="1"/>
              <w:numId w:val="33"/>
            </w:numPr>
            <w:tabs>
              <w:tab w:val="left" w:pos="444"/>
              <w:tab w:val="left" w:leader="dot" w:pos="8675"/>
            </w:tabs>
            <w:spacing w:before="1"/>
            <w:ind w:left="1824" w:hanging="1825"/>
            <w:rPr>
              <w:b w:val="0"/>
            </w:rPr>
          </w:pPr>
          <w:hyperlink w:anchor="_bookmark29" w:history="1">
            <w:r w:rsidR="00844C0F">
              <w:t>Devolución delasGarantías</w:t>
            </w:r>
            <w:r w:rsidR="00844C0F">
              <w:tab/>
            </w:r>
            <w:r w:rsidR="00844C0F">
              <w:rPr>
                <w:rFonts w:ascii="Times New Roman" w:hAnsi="Times New Roman"/>
                <w:b w:val="0"/>
              </w:rPr>
              <w:t>18</w:t>
            </w:r>
          </w:hyperlink>
        </w:p>
        <w:p w:rsidR="001839E4" w:rsidRDefault="00E46576">
          <w:pPr>
            <w:pStyle w:val="TDC2"/>
            <w:numPr>
              <w:ilvl w:val="1"/>
              <w:numId w:val="33"/>
            </w:numPr>
            <w:tabs>
              <w:tab w:val="left" w:pos="444"/>
              <w:tab w:val="left" w:leader="dot" w:pos="8675"/>
            </w:tabs>
            <w:spacing w:before="1" w:line="234" w:lineRule="exact"/>
            <w:ind w:left="1824" w:hanging="1825"/>
            <w:rPr>
              <w:b w:val="0"/>
            </w:rPr>
          </w:pPr>
          <w:hyperlink w:anchor="_bookmark30" w:history="1">
            <w:r w:rsidR="00844C0F">
              <w:t>CircularesyEnmiendas</w:t>
            </w:r>
            <w:r w:rsidR="00844C0F">
              <w:tab/>
            </w:r>
            <w:r w:rsidR="00844C0F">
              <w:rPr>
                <w:rFonts w:ascii="Times New Roman"/>
                <w:b w:val="0"/>
              </w:rPr>
              <w:t>18</w:t>
            </w:r>
          </w:hyperlink>
        </w:p>
        <w:p w:rsidR="001839E4" w:rsidRDefault="00E46576" w:rsidP="008A3A6E">
          <w:pPr>
            <w:pStyle w:val="TDC2"/>
            <w:numPr>
              <w:ilvl w:val="1"/>
              <w:numId w:val="33"/>
            </w:numPr>
            <w:tabs>
              <w:tab w:val="left" w:pos="444"/>
              <w:tab w:val="left" w:leader="dot" w:pos="8675"/>
            </w:tabs>
            <w:spacing w:line="234" w:lineRule="exact"/>
            <w:ind w:left="1824" w:hanging="406"/>
            <w:jc w:val="both"/>
            <w:rPr>
              <w:b w:val="0"/>
            </w:rPr>
          </w:pPr>
          <w:hyperlink w:anchor="_bookmark31" w:history="1">
            <w:r w:rsidR="00844C0F">
              <w:t>Dirección</w:t>
            </w:r>
            <w:r w:rsidR="00844C0F">
              <w:tab/>
            </w:r>
            <w:r w:rsidR="008A3A6E">
              <w:t>………………………</w:t>
            </w:r>
            <w:r w:rsidR="00844C0F">
              <w:rPr>
                <w:rFonts w:ascii="Times New Roman" w:hAnsi="Times New Roman"/>
                <w:b w:val="0"/>
              </w:rPr>
              <w:t>18</w:t>
            </w:r>
          </w:hyperlink>
        </w:p>
        <w:p w:rsidR="001839E4" w:rsidRDefault="00E46576" w:rsidP="008A3A6E">
          <w:pPr>
            <w:pStyle w:val="TDC2"/>
            <w:numPr>
              <w:ilvl w:val="1"/>
              <w:numId w:val="33"/>
            </w:numPr>
            <w:tabs>
              <w:tab w:val="left" w:pos="444"/>
              <w:tab w:val="left" w:leader="dot" w:pos="8675"/>
            </w:tabs>
            <w:ind w:left="1824" w:hanging="406"/>
            <w:jc w:val="both"/>
            <w:rPr>
              <w:b w:val="0"/>
            </w:rPr>
          </w:pPr>
          <w:hyperlink w:anchor="_bookmark32" w:history="1">
            <w:r w:rsidR="00844C0F">
              <w:t>Circulares</w:t>
            </w:r>
            <w:r w:rsidR="00844C0F">
              <w:tab/>
            </w:r>
            <w:r w:rsidR="008A3A6E">
              <w:t>………………………</w:t>
            </w:r>
            <w:r w:rsidR="00844C0F">
              <w:rPr>
                <w:rFonts w:ascii="Times New Roman"/>
                <w:b w:val="0"/>
              </w:rPr>
              <w:t>19</w:t>
            </w:r>
          </w:hyperlink>
        </w:p>
        <w:p w:rsidR="001839E4" w:rsidRDefault="00E46576" w:rsidP="008A3A6E">
          <w:pPr>
            <w:pStyle w:val="TDC2"/>
            <w:numPr>
              <w:ilvl w:val="1"/>
              <w:numId w:val="33"/>
            </w:numPr>
            <w:tabs>
              <w:tab w:val="left" w:pos="444"/>
              <w:tab w:val="left" w:leader="dot" w:pos="8675"/>
            </w:tabs>
            <w:spacing w:before="1" w:line="234" w:lineRule="exact"/>
            <w:ind w:left="1824" w:hanging="406"/>
            <w:jc w:val="both"/>
            <w:rPr>
              <w:b w:val="0"/>
            </w:rPr>
          </w:pPr>
          <w:hyperlink w:anchor="_bookmark33" w:history="1">
            <w:r w:rsidR="00844C0F">
              <w:t>Enmiendas</w:t>
            </w:r>
            <w:r w:rsidR="00844C0F">
              <w:tab/>
            </w:r>
            <w:r w:rsidR="008A3A6E">
              <w:t>………………………</w:t>
            </w:r>
            <w:r w:rsidR="00844C0F">
              <w:rPr>
                <w:rFonts w:ascii="Times New Roman"/>
                <w:b w:val="0"/>
              </w:rPr>
              <w:t>19</w:t>
            </w:r>
          </w:hyperlink>
        </w:p>
        <w:p w:rsidR="001839E4" w:rsidRDefault="00E46576">
          <w:pPr>
            <w:pStyle w:val="TDC2"/>
            <w:numPr>
              <w:ilvl w:val="1"/>
              <w:numId w:val="33"/>
            </w:numPr>
            <w:tabs>
              <w:tab w:val="left" w:pos="444"/>
              <w:tab w:val="left" w:leader="dot" w:pos="8675"/>
            </w:tabs>
            <w:spacing w:line="234" w:lineRule="exact"/>
            <w:ind w:left="1824" w:hanging="1825"/>
            <w:rPr>
              <w:b w:val="0"/>
            </w:rPr>
          </w:pPr>
          <w:hyperlink w:anchor="_bookmark34" w:history="1">
            <w:r w:rsidR="00844C0F">
              <w:t>Reclamos, ImpugnacionesyControversias</w:t>
            </w:r>
            <w:r w:rsidR="00844C0F">
              <w:tab/>
            </w:r>
            <w:r w:rsidR="00844C0F">
              <w:rPr>
                <w:rFonts w:ascii="Times New Roman"/>
                <w:b w:val="0"/>
              </w:rPr>
              <w:t>19</w:t>
            </w:r>
          </w:hyperlink>
        </w:p>
        <w:p w:rsidR="0033427F" w:rsidRPr="0033427F" w:rsidRDefault="0033427F">
          <w:pPr>
            <w:pStyle w:val="TDC3"/>
            <w:tabs>
              <w:tab w:val="left" w:leader="dot" w:pos="8675"/>
            </w:tabs>
            <w:spacing w:before="1" w:line="240" w:lineRule="auto"/>
            <w:ind w:left="0" w:firstLine="0"/>
            <w:rPr>
              <w:rFonts w:asciiTheme="majorHAnsi" w:hAnsiTheme="majorHAnsi"/>
              <w:sz w:val="22"/>
              <w:szCs w:val="22"/>
            </w:rPr>
          </w:pPr>
        </w:p>
        <w:p w:rsidR="001839E4" w:rsidRPr="0033427F" w:rsidRDefault="00E46576">
          <w:pPr>
            <w:pStyle w:val="TDC3"/>
            <w:tabs>
              <w:tab w:val="left" w:leader="dot" w:pos="8675"/>
            </w:tabs>
            <w:spacing w:before="1" w:line="240" w:lineRule="auto"/>
            <w:ind w:left="0" w:firstLine="0"/>
            <w:rPr>
              <w:rFonts w:asciiTheme="majorHAnsi" w:hAnsiTheme="majorHAnsi"/>
              <w:b/>
              <w:sz w:val="22"/>
              <w:szCs w:val="22"/>
            </w:rPr>
          </w:pPr>
          <w:hyperlink w:anchor="_bookmark35" w:history="1">
            <w:r w:rsidR="00844C0F" w:rsidRPr="0033427F">
              <w:rPr>
                <w:rFonts w:asciiTheme="majorHAnsi" w:hAnsiTheme="majorHAnsi"/>
                <w:b/>
                <w:sz w:val="22"/>
                <w:szCs w:val="22"/>
              </w:rPr>
              <w:t>SecciónII</w:t>
            </w:r>
            <w:r w:rsidR="00844C0F" w:rsidRPr="0033427F">
              <w:rPr>
                <w:rFonts w:asciiTheme="majorHAnsi" w:hAnsiTheme="majorHAnsi"/>
                <w:b/>
                <w:sz w:val="22"/>
                <w:szCs w:val="22"/>
              </w:rPr>
              <w:tab/>
              <w:t>20</w:t>
            </w:r>
          </w:hyperlink>
        </w:p>
        <w:p w:rsidR="001839E4" w:rsidRDefault="00E46576">
          <w:pPr>
            <w:pStyle w:val="TDC3"/>
            <w:tabs>
              <w:tab w:val="left" w:leader="dot" w:pos="8675"/>
            </w:tabs>
            <w:spacing w:before="1"/>
            <w:ind w:left="0" w:firstLine="0"/>
            <w:rPr>
              <w:rFonts w:ascii="Times New Roman"/>
            </w:rPr>
          </w:pPr>
          <w:hyperlink w:anchor="_bookmark36" w:history="1">
            <w:r w:rsidR="00844C0F">
              <w:t>Datos del Procedimiento de</w:t>
            </w:r>
            <w:r w:rsidR="0033427F">
              <w:rPr>
                <w:spacing w:val="-6"/>
              </w:rPr>
              <w:t xml:space="preserve">Licitación </w:t>
            </w:r>
            <w:r w:rsidR="00844C0F">
              <w:tab/>
            </w:r>
            <w:r w:rsidR="00844C0F">
              <w:rPr>
                <w:rFonts w:ascii="Times New Roman"/>
              </w:rPr>
              <w:t>20</w:t>
            </w:r>
          </w:hyperlink>
        </w:p>
        <w:p w:rsidR="001839E4" w:rsidRDefault="00E46576">
          <w:pPr>
            <w:pStyle w:val="TDC3"/>
            <w:numPr>
              <w:ilvl w:val="1"/>
              <w:numId w:val="32"/>
            </w:numPr>
            <w:tabs>
              <w:tab w:val="left" w:pos="306"/>
              <w:tab w:val="left" w:leader="dot" w:pos="8675"/>
            </w:tabs>
            <w:ind w:hanging="1687"/>
          </w:pPr>
          <w:hyperlink w:anchor="_bookmark37" w:history="1">
            <w:r w:rsidR="00844C0F">
              <w:t>Objeto del Procedimientode</w:t>
            </w:r>
            <w:r w:rsidR="0033427F">
              <w:rPr>
                <w:spacing w:val="-3"/>
              </w:rPr>
              <w:t>Licitación</w:t>
            </w:r>
            <w:r w:rsidR="00844C0F">
              <w:tab/>
            </w:r>
            <w:r w:rsidR="00844C0F">
              <w:rPr>
                <w:rFonts w:ascii="Times New Roman"/>
              </w:rPr>
              <w:t>20</w:t>
            </w:r>
          </w:hyperlink>
        </w:p>
        <w:p w:rsidR="001839E4" w:rsidRDefault="00E46576">
          <w:pPr>
            <w:pStyle w:val="TDC8"/>
            <w:numPr>
              <w:ilvl w:val="1"/>
              <w:numId w:val="32"/>
            </w:numPr>
            <w:tabs>
              <w:tab w:val="left" w:pos="1687"/>
              <w:tab w:val="left" w:leader="dot" w:pos="10055"/>
            </w:tabs>
            <w:ind w:hanging="307"/>
          </w:pPr>
          <w:hyperlink w:anchor="_bookmark38" w:history="1">
            <w:r w:rsidR="00844C0F">
              <w:t>ProcedimientodeSelección</w:t>
            </w:r>
            <w:r w:rsidR="00844C0F">
              <w:tab/>
            </w:r>
            <w:r w:rsidR="00844C0F">
              <w:rPr>
                <w:rFonts w:ascii="Times New Roman" w:hAnsi="Times New Roman"/>
              </w:rPr>
              <w:t>20</w:t>
            </w:r>
          </w:hyperlink>
        </w:p>
        <w:p w:rsidR="001839E4" w:rsidRDefault="00E46576">
          <w:pPr>
            <w:pStyle w:val="TDC8"/>
            <w:numPr>
              <w:ilvl w:val="1"/>
              <w:numId w:val="32"/>
            </w:numPr>
            <w:tabs>
              <w:tab w:val="left" w:pos="1687"/>
              <w:tab w:val="left" w:leader="dot" w:pos="10055"/>
            </w:tabs>
            <w:ind w:hanging="307"/>
          </w:pPr>
          <w:hyperlink w:anchor="_bookmark39" w:history="1">
            <w:r w:rsidR="00844C0F">
              <w:t>FuentedeRecursos</w:t>
            </w:r>
            <w:r w:rsidR="00844C0F">
              <w:tab/>
            </w:r>
            <w:r w:rsidR="00844C0F">
              <w:rPr>
                <w:rFonts w:ascii="Times New Roman"/>
              </w:rPr>
              <w:t>21</w:t>
            </w:r>
          </w:hyperlink>
        </w:p>
        <w:p w:rsidR="001839E4" w:rsidRDefault="00E46576">
          <w:pPr>
            <w:pStyle w:val="TDC8"/>
            <w:numPr>
              <w:ilvl w:val="1"/>
              <w:numId w:val="32"/>
            </w:numPr>
            <w:tabs>
              <w:tab w:val="left" w:pos="1687"/>
              <w:tab w:val="left" w:leader="dot" w:pos="10055"/>
            </w:tabs>
            <w:spacing w:before="0"/>
            <w:ind w:hanging="307"/>
          </w:pPr>
          <w:hyperlink w:anchor="_bookmark40" w:history="1">
            <w:r w:rsidR="00844C0F">
              <w:t>CondicionesdePago</w:t>
            </w:r>
            <w:r w:rsidR="00844C0F">
              <w:tab/>
            </w:r>
            <w:r w:rsidR="00844C0F">
              <w:rPr>
                <w:rFonts w:ascii="Times New Roman"/>
              </w:rPr>
              <w:t>21</w:t>
            </w:r>
          </w:hyperlink>
        </w:p>
        <w:p w:rsidR="001839E4" w:rsidRDefault="00E46576">
          <w:pPr>
            <w:pStyle w:val="TDC8"/>
            <w:numPr>
              <w:ilvl w:val="1"/>
              <w:numId w:val="32"/>
            </w:numPr>
            <w:tabs>
              <w:tab w:val="left" w:pos="1687"/>
              <w:tab w:val="left" w:leader="dot" w:pos="10055"/>
            </w:tabs>
            <w:ind w:hanging="307"/>
          </w:pPr>
          <w:hyperlink w:anchor="_bookmark44" w:history="1">
            <w:r w:rsidR="00844C0F">
              <w:t>Cronograma del Procedimientode</w:t>
            </w:r>
            <w:r w:rsidR="00842E2B">
              <w:rPr>
                <w:spacing w:val="-2"/>
              </w:rPr>
              <w:t>Licitación</w:t>
            </w:r>
            <w:r w:rsidR="00844C0F">
              <w:tab/>
            </w:r>
            <w:r w:rsidR="00844C0F">
              <w:rPr>
                <w:rFonts w:ascii="Times New Roman"/>
              </w:rPr>
              <w:t>21</w:t>
            </w:r>
          </w:hyperlink>
        </w:p>
        <w:p w:rsidR="001839E4" w:rsidRDefault="00E46576">
          <w:pPr>
            <w:pStyle w:val="TDC8"/>
            <w:numPr>
              <w:ilvl w:val="1"/>
              <w:numId w:val="32"/>
            </w:numPr>
            <w:tabs>
              <w:tab w:val="left" w:pos="1687"/>
              <w:tab w:val="left" w:leader="dot" w:pos="10055"/>
            </w:tabs>
            <w:spacing w:before="0" w:line="234" w:lineRule="exact"/>
            <w:ind w:hanging="307"/>
          </w:pPr>
          <w:hyperlink w:anchor="_bookmark45" w:history="1">
            <w:r w:rsidR="00844C0F">
              <w:t>Disponibilidad y Adquisición del PliegodeCondiciones</w:t>
            </w:r>
            <w:r w:rsidR="00844C0F">
              <w:tab/>
            </w:r>
            <w:r w:rsidR="00844C0F">
              <w:rPr>
                <w:rFonts w:ascii="Times New Roman" w:hAnsi="Times New Roman"/>
              </w:rPr>
              <w:t>22</w:t>
            </w:r>
          </w:hyperlink>
        </w:p>
        <w:p w:rsidR="001839E4" w:rsidRDefault="00E46576">
          <w:pPr>
            <w:pStyle w:val="TDC8"/>
            <w:numPr>
              <w:ilvl w:val="1"/>
              <w:numId w:val="32"/>
            </w:numPr>
            <w:tabs>
              <w:tab w:val="left" w:pos="1687"/>
              <w:tab w:val="left" w:leader="dot" w:pos="10055"/>
            </w:tabs>
            <w:spacing w:before="0" w:line="234" w:lineRule="exact"/>
            <w:ind w:hanging="307"/>
          </w:pPr>
          <w:hyperlink w:anchor="_bookmark46" w:history="1">
            <w:r w:rsidR="00844C0F">
              <w:t>Conocimiento y Aceptación del PliegodeCondiciones</w:t>
            </w:r>
            <w:r w:rsidR="00844C0F">
              <w:tab/>
            </w:r>
            <w:r w:rsidR="00844C0F">
              <w:rPr>
                <w:rFonts w:ascii="Times New Roman" w:hAnsi="Times New Roman"/>
              </w:rPr>
              <w:t>22</w:t>
            </w:r>
          </w:hyperlink>
        </w:p>
        <w:p w:rsidR="001839E4" w:rsidRDefault="00E46576">
          <w:pPr>
            <w:pStyle w:val="TDC8"/>
            <w:numPr>
              <w:ilvl w:val="1"/>
              <w:numId w:val="32"/>
            </w:numPr>
            <w:tabs>
              <w:tab w:val="left" w:pos="1687"/>
              <w:tab w:val="left" w:leader="dot" w:pos="10055"/>
            </w:tabs>
            <w:ind w:hanging="307"/>
          </w:pPr>
          <w:hyperlink w:anchor="_bookmark47" w:history="1">
            <w:r w:rsidR="00844C0F">
              <w:t>Descripción delosBienes</w:t>
            </w:r>
            <w:r w:rsidR="00844C0F">
              <w:tab/>
            </w:r>
            <w:r w:rsidR="00844C0F">
              <w:rPr>
                <w:rFonts w:ascii="Times New Roman" w:hAnsi="Times New Roman"/>
              </w:rPr>
              <w:t>23</w:t>
            </w:r>
          </w:hyperlink>
        </w:p>
        <w:p w:rsidR="001839E4" w:rsidRDefault="00E46576">
          <w:pPr>
            <w:pStyle w:val="TDC8"/>
            <w:numPr>
              <w:ilvl w:val="1"/>
              <w:numId w:val="32"/>
            </w:numPr>
            <w:tabs>
              <w:tab w:val="left" w:pos="1687"/>
              <w:tab w:val="left" w:leader="dot" w:pos="10055"/>
            </w:tabs>
            <w:ind w:hanging="307"/>
          </w:pPr>
          <w:hyperlink w:anchor="_bookmark48" w:history="1">
            <w:r w:rsidR="00844C0F">
              <w:t>DuracióndelSuministro</w:t>
            </w:r>
            <w:r w:rsidR="00844C0F">
              <w:tab/>
            </w:r>
            <w:r w:rsidR="00844C0F">
              <w:rPr>
                <w:rFonts w:ascii="Times New Roman" w:hAnsi="Times New Roman"/>
              </w:rPr>
              <w:t>23</w:t>
            </w:r>
          </w:hyperlink>
        </w:p>
        <w:p w:rsidR="001839E4" w:rsidRDefault="00E46576">
          <w:pPr>
            <w:pStyle w:val="TDC8"/>
            <w:numPr>
              <w:ilvl w:val="1"/>
              <w:numId w:val="32"/>
            </w:numPr>
            <w:tabs>
              <w:tab w:val="left" w:pos="1797"/>
              <w:tab w:val="left" w:leader="dot" w:pos="10055"/>
            </w:tabs>
            <w:spacing w:line="234" w:lineRule="exact"/>
            <w:ind w:left="1796" w:hanging="417"/>
          </w:pPr>
          <w:hyperlink w:anchor="_bookmark49" w:history="1">
            <w:r w:rsidR="00844C0F">
              <w:t>ProgramadeSuministro</w:t>
            </w:r>
            <w:r w:rsidR="00844C0F">
              <w:tab/>
            </w:r>
            <w:r w:rsidR="00844C0F">
              <w:rPr>
                <w:rFonts w:ascii="Times New Roman"/>
              </w:rPr>
              <w:t>23</w:t>
            </w:r>
          </w:hyperlink>
        </w:p>
        <w:p w:rsidR="001839E4" w:rsidRPr="0033427F" w:rsidRDefault="00E46576">
          <w:pPr>
            <w:pStyle w:val="TDC8"/>
            <w:numPr>
              <w:ilvl w:val="1"/>
              <w:numId w:val="32"/>
            </w:numPr>
            <w:tabs>
              <w:tab w:val="left" w:pos="1797"/>
              <w:tab w:val="left" w:leader="dot" w:pos="10055"/>
            </w:tabs>
            <w:spacing w:before="0" w:line="234" w:lineRule="exact"/>
            <w:ind w:left="1796" w:hanging="417"/>
          </w:pPr>
          <w:hyperlink w:anchor="_bookmark50" w:history="1">
            <w:r w:rsidR="00844C0F">
              <w:t>Presentación de Propuestas Técnicas y Económicas “Sobre A” y“SobreB”</w:t>
            </w:r>
            <w:r w:rsidR="00844C0F">
              <w:tab/>
            </w:r>
            <w:r w:rsidR="00844C0F">
              <w:rPr>
                <w:rFonts w:ascii="Times New Roman" w:hAnsi="Times New Roman"/>
              </w:rPr>
              <w:t>23</w:t>
            </w:r>
          </w:hyperlink>
        </w:p>
        <w:p w:rsidR="001839E4" w:rsidRPr="00DD7867" w:rsidRDefault="00E46576">
          <w:pPr>
            <w:pStyle w:val="TDC8"/>
            <w:numPr>
              <w:ilvl w:val="1"/>
              <w:numId w:val="32"/>
            </w:numPr>
            <w:tabs>
              <w:tab w:val="left" w:pos="1797"/>
              <w:tab w:val="left" w:leader="dot" w:pos="10055"/>
            </w:tabs>
            <w:spacing w:before="0"/>
            <w:ind w:left="1796" w:hanging="417"/>
          </w:pPr>
          <w:hyperlink w:anchor="_bookmark51" w:history="1">
            <w:r w:rsidR="00844C0F">
              <w:t>Lugar, FechayHora</w:t>
            </w:r>
            <w:r w:rsidR="00844C0F">
              <w:tab/>
            </w:r>
            <w:r w:rsidR="00844C0F">
              <w:rPr>
                <w:rFonts w:ascii="Times New Roman"/>
              </w:rPr>
              <w:t>23</w:t>
            </w:r>
          </w:hyperlink>
        </w:p>
        <w:p w:rsidR="001839E4" w:rsidRDefault="00E46576">
          <w:pPr>
            <w:pStyle w:val="TDC7"/>
            <w:numPr>
              <w:ilvl w:val="1"/>
              <w:numId w:val="32"/>
            </w:numPr>
            <w:tabs>
              <w:tab w:val="left" w:pos="1825"/>
              <w:tab w:val="left" w:leader="dot" w:pos="10055"/>
            </w:tabs>
            <w:ind w:left="1824" w:hanging="445"/>
            <w:rPr>
              <w:b w:val="0"/>
            </w:rPr>
          </w:pPr>
          <w:hyperlink w:anchor="_bookmark52" w:history="1">
            <w:r w:rsidR="00844C0F">
              <w:t>FormaparalaPresentacióndelosDocumentos Contenidosenel“SobreA”,yMuestras</w:t>
            </w:r>
            <w:r w:rsidR="00844C0F">
              <w:tab/>
            </w:r>
            <w:r w:rsidR="00844C0F">
              <w:rPr>
                <w:rFonts w:ascii="Times New Roman" w:hAnsi="Times New Roman"/>
                <w:b w:val="0"/>
              </w:rPr>
              <w:t>24</w:t>
            </w:r>
          </w:hyperlink>
        </w:p>
        <w:p w:rsidR="001839E4" w:rsidRDefault="00E46576">
          <w:pPr>
            <w:pStyle w:val="TDC2"/>
            <w:numPr>
              <w:ilvl w:val="1"/>
              <w:numId w:val="32"/>
            </w:numPr>
            <w:tabs>
              <w:tab w:val="left" w:pos="444"/>
              <w:tab w:val="left" w:leader="dot" w:pos="8675"/>
            </w:tabs>
            <w:spacing w:line="234" w:lineRule="exact"/>
            <w:ind w:left="1824" w:hanging="1825"/>
            <w:rPr>
              <w:b w:val="0"/>
            </w:rPr>
          </w:pPr>
          <w:hyperlink w:anchor="_bookmark53" w:history="1">
            <w:r w:rsidR="00844C0F">
              <w:t>DocumentaciónaPresentar</w:t>
            </w:r>
            <w:r w:rsidR="00844C0F">
              <w:tab/>
            </w:r>
            <w:r w:rsidR="00844C0F">
              <w:rPr>
                <w:rFonts w:ascii="Times New Roman" w:hAnsi="Times New Roman"/>
                <w:b w:val="0"/>
              </w:rPr>
              <w:t>2</w:t>
            </w:r>
            <w:r w:rsidR="00F71ED3">
              <w:rPr>
                <w:rFonts w:ascii="Times New Roman" w:hAnsi="Times New Roman"/>
                <w:b w:val="0"/>
              </w:rPr>
              <w:t>5</w:t>
            </w:r>
          </w:hyperlink>
        </w:p>
        <w:p w:rsidR="001839E4" w:rsidRDefault="00E46576">
          <w:pPr>
            <w:pStyle w:val="TDC2"/>
            <w:numPr>
              <w:ilvl w:val="1"/>
              <w:numId w:val="32"/>
            </w:numPr>
            <w:tabs>
              <w:tab w:val="left" w:pos="444"/>
              <w:tab w:val="left" w:leader="dot" w:pos="8675"/>
            </w:tabs>
            <w:spacing w:before="1"/>
            <w:ind w:left="1824" w:hanging="1825"/>
            <w:rPr>
              <w:b w:val="0"/>
            </w:rPr>
          </w:pPr>
          <w:hyperlink w:anchor="_bookmark54" w:history="1">
            <w:r w:rsidR="00844C0F">
              <w:t>Forma de Presentación de las Muestras delosProductos</w:t>
            </w:r>
            <w:r w:rsidR="00844C0F">
              <w:tab/>
            </w:r>
            <w:r w:rsidR="00844C0F">
              <w:rPr>
                <w:rFonts w:ascii="Times New Roman" w:hAnsi="Times New Roman"/>
                <w:b w:val="0"/>
              </w:rPr>
              <w:t>25</w:t>
            </w:r>
          </w:hyperlink>
        </w:p>
        <w:p w:rsidR="001839E4" w:rsidRDefault="00E46576">
          <w:pPr>
            <w:pStyle w:val="TDC2"/>
            <w:numPr>
              <w:ilvl w:val="1"/>
              <w:numId w:val="32"/>
            </w:numPr>
            <w:tabs>
              <w:tab w:val="left" w:pos="444"/>
              <w:tab w:val="left" w:leader="dot" w:pos="8675"/>
            </w:tabs>
            <w:spacing w:before="1"/>
            <w:ind w:left="1824" w:hanging="1825"/>
            <w:rPr>
              <w:b w:val="0"/>
            </w:rPr>
          </w:pPr>
          <w:hyperlink w:anchor="_bookmark55" w:history="1">
            <w:r w:rsidR="00844C0F">
              <w:t>Presentación de la Documentación Contenida en el“SobreB”</w:t>
            </w:r>
            <w:r w:rsidR="00844C0F">
              <w:tab/>
            </w:r>
            <w:r w:rsidR="00844C0F">
              <w:rPr>
                <w:rFonts w:ascii="Times New Roman" w:hAnsi="Times New Roman"/>
                <w:b w:val="0"/>
              </w:rPr>
              <w:t>2</w:t>
            </w:r>
            <w:r w:rsidR="00F71ED3">
              <w:rPr>
                <w:rFonts w:ascii="Times New Roman" w:hAnsi="Times New Roman"/>
                <w:b w:val="0"/>
              </w:rPr>
              <w:t>6</w:t>
            </w:r>
          </w:hyperlink>
        </w:p>
        <w:p w:rsidR="001839E4" w:rsidRDefault="00E46576">
          <w:pPr>
            <w:pStyle w:val="TDC1"/>
            <w:tabs>
              <w:tab w:val="left" w:leader="dot" w:pos="8893"/>
            </w:tabs>
            <w:spacing w:before="123"/>
            <w:rPr>
              <w:rFonts w:ascii="Times New Roman" w:hAnsi="Times New Roman"/>
            </w:rPr>
          </w:pPr>
          <w:hyperlink w:anchor="_bookmark56" w:history="1">
            <w:r w:rsidR="00844C0F">
              <w:t>SecciónIII</w:t>
            </w:r>
            <w:r w:rsidR="00844C0F">
              <w:tab/>
            </w:r>
            <w:r w:rsidR="00844C0F">
              <w:rPr>
                <w:rFonts w:ascii="Times New Roman" w:hAnsi="Times New Roman"/>
              </w:rPr>
              <w:t>28</w:t>
            </w:r>
          </w:hyperlink>
        </w:p>
        <w:p w:rsidR="001839E4" w:rsidRDefault="00E46576">
          <w:pPr>
            <w:pStyle w:val="TDC1"/>
            <w:tabs>
              <w:tab w:val="left" w:leader="dot" w:pos="8893"/>
            </w:tabs>
            <w:spacing w:before="122" w:line="255" w:lineRule="exact"/>
            <w:rPr>
              <w:rFonts w:ascii="Times New Roman" w:hAnsi="Times New Roman"/>
            </w:rPr>
          </w:pPr>
          <w:hyperlink w:anchor="_bookmark57" w:history="1">
            <w:r w:rsidR="00844C0F">
              <w:t>Apertura y ValidacióndeOfertas</w:t>
            </w:r>
            <w:r w:rsidR="00844C0F">
              <w:tab/>
            </w:r>
            <w:r w:rsidR="00844C0F">
              <w:rPr>
                <w:rFonts w:ascii="Times New Roman" w:hAnsi="Times New Roman"/>
              </w:rPr>
              <w:t>28</w:t>
            </w:r>
          </w:hyperlink>
        </w:p>
        <w:p w:rsidR="001839E4" w:rsidRDefault="00E46576">
          <w:pPr>
            <w:pStyle w:val="TDC3"/>
            <w:numPr>
              <w:ilvl w:val="1"/>
              <w:numId w:val="31"/>
            </w:numPr>
            <w:tabs>
              <w:tab w:val="left" w:pos="306"/>
              <w:tab w:val="left" w:leader="dot" w:pos="8675"/>
            </w:tabs>
            <w:spacing w:line="231" w:lineRule="exact"/>
            <w:ind w:hanging="1687"/>
            <w:rPr>
              <w:rFonts w:ascii="Times New Roman"/>
            </w:rPr>
          </w:pPr>
          <w:hyperlink w:anchor="_bookmark58" w:history="1">
            <w:r w:rsidR="00844C0F">
              <w:t>Procedimiento de AperturadeSobres</w:t>
            </w:r>
            <w:r w:rsidR="00844C0F">
              <w:tab/>
            </w:r>
            <w:r w:rsidR="00844C0F">
              <w:rPr>
                <w:rFonts w:ascii="Times New Roman"/>
              </w:rPr>
              <w:t>28</w:t>
            </w:r>
          </w:hyperlink>
        </w:p>
        <w:p w:rsidR="001839E4" w:rsidRDefault="00E46576">
          <w:pPr>
            <w:pStyle w:val="TDC3"/>
            <w:numPr>
              <w:ilvl w:val="1"/>
              <w:numId w:val="31"/>
            </w:numPr>
            <w:tabs>
              <w:tab w:val="left" w:pos="306"/>
              <w:tab w:val="left" w:leader="dot" w:pos="8675"/>
            </w:tabs>
            <w:spacing w:line="240" w:lineRule="auto"/>
            <w:ind w:hanging="1687"/>
            <w:rPr>
              <w:rFonts w:ascii="Times New Roman" w:hAnsi="Times New Roman"/>
            </w:rPr>
          </w:pPr>
          <w:hyperlink w:anchor="_bookmark59" w:history="1">
            <w:r w:rsidR="00844C0F">
              <w:t>Apertura de “Sobre A”, contentivo dePropuestasTécnicas</w:t>
            </w:r>
            <w:r w:rsidR="00844C0F">
              <w:tab/>
            </w:r>
            <w:r w:rsidR="00844C0F">
              <w:rPr>
                <w:rFonts w:ascii="Times New Roman" w:hAnsi="Times New Roman"/>
              </w:rPr>
              <w:t>28</w:t>
            </w:r>
          </w:hyperlink>
        </w:p>
        <w:p w:rsidR="001839E4" w:rsidRDefault="00E46576">
          <w:pPr>
            <w:pStyle w:val="TDC3"/>
            <w:numPr>
              <w:ilvl w:val="1"/>
              <w:numId w:val="31"/>
            </w:numPr>
            <w:tabs>
              <w:tab w:val="left" w:pos="306"/>
              <w:tab w:val="left" w:leader="dot" w:pos="8675"/>
            </w:tabs>
            <w:spacing w:before="1"/>
            <w:ind w:hanging="1687"/>
            <w:rPr>
              <w:rFonts w:ascii="Times New Roman" w:hAnsi="Times New Roman"/>
            </w:rPr>
          </w:pPr>
          <w:hyperlink w:anchor="_bookmark60" w:history="1">
            <w:r w:rsidR="00844C0F">
              <w:t>Validación y VerificacióndeDocumentos</w:t>
            </w:r>
            <w:r w:rsidR="00844C0F">
              <w:tab/>
            </w:r>
            <w:r w:rsidR="00844C0F">
              <w:rPr>
                <w:rFonts w:ascii="Times New Roman" w:hAnsi="Times New Roman"/>
              </w:rPr>
              <w:t>2</w:t>
            </w:r>
            <w:r w:rsidR="00F71ED3">
              <w:rPr>
                <w:rFonts w:ascii="Times New Roman" w:hAnsi="Times New Roman"/>
              </w:rPr>
              <w:t>8</w:t>
            </w:r>
          </w:hyperlink>
        </w:p>
        <w:p w:rsidR="001839E4" w:rsidRDefault="00E46576">
          <w:pPr>
            <w:pStyle w:val="TDC3"/>
            <w:numPr>
              <w:ilvl w:val="1"/>
              <w:numId w:val="31"/>
            </w:numPr>
            <w:tabs>
              <w:tab w:val="left" w:pos="306"/>
              <w:tab w:val="left" w:leader="dot" w:pos="8675"/>
            </w:tabs>
            <w:ind w:hanging="1687"/>
            <w:rPr>
              <w:rFonts w:ascii="Times New Roman" w:hAnsi="Times New Roman"/>
            </w:rPr>
          </w:pPr>
          <w:hyperlink w:anchor="_bookmark61" w:history="1">
            <w:r w:rsidR="00844C0F">
              <w:t>CriteriosdeEvaluación</w:t>
            </w:r>
            <w:r w:rsidR="00844C0F">
              <w:tab/>
            </w:r>
            <w:r w:rsidR="00844C0F">
              <w:rPr>
                <w:rFonts w:ascii="Times New Roman" w:hAnsi="Times New Roman"/>
              </w:rPr>
              <w:t>29</w:t>
            </w:r>
          </w:hyperlink>
        </w:p>
        <w:p w:rsidR="001839E4" w:rsidRDefault="00E46576">
          <w:pPr>
            <w:pStyle w:val="TDC3"/>
            <w:numPr>
              <w:ilvl w:val="1"/>
              <w:numId w:val="31"/>
            </w:numPr>
            <w:tabs>
              <w:tab w:val="left" w:pos="306"/>
              <w:tab w:val="left" w:leader="dot" w:pos="8675"/>
            </w:tabs>
            <w:spacing w:before="1" w:line="240" w:lineRule="auto"/>
            <w:ind w:hanging="1687"/>
            <w:rPr>
              <w:rFonts w:ascii="Times New Roman" w:hAnsi="Times New Roman"/>
            </w:rPr>
          </w:pPr>
          <w:hyperlink w:anchor="_bookmark62" w:history="1">
            <w:r w:rsidR="00844C0F">
              <w:t>FasedeHomologación</w:t>
            </w:r>
            <w:r w:rsidR="00844C0F">
              <w:tab/>
            </w:r>
            <w:r w:rsidR="00844C0F">
              <w:rPr>
                <w:rFonts w:ascii="Times New Roman" w:hAnsi="Times New Roman"/>
              </w:rPr>
              <w:t>29</w:t>
            </w:r>
          </w:hyperlink>
        </w:p>
        <w:p w:rsidR="001839E4" w:rsidRDefault="00E46576">
          <w:pPr>
            <w:pStyle w:val="TDC3"/>
            <w:numPr>
              <w:ilvl w:val="1"/>
              <w:numId w:val="31"/>
            </w:numPr>
            <w:tabs>
              <w:tab w:val="left" w:pos="306"/>
              <w:tab w:val="left" w:leader="dot" w:pos="8675"/>
            </w:tabs>
            <w:spacing w:before="1" w:line="240" w:lineRule="auto"/>
            <w:ind w:hanging="1687"/>
            <w:rPr>
              <w:rFonts w:ascii="Times New Roman" w:hAnsi="Times New Roman"/>
            </w:rPr>
          </w:pPr>
          <w:hyperlink w:anchor="_bookmark63" w:history="1">
            <w:r w:rsidR="00844C0F">
              <w:t>Apertura de los “Sobres B”, Contentivos dePropuestasEconómicas</w:t>
            </w:r>
            <w:r w:rsidR="00844C0F">
              <w:tab/>
            </w:r>
            <w:r w:rsidR="00F71ED3">
              <w:t>29</w:t>
            </w:r>
          </w:hyperlink>
        </w:p>
        <w:p w:rsidR="001839E4" w:rsidRDefault="00E46576">
          <w:pPr>
            <w:pStyle w:val="TDC3"/>
            <w:numPr>
              <w:ilvl w:val="1"/>
              <w:numId w:val="31"/>
            </w:numPr>
            <w:tabs>
              <w:tab w:val="left" w:pos="306"/>
              <w:tab w:val="left" w:leader="dot" w:pos="8675"/>
            </w:tabs>
            <w:ind w:hanging="1687"/>
            <w:rPr>
              <w:rFonts w:ascii="Times New Roman"/>
            </w:rPr>
          </w:pPr>
          <w:hyperlink w:anchor="_bookmark64" w:history="1">
            <w:r w:rsidR="00844C0F">
              <w:t>ConfidencialidaddelProceso</w:t>
            </w:r>
            <w:r w:rsidR="00844C0F">
              <w:tab/>
            </w:r>
            <w:r w:rsidR="00844C0F">
              <w:rPr>
                <w:rFonts w:ascii="Times New Roman"/>
              </w:rPr>
              <w:t>3</w:t>
            </w:r>
            <w:r w:rsidR="00F71ED3">
              <w:rPr>
                <w:rFonts w:ascii="Times New Roman"/>
              </w:rPr>
              <w:t>0</w:t>
            </w:r>
          </w:hyperlink>
        </w:p>
        <w:p w:rsidR="001839E4" w:rsidRDefault="00E46576">
          <w:pPr>
            <w:pStyle w:val="TDC3"/>
            <w:numPr>
              <w:ilvl w:val="1"/>
              <w:numId w:val="31"/>
            </w:numPr>
            <w:tabs>
              <w:tab w:val="left" w:pos="306"/>
              <w:tab w:val="left" w:leader="dot" w:pos="8675"/>
            </w:tabs>
            <w:ind w:hanging="1687"/>
            <w:rPr>
              <w:rFonts w:ascii="Times New Roman" w:hAnsi="Times New Roman"/>
            </w:rPr>
          </w:pPr>
          <w:hyperlink w:anchor="_bookmark65" w:history="1">
            <w:r w:rsidR="00844C0F">
              <w:t>EvaluaciónOfertaEconómica</w:t>
            </w:r>
            <w:r w:rsidR="00844C0F">
              <w:tab/>
            </w:r>
            <w:r w:rsidR="00844C0F">
              <w:rPr>
                <w:rFonts w:ascii="Times New Roman" w:hAnsi="Times New Roman"/>
              </w:rPr>
              <w:t>3</w:t>
            </w:r>
            <w:r w:rsidR="00F71ED3">
              <w:rPr>
                <w:rFonts w:ascii="Times New Roman" w:hAnsi="Times New Roman"/>
              </w:rPr>
              <w:t>0</w:t>
            </w:r>
          </w:hyperlink>
        </w:p>
        <w:p w:rsidR="001839E4" w:rsidRDefault="00E46576">
          <w:pPr>
            <w:pStyle w:val="TDC1"/>
            <w:tabs>
              <w:tab w:val="left" w:leader="dot" w:pos="8893"/>
            </w:tabs>
            <w:spacing w:before="126"/>
            <w:rPr>
              <w:rFonts w:ascii="Times New Roman" w:hAnsi="Times New Roman"/>
            </w:rPr>
          </w:pPr>
          <w:hyperlink w:anchor="_bookmark66" w:history="1">
            <w:r w:rsidR="00844C0F">
              <w:t>SecciónIV</w:t>
            </w:r>
            <w:r w:rsidR="00844C0F">
              <w:tab/>
            </w:r>
            <w:r w:rsidR="00844C0F">
              <w:rPr>
                <w:rFonts w:ascii="Times New Roman" w:hAnsi="Times New Roman"/>
              </w:rPr>
              <w:t>31</w:t>
            </w:r>
          </w:hyperlink>
        </w:p>
        <w:p w:rsidR="001839E4" w:rsidRDefault="00E46576">
          <w:pPr>
            <w:pStyle w:val="TDC1"/>
            <w:tabs>
              <w:tab w:val="left" w:leader="dot" w:pos="8893"/>
            </w:tabs>
            <w:spacing w:line="256" w:lineRule="exact"/>
            <w:rPr>
              <w:rFonts w:ascii="Times New Roman" w:hAnsi="Times New Roman"/>
            </w:rPr>
          </w:pPr>
          <w:hyperlink w:anchor="_bookmark67" w:history="1">
            <w:r w:rsidR="00844C0F">
              <w:t>Adjudicación</w:t>
            </w:r>
            <w:r w:rsidR="00844C0F">
              <w:tab/>
            </w:r>
            <w:r w:rsidR="00844C0F">
              <w:rPr>
                <w:rFonts w:ascii="Times New Roman" w:hAnsi="Times New Roman"/>
              </w:rPr>
              <w:t>31</w:t>
            </w:r>
          </w:hyperlink>
        </w:p>
        <w:p w:rsidR="001839E4" w:rsidRDefault="00E46576">
          <w:pPr>
            <w:pStyle w:val="TDC3"/>
            <w:numPr>
              <w:ilvl w:val="1"/>
              <w:numId w:val="30"/>
            </w:numPr>
            <w:tabs>
              <w:tab w:val="left" w:pos="306"/>
              <w:tab w:val="left" w:leader="dot" w:pos="8675"/>
            </w:tabs>
            <w:spacing w:line="233" w:lineRule="exact"/>
            <w:ind w:hanging="1687"/>
            <w:rPr>
              <w:rFonts w:ascii="Times New Roman" w:hAnsi="Times New Roman"/>
            </w:rPr>
          </w:pPr>
          <w:hyperlink w:anchor="_bookmark68" w:history="1">
            <w:r w:rsidR="00844C0F">
              <w:t>CriteriosdeAdjudicación</w:t>
            </w:r>
            <w:r w:rsidR="00844C0F">
              <w:tab/>
            </w:r>
            <w:r w:rsidR="00844C0F">
              <w:rPr>
                <w:rFonts w:ascii="Times New Roman" w:hAnsi="Times New Roman"/>
              </w:rPr>
              <w:t>31</w:t>
            </w:r>
          </w:hyperlink>
        </w:p>
        <w:p w:rsidR="001839E4" w:rsidRDefault="00E46576">
          <w:pPr>
            <w:pStyle w:val="TDC3"/>
            <w:numPr>
              <w:ilvl w:val="1"/>
              <w:numId w:val="30"/>
            </w:numPr>
            <w:tabs>
              <w:tab w:val="left" w:pos="305"/>
              <w:tab w:val="left" w:leader="dot" w:pos="8675"/>
            </w:tabs>
            <w:spacing w:before="1"/>
            <w:ind w:left="1685" w:hanging="1686"/>
            <w:rPr>
              <w:rFonts w:ascii="Times New Roman"/>
            </w:rPr>
          </w:pPr>
          <w:hyperlink w:anchor="_bookmark69" w:history="1">
            <w:r w:rsidR="00844C0F">
              <w:t>EmpateentreOferentes</w:t>
            </w:r>
            <w:r w:rsidR="00844C0F">
              <w:tab/>
            </w:r>
            <w:r w:rsidR="00844C0F">
              <w:rPr>
                <w:rFonts w:ascii="Times New Roman"/>
              </w:rPr>
              <w:t>31</w:t>
            </w:r>
          </w:hyperlink>
        </w:p>
        <w:p w:rsidR="001839E4" w:rsidRDefault="00E46576">
          <w:pPr>
            <w:pStyle w:val="TDC3"/>
            <w:numPr>
              <w:ilvl w:val="1"/>
              <w:numId w:val="30"/>
            </w:numPr>
            <w:tabs>
              <w:tab w:val="left" w:pos="306"/>
              <w:tab w:val="left" w:leader="dot" w:pos="8675"/>
            </w:tabs>
            <w:ind w:hanging="1687"/>
            <w:rPr>
              <w:rFonts w:ascii="Times New Roman" w:hAnsi="Times New Roman"/>
            </w:rPr>
          </w:pPr>
          <w:hyperlink w:anchor="_bookmark70" w:history="1">
            <w:r w:rsidR="00844C0F">
              <w:t>AcuerdodeAdjudicación</w:t>
            </w:r>
            <w:r w:rsidR="00844C0F">
              <w:tab/>
            </w:r>
            <w:r w:rsidR="00844C0F">
              <w:rPr>
                <w:rFonts w:ascii="Times New Roman" w:hAnsi="Times New Roman"/>
              </w:rPr>
              <w:t>32</w:t>
            </w:r>
          </w:hyperlink>
        </w:p>
        <w:p w:rsidR="001839E4" w:rsidRDefault="00E46576">
          <w:pPr>
            <w:pStyle w:val="TDC3"/>
            <w:numPr>
              <w:ilvl w:val="1"/>
              <w:numId w:val="30"/>
            </w:numPr>
            <w:tabs>
              <w:tab w:val="left" w:pos="306"/>
              <w:tab w:val="left" w:leader="dot" w:pos="8675"/>
            </w:tabs>
            <w:spacing w:before="1" w:line="240" w:lineRule="auto"/>
            <w:ind w:hanging="1687"/>
            <w:rPr>
              <w:rFonts w:ascii="Times New Roman"/>
            </w:rPr>
          </w:pPr>
          <w:hyperlink w:anchor="_bookmark71" w:history="1">
            <w:r w:rsidR="00844C0F">
              <w:t>AdjudicacionesPosteriores</w:t>
            </w:r>
            <w:r w:rsidR="00844C0F">
              <w:tab/>
            </w:r>
            <w:r w:rsidR="00844C0F">
              <w:rPr>
                <w:rFonts w:ascii="Times New Roman"/>
              </w:rPr>
              <w:t>32</w:t>
            </w:r>
          </w:hyperlink>
        </w:p>
        <w:p w:rsidR="001839E4" w:rsidRDefault="00E46576">
          <w:pPr>
            <w:pStyle w:val="TDC5"/>
            <w:tabs>
              <w:tab w:val="left" w:leader="dot" w:pos="10526"/>
            </w:tabs>
            <w:spacing w:before="126"/>
            <w:rPr>
              <w:rFonts w:ascii="Arial"/>
            </w:rPr>
          </w:pPr>
          <w:hyperlink w:anchor="_bookmark72" w:history="1">
            <w:r w:rsidR="00844C0F">
              <w:t>PARTE2</w:t>
            </w:r>
            <w:r w:rsidR="00844C0F">
              <w:tab/>
            </w:r>
            <w:r w:rsidR="00844C0F">
              <w:rPr>
                <w:rFonts w:ascii="Arial"/>
              </w:rPr>
              <w:t>32</w:t>
            </w:r>
          </w:hyperlink>
        </w:p>
        <w:p w:rsidR="001839E4" w:rsidRDefault="00E46576">
          <w:pPr>
            <w:pStyle w:val="TDC5"/>
            <w:tabs>
              <w:tab w:val="left" w:leader="dot" w:pos="10526"/>
            </w:tabs>
            <w:rPr>
              <w:rFonts w:ascii="Arial"/>
            </w:rPr>
          </w:pPr>
          <w:hyperlink w:anchor="_bookmark73" w:history="1">
            <w:r w:rsidR="00844C0F">
              <w:t>CONTRATO</w:t>
            </w:r>
            <w:r w:rsidR="00844C0F">
              <w:tab/>
            </w:r>
            <w:r w:rsidR="00844C0F">
              <w:rPr>
                <w:rFonts w:ascii="Arial"/>
              </w:rPr>
              <w:t>32</w:t>
            </w:r>
          </w:hyperlink>
        </w:p>
        <w:p w:rsidR="001839E4" w:rsidRDefault="00E46576">
          <w:pPr>
            <w:pStyle w:val="TDC1"/>
            <w:tabs>
              <w:tab w:val="left" w:leader="dot" w:pos="8893"/>
            </w:tabs>
            <w:rPr>
              <w:rFonts w:ascii="Times New Roman" w:hAnsi="Times New Roman"/>
            </w:rPr>
          </w:pPr>
          <w:hyperlink w:anchor="_bookmark74" w:history="1">
            <w:r w:rsidR="00844C0F">
              <w:t>SecciónV</w:t>
            </w:r>
            <w:r w:rsidR="00844C0F">
              <w:tab/>
            </w:r>
            <w:r w:rsidR="00844C0F">
              <w:rPr>
                <w:rFonts w:ascii="Times New Roman" w:hAnsi="Times New Roman"/>
              </w:rPr>
              <w:t>32</w:t>
            </w:r>
          </w:hyperlink>
        </w:p>
        <w:p w:rsidR="001839E4" w:rsidRDefault="00E46576">
          <w:pPr>
            <w:pStyle w:val="TDC1"/>
            <w:tabs>
              <w:tab w:val="left" w:leader="dot" w:pos="8893"/>
            </w:tabs>
            <w:spacing w:before="122" w:line="255" w:lineRule="exact"/>
            <w:rPr>
              <w:rFonts w:ascii="Times New Roman"/>
            </w:rPr>
          </w:pPr>
          <w:hyperlink w:anchor="_bookmark75" w:history="1">
            <w:r w:rsidR="00844C0F">
              <w:t>Disposiciones SobrelosContratos</w:t>
            </w:r>
            <w:r w:rsidR="00844C0F">
              <w:tab/>
            </w:r>
            <w:r w:rsidR="00844C0F">
              <w:rPr>
                <w:rFonts w:ascii="Times New Roman"/>
              </w:rPr>
              <w:t>32</w:t>
            </w:r>
          </w:hyperlink>
        </w:p>
        <w:p w:rsidR="001839E4" w:rsidRDefault="00E46576">
          <w:pPr>
            <w:pStyle w:val="TDC3"/>
            <w:numPr>
              <w:ilvl w:val="1"/>
              <w:numId w:val="29"/>
            </w:numPr>
            <w:tabs>
              <w:tab w:val="left" w:pos="306"/>
              <w:tab w:val="left" w:leader="dot" w:pos="8675"/>
            </w:tabs>
            <w:spacing w:line="231" w:lineRule="exact"/>
            <w:ind w:hanging="1687"/>
            <w:rPr>
              <w:rFonts w:ascii="Times New Roman"/>
            </w:rPr>
          </w:pPr>
          <w:hyperlink w:anchor="_bookmark76" w:history="1">
            <w:r w:rsidR="00844C0F">
              <w:t>Condiciones GeneralesdelContrato</w:t>
            </w:r>
            <w:r w:rsidR="00844C0F">
              <w:tab/>
            </w:r>
            <w:r w:rsidR="00844C0F">
              <w:rPr>
                <w:rFonts w:ascii="Times New Roman"/>
              </w:rPr>
              <w:t>32</w:t>
            </w:r>
          </w:hyperlink>
        </w:p>
        <w:p w:rsidR="001839E4" w:rsidRDefault="00E46576">
          <w:pPr>
            <w:pStyle w:val="TDC3"/>
            <w:numPr>
              <w:ilvl w:val="2"/>
              <w:numId w:val="29"/>
            </w:numPr>
            <w:tabs>
              <w:tab w:val="left" w:pos="457"/>
              <w:tab w:val="left" w:leader="dot" w:pos="8675"/>
            </w:tabs>
            <w:ind w:right="644" w:hanging="1838"/>
            <w:rPr>
              <w:rFonts w:ascii="Times New Roman"/>
            </w:rPr>
          </w:pPr>
          <w:hyperlink w:anchor="_bookmark77" w:history="1">
            <w:r w:rsidR="00844C0F">
              <w:t>ValidezdelContrato</w:t>
            </w:r>
            <w:r w:rsidR="00844C0F">
              <w:tab/>
            </w:r>
            <w:r w:rsidR="00844C0F">
              <w:rPr>
                <w:rFonts w:ascii="Times New Roman"/>
              </w:rPr>
              <w:t>32</w:t>
            </w:r>
          </w:hyperlink>
        </w:p>
        <w:p w:rsidR="001839E4" w:rsidRDefault="00E46576">
          <w:pPr>
            <w:pStyle w:val="TDC3"/>
            <w:numPr>
              <w:ilvl w:val="2"/>
              <w:numId w:val="29"/>
            </w:numPr>
            <w:tabs>
              <w:tab w:val="left" w:pos="457"/>
              <w:tab w:val="left" w:leader="dot" w:pos="8675"/>
            </w:tabs>
            <w:ind w:hanging="1838"/>
            <w:rPr>
              <w:rFonts w:ascii="Times New Roman" w:hAnsi="Times New Roman"/>
            </w:rPr>
          </w:pPr>
          <w:hyperlink w:anchor="_bookmark78" w:history="1">
            <w:r w:rsidR="00844C0F">
              <w:t>Garantía de Fiel CumplimientodeContrato</w:t>
            </w:r>
            <w:r w:rsidR="00844C0F">
              <w:tab/>
            </w:r>
            <w:r w:rsidR="00844C0F">
              <w:rPr>
                <w:rFonts w:ascii="Times New Roman" w:hAnsi="Times New Roman"/>
              </w:rPr>
              <w:t>32</w:t>
            </w:r>
          </w:hyperlink>
        </w:p>
        <w:p w:rsidR="001839E4" w:rsidRDefault="00E46576">
          <w:pPr>
            <w:pStyle w:val="TDC3"/>
            <w:numPr>
              <w:ilvl w:val="2"/>
              <w:numId w:val="29"/>
            </w:numPr>
            <w:tabs>
              <w:tab w:val="left" w:pos="457"/>
              <w:tab w:val="left" w:leader="dot" w:pos="8675"/>
            </w:tabs>
            <w:spacing w:before="1" w:line="240" w:lineRule="auto"/>
            <w:ind w:hanging="1838"/>
            <w:rPr>
              <w:rFonts w:ascii="Times New Roman"/>
            </w:rPr>
          </w:pPr>
          <w:hyperlink w:anchor="_bookmark79" w:history="1">
            <w:r w:rsidR="00844C0F">
              <w:t>PerfeccionamientodelContrato</w:t>
            </w:r>
            <w:r w:rsidR="00844C0F">
              <w:tab/>
            </w:r>
            <w:r w:rsidR="00844C0F">
              <w:rPr>
                <w:rFonts w:ascii="Times New Roman"/>
              </w:rPr>
              <w:t>33</w:t>
            </w:r>
          </w:hyperlink>
        </w:p>
        <w:p w:rsidR="001839E4" w:rsidRDefault="00E46576">
          <w:pPr>
            <w:pStyle w:val="TDC3"/>
            <w:numPr>
              <w:ilvl w:val="2"/>
              <w:numId w:val="29"/>
            </w:numPr>
            <w:tabs>
              <w:tab w:val="left" w:pos="457"/>
              <w:tab w:val="left" w:leader="dot" w:pos="8675"/>
            </w:tabs>
            <w:spacing w:before="1" w:line="240" w:lineRule="auto"/>
            <w:ind w:hanging="1838"/>
            <w:rPr>
              <w:rFonts w:ascii="Times New Roman" w:hAnsi="Times New Roman"/>
            </w:rPr>
          </w:pPr>
          <w:hyperlink w:anchor="_bookmark80" w:history="1">
            <w:r w:rsidR="00844C0F">
              <w:t>Plazo para la SuscripcióndelContrato</w:t>
            </w:r>
            <w:r w:rsidR="00844C0F">
              <w:tab/>
            </w:r>
            <w:r w:rsidR="00844C0F">
              <w:rPr>
                <w:rFonts w:ascii="Times New Roman" w:hAnsi="Times New Roman"/>
              </w:rPr>
              <w:t>33</w:t>
            </w:r>
          </w:hyperlink>
        </w:p>
        <w:p w:rsidR="001839E4" w:rsidRDefault="00E46576">
          <w:pPr>
            <w:pStyle w:val="TDC3"/>
            <w:numPr>
              <w:ilvl w:val="2"/>
              <w:numId w:val="29"/>
            </w:numPr>
            <w:tabs>
              <w:tab w:val="left" w:pos="457"/>
              <w:tab w:val="left" w:leader="dot" w:pos="8675"/>
            </w:tabs>
            <w:spacing w:before="1"/>
            <w:ind w:hanging="1838"/>
            <w:rPr>
              <w:rFonts w:ascii="Times New Roman"/>
            </w:rPr>
          </w:pPr>
          <w:hyperlink w:anchor="_bookmark81" w:history="1">
            <w:r w:rsidR="00844C0F">
              <w:t>IncumplimientodelContrato</w:t>
            </w:r>
            <w:r w:rsidR="00844C0F">
              <w:tab/>
            </w:r>
            <w:r w:rsidR="00844C0F">
              <w:rPr>
                <w:rFonts w:ascii="Times New Roman"/>
              </w:rPr>
              <w:t>33</w:t>
            </w:r>
          </w:hyperlink>
        </w:p>
        <w:p w:rsidR="001839E4" w:rsidRDefault="00E46576">
          <w:pPr>
            <w:pStyle w:val="TDC3"/>
            <w:numPr>
              <w:ilvl w:val="2"/>
              <w:numId w:val="29"/>
            </w:numPr>
            <w:tabs>
              <w:tab w:val="left" w:pos="457"/>
              <w:tab w:val="left" w:leader="dot" w:pos="8675"/>
            </w:tabs>
            <w:ind w:hanging="1838"/>
            <w:rPr>
              <w:rFonts w:ascii="Times New Roman"/>
            </w:rPr>
          </w:pPr>
          <w:hyperlink w:anchor="_bookmark82" w:history="1">
            <w:r w:rsidR="00844C0F">
              <w:t>EfectosdelIncumplimiento</w:t>
            </w:r>
            <w:r w:rsidR="00844C0F">
              <w:tab/>
            </w:r>
            <w:r w:rsidR="00844C0F">
              <w:rPr>
                <w:rFonts w:ascii="Times New Roman"/>
              </w:rPr>
              <w:t>33</w:t>
            </w:r>
          </w:hyperlink>
        </w:p>
        <w:p w:rsidR="001839E4" w:rsidRDefault="00E46576">
          <w:pPr>
            <w:pStyle w:val="TDC3"/>
            <w:numPr>
              <w:ilvl w:val="2"/>
              <w:numId w:val="29"/>
            </w:numPr>
            <w:tabs>
              <w:tab w:val="left" w:pos="457"/>
              <w:tab w:val="left" w:leader="dot" w:pos="8675"/>
            </w:tabs>
            <w:spacing w:line="240" w:lineRule="auto"/>
            <w:ind w:hanging="1838"/>
            <w:rPr>
              <w:rFonts w:ascii="Times New Roman" w:hAnsi="Times New Roman"/>
            </w:rPr>
          </w:pPr>
          <w:hyperlink w:anchor="_bookmark83" w:history="1">
            <w:r w:rsidR="00844C0F">
              <w:t>Ampliación o Reducción delaContratación</w:t>
            </w:r>
            <w:r w:rsidR="00844C0F">
              <w:tab/>
            </w:r>
            <w:r w:rsidR="00844C0F">
              <w:rPr>
                <w:rFonts w:ascii="Times New Roman" w:hAnsi="Times New Roman"/>
              </w:rPr>
              <w:t>34</w:t>
            </w:r>
          </w:hyperlink>
        </w:p>
        <w:p w:rsidR="001839E4" w:rsidRDefault="00E46576">
          <w:pPr>
            <w:pStyle w:val="TDC3"/>
            <w:numPr>
              <w:ilvl w:val="2"/>
              <w:numId w:val="29"/>
            </w:numPr>
            <w:tabs>
              <w:tab w:val="left" w:pos="457"/>
              <w:tab w:val="left" w:leader="dot" w:pos="8675"/>
            </w:tabs>
            <w:spacing w:before="1"/>
            <w:ind w:hanging="1838"/>
            <w:rPr>
              <w:rFonts w:ascii="Times New Roman" w:hAnsi="Times New Roman"/>
            </w:rPr>
          </w:pPr>
          <w:hyperlink w:anchor="_bookmark84" w:history="1">
            <w:r w:rsidR="00844C0F">
              <w:t>FinalizacióndelContrato</w:t>
            </w:r>
            <w:r w:rsidR="00844C0F">
              <w:tab/>
            </w:r>
            <w:r w:rsidR="00844C0F">
              <w:rPr>
                <w:rFonts w:ascii="Times New Roman" w:hAnsi="Times New Roman"/>
              </w:rPr>
              <w:t>34</w:t>
            </w:r>
          </w:hyperlink>
        </w:p>
        <w:p w:rsidR="001839E4" w:rsidRDefault="00E46576" w:rsidP="00BB0207">
          <w:pPr>
            <w:pStyle w:val="TDC3"/>
            <w:numPr>
              <w:ilvl w:val="2"/>
              <w:numId w:val="29"/>
            </w:numPr>
            <w:tabs>
              <w:tab w:val="left" w:pos="457"/>
              <w:tab w:val="left" w:leader="dot" w:pos="8675"/>
            </w:tabs>
            <w:ind w:hanging="419"/>
            <w:jc w:val="both"/>
            <w:rPr>
              <w:rFonts w:ascii="Times New Roman"/>
            </w:rPr>
          </w:pPr>
          <w:hyperlink w:anchor="_bookmark85" w:history="1">
            <w:r w:rsidR="00844C0F">
              <w:t>Subcontratos</w:t>
            </w:r>
            <w:r w:rsidR="00844C0F">
              <w:tab/>
            </w:r>
            <w:r w:rsidR="00BB0207">
              <w:t>………………………</w:t>
            </w:r>
            <w:r w:rsidR="00844C0F">
              <w:rPr>
                <w:rFonts w:ascii="Times New Roman"/>
              </w:rPr>
              <w:t>34</w:t>
            </w:r>
          </w:hyperlink>
        </w:p>
        <w:p w:rsidR="001839E4" w:rsidRDefault="00E46576">
          <w:pPr>
            <w:pStyle w:val="TDC3"/>
            <w:numPr>
              <w:ilvl w:val="1"/>
              <w:numId w:val="29"/>
            </w:numPr>
            <w:tabs>
              <w:tab w:val="left" w:pos="306"/>
              <w:tab w:val="left" w:leader="dot" w:pos="8675"/>
            </w:tabs>
            <w:spacing w:before="1" w:line="240" w:lineRule="auto"/>
            <w:ind w:hanging="1687"/>
            <w:rPr>
              <w:rFonts w:ascii="Times New Roman" w:hAnsi="Times New Roman"/>
            </w:rPr>
          </w:pPr>
          <w:hyperlink w:anchor="_bookmark86" w:history="1">
            <w:r w:rsidR="00844C0F">
              <w:t>Condiciones EspecíficasdelContrato</w:t>
            </w:r>
            <w:r w:rsidR="00844C0F">
              <w:tab/>
            </w:r>
            <w:r w:rsidR="00844C0F">
              <w:rPr>
                <w:rFonts w:ascii="Times New Roman" w:hAnsi="Times New Roman"/>
              </w:rPr>
              <w:t>34</w:t>
            </w:r>
          </w:hyperlink>
        </w:p>
        <w:p w:rsidR="001839E4" w:rsidRDefault="00E46576">
          <w:pPr>
            <w:pStyle w:val="TDC3"/>
            <w:numPr>
              <w:ilvl w:val="2"/>
              <w:numId w:val="29"/>
            </w:numPr>
            <w:tabs>
              <w:tab w:val="left" w:pos="457"/>
              <w:tab w:val="left" w:leader="dot" w:pos="8675"/>
            </w:tabs>
            <w:ind w:hanging="1838"/>
            <w:rPr>
              <w:rFonts w:ascii="Times New Roman"/>
            </w:rPr>
          </w:pPr>
          <w:hyperlink w:anchor="_bookmark87" w:history="1">
            <w:r w:rsidR="00844C0F">
              <w:t>VigenciadelContrato</w:t>
            </w:r>
            <w:r w:rsidR="00844C0F">
              <w:tab/>
            </w:r>
            <w:r w:rsidR="00844C0F">
              <w:rPr>
                <w:rFonts w:ascii="Times New Roman"/>
              </w:rPr>
              <w:t>34</w:t>
            </w:r>
          </w:hyperlink>
        </w:p>
        <w:p w:rsidR="001839E4" w:rsidRDefault="00E46576">
          <w:pPr>
            <w:pStyle w:val="TDC3"/>
            <w:numPr>
              <w:ilvl w:val="2"/>
              <w:numId w:val="29"/>
            </w:numPr>
            <w:tabs>
              <w:tab w:val="left" w:pos="457"/>
              <w:tab w:val="left" w:leader="dot" w:pos="8675"/>
            </w:tabs>
            <w:ind w:hanging="1838"/>
            <w:rPr>
              <w:rFonts w:ascii="Times New Roman"/>
            </w:rPr>
          </w:pPr>
          <w:hyperlink w:anchor="_bookmark88" w:history="1">
            <w:r w:rsidR="00844C0F">
              <w:t>IniciodelSuministro</w:t>
            </w:r>
            <w:r w:rsidR="00844C0F">
              <w:tab/>
            </w:r>
            <w:r w:rsidR="00844C0F">
              <w:rPr>
                <w:rFonts w:ascii="Times New Roman"/>
              </w:rPr>
              <w:t>34</w:t>
            </w:r>
          </w:hyperlink>
        </w:p>
        <w:p w:rsidR="001839E4" w:rsidRDefault="00E46576">
          <w:pPr>
            <w:pStyle w:val="TDC3"/>
            <w:numPr>
              <w:ilvl w:val="2"/>
              <w:numId w:val="29"/>
            </w:numPr>
            <w:tabs>
              <w:tab w:val="left" w:pos="457"/>
              <w:tab w:val="left" w:leader="dot" w:pos="8675"/>
            </w:tabs>
            <w:spacing w:before="1" w:line="240" w:lineRule="auto"/>
            <w:ind w:hanging="1838"/>
            <w:rPr>
              <w:rFonts w:ascii="Times New Roman" w:hAnsi="Times New Roman"/>
            </w:rPr>
          </w:pPr>
          <w:hyperlink w:anchor="_bookmark89" w:history="1">
            <w:r w:rsidR="00844C0F">
              <w:t>Modificación del CronogramadeEntrega</w:t>
            </w:r>
            <w:r w:rsidR="00844C0F">
              <w:tab/>
            </w:r>
            <w:r w:rsidR="00844C0F">
              <w:rPr>
                <w:rFonts w:ascii="Times New Roman" w:hAnsi="Times New Roman"/>
              </w:rPr>
              <w:t>34</w:t>
            </w:r>
          </w:hyperlink>
        </w:p>
        <w:p w:rsidR="001839E4" w:rsidRDefault="00E46576">
          <w:pPr>
            <w:pStyle w:val="TDC3"/>
            <w:numPr>
              <w:ilvl w:val="2"/>
              <w:numId w:val="29"/>
            </w:numPr>
            <w:tabs>
              <w:tab w:val="left" w:pos="457"/>
              <w:tab w:val="left" w:leader="dot" w:pos="8675"/>
            </w:tabs>
            <w:spacing w:before="1" w:after="20" w:line="240" w:lineRule="auto"/>
            <w:ind w:hanging="1838"/>
            <w:rPr>
              <w:rFonts w:ascii="Times New Roman"/>
            </w:rPr>
          </w:pPr>
          <w:hyperlink w:anchor="_bookmark90" w:history="1">
            <w:r w:rsidR="00844C0F">
              <w:t>EntregasSubsiguientes</w:t>
            </w:r>
            <w:r w:rsidR="00844C0F">
              <w:tab/>
            </w:r>
            <w:r w:rsidR="00844C0F">
              <w:rPr>
                <w:rFonts w:ascii="Times New Roman"/>
              </w:rPr>
              <w:t>35</w:t>
            </w:r>
          </w:hyperlink>
        </w:p>
        <w:p w:rsidR="001839E4" w:rsidRDefault="00E46576">
          <w:pPr>
            <w:pStyle w:val="TDC5"/>
            <w:tabs>
              <w:tab w:val="left" w:leader="dot" w:pos="10526"/>
            </w:tabs>
            <w:spacing w:before="201"/>
            <w:rPr>
              <w:rFonts w:ascii="Arial"/>
            </w:rPr>
          </w:pPr>
          <w:hyperlink w:anchor="_bookmark91" w:history="1">
            <w:r w:rsidR="00844C0F">
              <w:t>PARTE3</w:t>
            </w:r>
            <w:r w:rsidR="00844C0F">
              <w:tab/>
            </w:r>
            <w:r w:rsidR="00844C0F">
              <w:rPr>
                <w:rFonts w:ascii="Arial"/>
              </w:rPr>
              <w:t>35</w:t>
            </w:r>
          </w:hyperlink>
        </w:p>
        <w:p w:rsidR="001839E4" w:rsidRDefault="00E46576">
          <w:pPr>
            <w:pStyle w:val="TDC5"/>
            <w:tabs>
              <w:tab w:val="left" w:leader="dot" w:pos="10526"/>
            </w:tabs>
            <w:rPr>
              <w:rFonts w:ascii="Arial" w:hAnsi="Arial"/>
            </w:rPr>
          </w:pPr>
          <w:hyperlink w:anchor="_bookmark92" w:history="1">
            <w:r w:rsidR="00844C0F">
              <w:t>ENTREGAYRECEPCIÓN</w:t>
            </w:r>
            <w:r w:rsidR="00844C0F">
              <w:tab/>
            </w:r>
            <w:r w:rsidR="00844C0F">
              <w:rPr>
                <w:rFonts w:ascii="Arial" w:hAnsi="Arial"/>
              </w:rPr>
              <w:t>35</w:t>
            </w:r>
          </w:hyperlink>
        </w:p>
        <w:p w:rsidR="001839E4" w:rsidRDefault="00844C0F">
          <w:pPr>
            <w:pStyle w:val="TDC6"/>
            <w:tabs>
              <w:tab w:val="left" w:leader="dot" w:pos="10033"/>
            </w:tabs>
            <w:spacing w:before="120"/>
            <w:rPr>
              <w:rFonts w:ascii="Times New Roman" w:hAnsi="Times New Roman"/>
            </w:rPr>
          </w:pPr>
          <w:r>
            <w:rPr>
              <w:noProof/>
              <w:lang w:val="es-DO" w:eastAsia="es-DO" w:bidi="ar-SA"/>
            </w:rPr>
            <w:drawing>
              <wp:anchor distT="0" distB="0" distL="0" distR="0" simplePos="0" relativeHeight="249086976" behindDoc="1" locked="0" layoutInCell="1" allowOverlap="1">
                <wp:simplePos x="0" y="0"/>
                <wp:positionH relativeFrom="page">
                  <wp:posOffset>976883</wp:posOffset>
                </wp:positionH>
                <wp:positionV relativeFrom="paragraph">
                  <wp:posOffset>274220</wp:posOffset>
                </wp:positionV>
                <wp:extent cx="1953767" cy="316992"/>
                <wp:effectExtent l="0" t="0" r="0" b="0"/>
                <wp:wrapNone/>
                <wp:docPr id="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png"/>
                        <pic:cNvPicPr/>
                      </pic:nvPicPr>
                      <pic:blipFill>
                        <a:blip r:embed="rId11" cstate="print"/>
                        <a:stretch>
                          <a:fillRect/>
                        </a:stretch>
                      </pic:blipFill>
                      <pic:spPr>
                        <a:xfrm>
                          <a:off x="0" y="0"/>
                          <a:ext cx="1953767" cy="316992"/>
                        </a:xfrm>
                        <a:prstGeom prst="rect">
                          <a:avLst/>
                        </a:prstGeom>
                      </pic:spPr>
                    </pic:pic>
                  </a:graphicData>
                </a:graphic>
              </wp:anchor>
            </w:drawing>
          </w:r>
          <w:hyperlink w:anchor="_bookmark93" w:history="1">
            <w:r>
              <w:t>SecciónVI</w:t>
            </w:r>
            <w:r>
              <w:tab/>
            </w:r>
            <w:r>
              <w:rPr>
                <w:rFonts w:ascii="Times New Roman" w:hAnsi="Times New Roman"/>
              </w:rPr>
              <w:t>35</w:t>
            </w:r>
          </w:hyperlink>
        </w:p>
        <w:p w:rsidR="001839E4" w:rsidRDefault="00E46576">
          <w:pPr>
            <w:pStyle w:val="TDC1"/>
            <w:tabs>
              <w:tab w:val="left" w:leader="dot" w:pos="8893"/>
            </w:tabs>
            <w:spacing w:before="131"/>
            <w:rPr>
              <w:rFonts w:ascii="Times New Roman" w:hAnsi="Times New Roman"/>
            </w:rPr>
          </w:pPr>
          <w:hyperlink w:anchor="_bookmark94" w:history="1">
            <w:r w:rsidR="00844C0F">
              <w:t>Recepción delosProductos</w:t>
            </w:r>
            <w:r w:rsidR="00844C0F">
              <w:tab/>
            </w:r>
            <w:r w:rsidR="00844C0F">
              <w:rPr>
                <w:rFonts w:ascii="Times New Roman" w:hAnsi="Times New Roman"/>
              </w:rPr>
              <w:t>35</w:t>
            </w:r>
          </w:hyperlink>
        </w:p>
        <w:p w:rsidR="00F71ED3" w:rsidRDefault="00F71ED3">
          <w:pPr>
            <w:pStyle w:val="TDC1"/>
            <w:tabs>
              <w:tab w:val="left" w:leader="dot" w:pos="8893"/>
            </w:tabs>
            <w:spacing w:before="131"/>
            <w:rPr>
              <w:rFonts w:ascii="Times New Roman" w:hAnsi="Times New Roman"/>
            </w:rPr>
          </w:pPr>
        </w:p>
        <w:p w:rsidR="001839E4" w:rsidRDefault="00E46576">
          <w:pPr>
            <w:pStyle w:val="TDC2"/>
            <w:numPr>
              <w:ilvl w:val="1"/>
              <w:numId w:val="28"/>
            </w:numPr>
            <w:tabs>
              <w:tab w:val="left" w:pos="326"/>
              <w:tab w:val="left" w:leader="dot" w:pos="8675"/>
            </w:tabs>
            <w:spacing w:before="27"/>
            <w:ind w:hanging="1707"/>
            <w:rPr>
              <w:b w:val="0"/>
            </w:rPr>
          </w:pPr>
          <w:hyperlink w:anchor="_bookmark95" w:history="1">
            <w:r w:rsidR="00844C0F">
              <w:t>RequisitosdeEntrega</w:t>
            </w:r>
            <w:r w:rsidR="00844C0F">
              <w:tab/>
            </w:r>
            <w:r w:rsidR="00844C0F">
              <w:rPr>
                <w:rFonts w:ascii="Times New Roman"/>
                <w:b w:val="0"/>
              </w:rPr>
              <w:t>3</w:t>
            </w:r>
          </w:hyperlink>
          <w:r w:rsidR="00A9048F">
            <w:t>5</w:t>
          </w:r>
        </w:p>
        <w:p w:rsidR="001839E4" w:rsidRPr="0033427F" w:rsidRDefault="00E46576">
          <w:pPr>
            <w:pStyle w:val="TDC3"/>
            <w:numPr>
              <w:ilvl w:val="1"/>
              <w:numId w:val="28"/>
            </w:numPr>
            <w:tabs>
              <w:tab w:val="left" w:pos="306"/>
              <w:tab w:val="left" w:leader="dot" w:pos="8675"/>
            </w:tabs>
            <w:spacing w:before="1" w:line="240" w:lineRule="auto"/>
            <w:ind w:left="1686" w:hanging="1687"/>
          </w:pPr>
          <w:hyperlink w:anchor="_bookmark96" w:history="1">
            <w:r w:rsidR="00844C0F">
              <w:t>RecepciónProvisional</w:t>
            </w:r>
            <w:r w:rsidR="00844C0F">
              <w:tab/>
            </w:r>
            <w:r w:rsidR="00F71ED3">
              <w:t>36</w:t>
            </w:r>
          </w:hyperlink>
        </w:p>
        <w:p w:rsidR="001839E4" w:rsidRDefault="00E46576">
          <w:pPr>
            <w:pStyle w:val="TDC3"/>
            <w:numPr>
              <w:ilvl w:val="1"/>
              <w:numId w:val="28"/>
            </w:numPr>
            <w:tabs>
              <w:tab w:val="left" w:pos="306"/>
              <w:tab w:val="left" w:leader="dot" w:pos="8675"/>
            </w:tabs>
            <w:spacing w:before="1"/>
            <w:ind w:left="1686" w:hanging="1687"/>
          </w:pPr>
          <w:hyperlink w:anchor="_bookmark97" w:history="1">
            <w:r w:rsidR="00844C0F">
              <w:t>RecepciónDefinitiva</w:t>
            </w:r>
            <w:r w:rsidR="00844C0F">
              <w:tab/>
            </w:r>
            <w:r w:rsidR="00844C0F">
              <w:rPr>
                <w:rFonts w:ascii="Times New Roman" w:hAnsi="Times New Roman"/>
              </w:rPr>
              <w:t>3</w:t>
            </w:r>
          </w:hyperlink>
          <w:r w:rsidR="00F71ED3">
            <w:rPr>
              <w:rFonts w:ascii="Times New Roman" w:hAnsi="Times New Roman"/>
            </w:rPr>
            <w:t>6</w:t>
          </w:r>
        </w:p>
        <w:p w:rsidR="001839E4" w:rsidRDefault="00E46576">
          <w:pPr>
            <w:pStyle w:val="TDC2"/>
            <w:numPr>
              <w:ilvl w:val="1"/>
              <w:numId w:val="28"/>
            </w:numPr>
            <w:tabs>
              <w:tab w:val="left" w:pos="305"/>
              <w:tab w:val="left" w:leader="dot" w:pos="8675"/>
            </w:tabs>
            <w:spacing w:line="234" w:lineRule="exact"/>
            <w:ind w:left="1685" w:hanging="1686"/>
            <w:rPr>
              <w:b w:val="0"/>
            </w:rPr>
          </w:pPr>
          <w:r w:rsidRPr="00E46576">
            <w:rPr>
              <w:noProof/>
              <w:lang w:val="es-DO" w:eastAsia="es-DO" w:bidi="ar-SA"/>
            </w:rPr>
            <w:lastRenderedPageBreak/>
            <w:pict>
              <v:group id="Group 251" o:spid="_x0000_s1156" style="position:absolute;left:0;text-align:left;margin-left:76.9pt;margin-top:14.6pt;width:78.4pt;height:46pt;z-index:-254228480;mso-position-horizontal-relative:page" coordorigin="1538,292" coordsize="1568,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">
                <v:shape id="Picture 253" o:spid="_x0000_s1158" type="#_x0000_t75" style="position:absolute;left:1538;top:292;width:1414;height:5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eJEHFAAAA3AAAAA8AAABkcnMvZG93bnJldi54bWxEj0FrwkAUhO8F/8PyBG/NRg/Spq5SigEF&#10;qTT2oLdH9pkNZt/G7Krx37uFgsdhZr5hZoveNuJKna8dKxgnKQji0umaKwW/u/z1DYQPyBobx6Tg&#10;Th4W88HLDDPtbvxD1yJUIkLYZ6jAhNBmUvrSkEWfuJY4ekfXWQxRdpXUHd4i3DZykqZTabHmuGCw&#10;pS9D5am4WAXLQm+qfKm/8+NWh70z+/Xh7JQaDfvPDxCB+vAM/7dXWsHkfQx/Z+IR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niRBxQAAANwAAAAPAAAAAAAAAAAAAAAA&#10;AJ8CAABkcnMvZG93bnJldi54bWxQSwUGAAAAAAQABAD3AAAAkQMAAAAA&#10;">
                  <v:imagedata r:id="rId12" o:title=""/>
                </v:shape>
                <v:shape id="Picture 252" o:spid="_x0000_s1157" type="#_x0000_t75" style="position:absolute;left:1538;top:712;width:1568;height:5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ByijFAAAA3AAAAA8AAABkcnMvZG93bnJldi54bWxEj09rAjEUxO+FfofwBC9Fsy5Y6mqUUhC8&#10;ePAP1eNj89xdTV6WJNXVT98UhB6HmfkNM1t01ogr+dA4VjAaZiCIS6cbrhTsd8vBB4gQkTUax6Tg&#10;TgEW89eXGRba3XhD122sRIJwKFBBHWNbSBnKmiyGoWuJk3dy3mJM0ldSe7wluDUyz7J3abHhtFBj&#10;S181lZftj1Uw3ixH57fuuG6/H/JhTHXwdD8o1e91n1MQkbr4H362V1pBPsnh70w6An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AcooxQAAANwAAAAPAAAAAAAAAAAAAAAA&#10;AJ8CAABkcnMvZG93bnJldi54bWxQSwUGAAAAAAQABAD3AAAAkQMAAAAA&#10;">
                  <v:imagedata r:id="rId13" o:title=""/>
                </v:shape>
                <w10:wrap anchorx="page"/>
              </v:group>
            </w:pict>
          </w:r>
          <w:hyperlink w:anchor="_bookmark98" w:history="1">
            <w:r w:rsidR="00844C0F">
              <w:t>ObligacionesdelProveedor</w:t>
            </w:r>
            <w:r w:rsidR="00844C0F">
              <w:tab/>
            </w:r>
            <w:r w:rsidR="00844C0F">
              <w:rPr>
                <w:rFonts w:ascii="Times New Roman"/>
                <w:b w:val="0"/>
              </w:rPr>
              <w:t>3</w:t>
            </w:r>
          </w:hyperlink>
          <w:r w:rsidR="00085305">
            <w:t>6</w:t>
          </w:r>
        </w:p>
        <w:p w:rsidR="001839E4" w:rsidRDefault="00E46576">
          <w:pPr>
            <w:pStyle w:val="TDC1"/>
            <w:tabs>
              <w:tab w:val="left" w:leader="dot" w:pos="8893"/>
            </w:tabs>
            <w:spacing w:before="135"/>
            <w:rPr>
              <w:rFonts w:ascii="Times New Roman" w:hAnsi="Times New Roman"/>
            </w:rPr>
          </w:pPr>
          <w:hyperlink w:anchor="_bookmark99" w:history="1">
            <w:r w:rsidR="00844C0F">
              <w:t>SecciónVII</w:t>
            </w:r>
            <w:r w:rsidR="00844C0F">
              <w:tab/>
            </w:r>
            <w:r w:rsidR="00F71ED3">
              <w:rPr>
                <w:rFonts w:ascii="Times New Roman" w:hAnsi="Times New Roman"/>
              </w:rPr>
              <w:t>37</w:t>
            </w:r>
          </w:hyperlink>
        </w:p>
        <w:p w:rsidR="001839E4" w:rsidRDefault="00E46576">
          <w:pPr>
            <w:pStyle w:val="TDC1"/>
            <w:tabs>
              <w:tab w:val="left" w:leader="dot" w:pos="8893"/>
            </w:tabs>
            <w:spacing w:before="162"/>
            <w:rPr>
              <w:rFonts w:ascii="Times New Roman"/>
            </w:rPr>
          </w:pPr>
          <w:hyperlink w:anchor="_bookmark100" w:history="1">
            <w:r w:rsidR="00844C0F">
              <w:t>Formularios</w:t>
            </w:r>
            <w:r w:rsidR="00844C0F">
              <w:tab/>
            </w:r>
            <w:r w:rsidR="00F71ED3">
              <w:rPr>
                <w:rFonts w:ascii="Times New Roman"/>
              </w:rPr>
              <w:t>37</w:t>
            </w:r>
          </w:hyperlink>
        </w:p>
        <w:p w:rsidR="00F71ED3" w:rsidRPr="00D365B3" w:rsidRDefault="00E46576" w:rsidP="00F71ED3">
          <w:pPr>
            <w:pStyle w:val="TDC2"/>
            <w:numPr>
              <w:ilvl w:val="1"/>
              <w:numId w:val="27"/>
            </w:numPr>
            <w:tabs>
              <w:tab w:val="left" w:pos="324"/>
              <w:tab w:val="left" w:leader="dot" w:pos="8675"/>
            </w:tabs>
            <w:spacing w:before="30"/>
            <w:ind w:hanging="1705"/>
            <w:rPr>
              <w:rFonts w:ascii="Times New Roman"/>
              <w:b w:val="0"/>
            </w:rPr>
          </w:pPr>
          <w:hyperlink w:anchor="_bookmark101" w:history="1">
            <w:r w:rsidR="00844C0F">
              <w:t>FormulariosTipo</w:t>
            </w:r>
            <w:r w:rsidR="00844C0F">
              <w:tab/>
            </w:r>
            <w:r w:rsidR="00F71ED3">
              <w:rPr>
                <w:rFonts w:ascii="Times New Roman"/>
                <w:b w:val="0"/>
              </w:rPr>
              <w:t>37</w:t>
            </w:r>
          </w:hyperlink>
        </w:p>
      </w:sdtContent>
    </w:sdt>
    <w:p w:rsidR="00F71ED3" w:rsidRPr="00F71ED3" w:rsidRDefault="00F71ED3" w:rsidP="00F71ED3">
      <w:pPr>
        <w:rPr>
          <w:rFonts w:ascii="Times New Roman"/>
          <w:sz w:val="12"/>
        </w:rPr>
      </w:pPr>
    </w:p>
    <w:p w:rsidR="00F71ED3" w:rsidRPr="00F71ED3" w:rsidRDefault="00F71ED3" w:rsidP="00F71ED3">
      <w:pPr>
        <w:jc w:val="right"/>
        <w:rPr>
          <w:rFonts w:ascii="Times New Roman"/>
          <w:sz w:val="12"/>
        </w:rPr>
      </w:pPr>
    </w:p>
    <w:p w:rsidR="00F71ED3" w:rsidRDefault="00F71ED3" w:rsidP="00F71ED3">
      <w:pPr>
        <w:rPr>
          <w:rFonts w:ascii="Times New Roman"/>
          <w:sz w:val="12"/>
        </w:rPr>
      </w:pPr>
    </w:p>
    <w:p w:rsidR="001839E4" w:rsidRPr="00F71ED3" w:rsidRDefault="001839E4" w:rsidP="00F71ED3">
      <w:pPr>
        <w:rPr>
          <w:rFonts w:ascii="Times New Roman"/>
          <w:sz w:val="12"/>
        </w:rPr>
        <w:sectPr w:rsidR="001839E4" w:rsidRPr="00F71ED3">
          <w:type w:val="continuous"/>
          <w:pgSz w:w="12250" w:h="15850"/>
          <w:pgMar w:top="1220" w:right="800" w:bottom="920" w:left="540" w:header="720" w:footer="720" w:gutter="0"/>
          <w:cols w:space="720"/>
        </w:sectPr>
      </w:pPr>
    </w:p>
    <w:p w:rsidR="001839E4" w:rsidRDefault="001839E4">
      <w:pPr>
        <w:pStyle w:val="Textoindependiente"/>
        <w:spacing w:before="3"/>
        <w:rPr>
          <w:rFonts w:ascii="Times New Roman"/>
          <w:sz w:val="9"/>
        </w:rPr>
      </w:pPr>
    </w:p>
    <w:p w:rsidR="001839E4" w:rsidRDefault="00844C0F">
      <w:pPr>
        <w:pStyle w:val="Ttulo1"/>
        <w:spacing w:before="101"/>
        <w:ind w:left="1104" w:right="841"/>
        <w:jc w:val="center"/>
      </w:pPr>
      <w:r>
        <w:rPr>
          <w:noProof/>
          <w:lang w:val="es-DO" w:eastAsia="es-DO" w:bidi="ar-SA"/>
        </w:rPr>
        <w:drawing>
          <wp:anchor distT="0" distB="0" distL="0" distR="0" simplePos="0" relativeHeight="249089024" behindDoc="1" locked="0" layoutInCell="1" allowOverlap="1">
            <wp:simplePos x="0" y="0"/>
            <wp:positionH relativeFrom="page">
              <wp:posOffset>3367934</wp:posOffset>
            </wp:positionH>
            <wp:positionV relativeFrom="paragraph">
              <wp:posOffset>98035</wp:posOffset>
            </wp:positionV>
            <wp:extent cx="1059476" cy="110273"/>
            <wp:effectExtent l="0" t="0" r="0" b="0"/>
            <wp:wrapNone/>
            <wp:docPr id="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2.png"/>
                    <pic:cNvPicPr/>
                  </pic:nvPicPr>
                  <pic:blipFill>
                    <a:blip r:embed="rId14" cstate="print"/>
                    <a:stretch>
                      <a:fillRect/>
                    </a:stretch>
                  </pic:blipFill>
                  <pic:spPr>
                    <a:xfrm>
                      <a:off x="0" y="0"/>
                      <a:ext cx="1059476" cy="110273"/>
                    </a:xfrm>
                    <a:prstGeom prst="rect">
                      <a:avLst/>
                    </a:prstGeom>
                  </pic:spPr>
                </pic:pic>
              </a:graphicData>
            </a:graphic>
          </wp:anchor>
        </w:drawing>
      </w:r>
      <w:bookmarkStart w:id="0" w:name="_bookmark0"/>
      <w:bookmarkEnd w:id="0"/>
      <w:r>
        <w:t>GENERALIDADES</w:t>
      </w:r>
    </w:p>
    <w:p w:rsidR="001839E4" w:rsidRDefault="00844C0F">
      <w:pPr>
        <w:pStyle w:val="Ttulo1"/>
        <w:spacing w:before="40"/>
        <w:ind w:left="900"/>
      </w:pPr>
      <w:r>
        <w:rPr>
          <w:noProof/>
          <w:lang w:val="es-DO" w:eastAsia="es-DO" w:bidi="ar-SA"/>
        </w:rPr>
        <w:drawing>
          <wp:anchor distT="0" distB="0" distL="0" distR="0" simplePos="0" relativeHeight="249090048" behindDoc="1" locked="0" layoutInCell="1" allowOverlap="1">
            <wp:simplePos x="0" y="0"/>
            <wp:positionH relativeFrom="page">
              <wp:posOffset>918972</wp:posOffset>
            </wp:positionH>
            <wp:positionV relativeFrom="paragraph">
              <wp:posOffset>54705</wp:posOffset>
            </wp:positionV>
            <wp:extent cx="516635" cy="114868"/>
            <wp:effectExtent l="0" t="0" r="0" b="0"/>
            <wp:wrapNone/>
            <wp:docPr id="1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3.png"/>
                    <pic:cNvPicPr/>
                  </pic:nvPicPr>
                  <pic:blipFill>
                    <a:blip r:embed="rId15" cstate="print"/>
                    <a:stretch>
                      <a:fillRect/>
                    </a:stretch>
                  </pic:blipFill>
                  <pic:spPr>
                    <a:xfrm>
                      <a:off x="0" y="0"/>
                      <a:ext cx="516635" cy="114868"/>
                    </a:xfrm>
                    <a:prstGeom prst="rect">
                      <a:avLst/>
                    </a:prstGeom>
                  </pic:spPr>
                </pic:pic>
              </a:graphicData>
            </a:graphic>
          </wp:anchor>
        </w:drawing>
      </w:r>
      <w:bookmarkStart w:id="1" w:name="_bookmark1"/>
      <w:bookmarkEnd w:id="1"/>
      <w:r>
        <w:t>Prefacio</w:t>
      </w:r>
    </w:p>
    <w:p w:rsidR="001839E4" w:rsidRDefault="001839E4">
      <w:pPr>
        <w:pStyle w:val="Textoindependiente"/>
        <w:rPr>
          <w:b/>
          <w:sz w:val="15"/>
        </w:rPr>
      </w:pPr>
    </w:p>
    <w:p w:rsidR="001839E4" w:rsidRDefault="00844C0F">
      <w:pPr>
        <w:pStyle w:val="Textoindependiente"/>
        <w:spacing w:before="101"/>
        <w:ind w:left="900" w:right="611"/>
        <w:jc w:val="both"/>
      </w:pPr>
      <w:r>
        <w:t>Este modelo estándar de Pliego de Condiciones Específicas para Compras y Contrataciones de Bienes y/o Servicios conexos, ha sido elaborado por la Dirección General de Contrataciones Públicas, para ser utilizado en los Procedimientos regidos por la Ley No. 340-06, de fecha dieciocho (18) de agosto del dos mil seis (2006), sobre Compras y Contrataciones de Bienes, Servicios, Obras y Concesiones, su modificatoria contenida en la Ley No. 449-06, de fecha seis (06) de diciembre del dos mil seis (2006), y su Reglamento de Aplicación emitido mediante el Decreto No. 543-12, de fecha seis (6) de septiembre del año dos mil doce(2012).</w:t>
      </w:r>
    </w:p>
    <w:p w:rsidR="001839E4" w:rsidRDefault="001839E4">
      <w:pPr>
        <w:pStyle w:val="Textoindependiente"/>
        <w:spacing w:before="1"/>
      </w:pPr>
    </w:p>
    <w:p w:rsidR="001839E4" w:rsidRDefault="00844C0F">
      <w:pPr>
        <w:pStyle w:val="Textoindependiente"/>
        <w:ind w:left="946"/>
        <w:jc w:val="both"/>
      </w:pPr>
      <w:r>
        <w:t>A continuación, se incluye una breve descripción de su contenido.</w:t>
      </w:r>
    </w:p>
    <w:p w:rsidR="001839E4" w:rsidRDefault="001839E4">
      <w:pPr>
        <w:jc w:val="both"/>
        <w:sectPr w:rsidR="001839E4">
          <w:pgSz w:w="12250" w:h="15850"/>
          <w:pgMar w:top="1220" w:right="800" w:bottom="920" w:left="540" w:header="419" w:footer="732" w:gutter="0"/>
          <w:cols w:space="720"/>
        </w:sectPr>
      </w:pPr>
    </w:p>
    <w:p w:rsidR="001839E4" w:rsidRDefault="00844C0F">
      <w:pPr>
        <w:pStyle w:val="Ttulo1"/>
        <w:spacing w:before="198"/>
        <w:ind w:left="900"/>
      </w:pPr>
      <w:r>
        <w:lastRenderedPageBreak/>
        <w:t>PARTE 1 – PROCEDIMIENTOS DE</w:t>
      </w:r>
      <w:r w:rsidR="0033427F">
        <w:t xml:space="preserve"> LICITACION</w:t>
      </w:r>
    </w:p>
    <w:p w:rsidR="001839E4" w:rsidRDefault="001839E4">
      <w:pPr>
        <w:pStyle w:val="Textoindependiente"/>
        <w:rPr>
          <w:b/>
        </w:rPr>
      </w:pPr>
    </w:p>
    <w:p w:rsidR="001839E4" w:rsidRDefault="00844C0F">
      <w:pPr>
        <w:tabs>
          <w:tab w:val="left" w:pos="2340"/>
        </w:tabs>
        <w:ind w:left="900"/>
        <w:rPr>
          <w:b/>
          <w:sz w:val="21"/>
        </w:rPr>
      </w:pPr>
      <w:r>
        <w:rPr>
          <w:b/>
          <w:sz w:val="21"/>
        </w:rPr>
        <w:t>SecciónI.</w:t>
      </w:r>
      <w:r>
        <w:rPr>
          <w:b/>
          <w:sz w:val="21"/>
        </w:rPr>
        <w:tab/>
        <w:t>Instrucciones a los Oferentes(IAO)</w:t>
      </w:r>
    </w:p>
    <w:p w:rsidR="001839E4" w:rsidRDefault="001839E4">
      <w:pPr>
        <w:pStyle w:val="Textoindependiente"/>
        <w:spacing w:before="11"/>
        <w:rPr>
          <w:b/>
          <w:sz w:val="20"/>
        </w:rPr>
      </w:pPr>
    </w:p>
    <w:p w:rsidR="001839E4" w:rsidRDefault="00844C0F">
      <w:pPr>
        <w:pStyle w:val="Textoindependiente"/>
        <w:ind w:left="2340" w:right="612"/>
        <w:jc w:val="both"/>
      </w:pPr>
      <w:r>
        <w:t xml:space="preserve">Esta sección proporciona información para asistir a los Oferentes en la preparación de sus Ofertas. También incluye información sobre la presentación, apertura y evaluación de las ofertas y la adjudicación de los contratos. Las disposiciones de la Sección I son de uso estándar y obligatorio en todos los procedimientos de </w:t>
      </w:r>
      <w:r w:rsidR="0014453A">
        <w:t>comparación de precios</w:t>
      </w:r>
      <w:r>
        <w:t xml:space="preserve"> para Compras y Contrataciones de Bienes y/o Servicios conexos regidos por la Ley No. 340-06 sobre Compras y Contrataciones con modificaciones de Ley No. 449-06 y su Reglamento de aplicación aprobado mediante Decreto No.543-12.</w:t>
      </w:r>
    </w:p>
    <w:p w:rsidR="001839E4" w:rsidRDefault="001839E4">
      <w:pPr>
        <w:pStyle w:val="Textoindependiente"/>
        <w:spacing w:before="1"/>
      </w:pPr>
    </w:p>
    <w:p w:rsidR="001839E4" w:rsidRDefault="00844C0F">
      <w:pPr>
        <w:pStyle w:val="Ttulo1"/>
        <w:tabs>
          <w:tab w:val="left" w:pos="2340"/>
        </w:tabs>
        <w:ind w:left="900"/>
      </w:pPr>
      <w:r>
        <w:t>SecciónII.</w:t>
      </w:r>
      <w:r>
        <w:tab/>
        <w:t xml:space="preserve">Datos del Procedimiento de </w:t>
      </w:r>
      <w:r w:rsidR="00842E2B">
        <w:t>Licitación (DPL)</w:t>
      </w:r>
    </w:p>
    <w:p w:rsidR="001839E4" w:rsidRDefault="001839E4">
      <w:pPr>
        <w:pStyle w:val="Textoindependiente"/>
        <w:rPr>
          <w:b/>
        </w:rPr>
      </w:pPr>
    </w:p>
    <w:p w:rsidR="001839E4" w:rsidRDefault="00844C0F">
      <w:pPr>
        <w:pStyle w:val="Textoindependiente"/>
        <w:ind w:left="2340" w:right="612"/>
        <w:jc w:val="both"/>
      </w:pPr>
      <w:r>
        <w:t>Esta sección contiene disposiciones específicas para cada Compra y Contratación de Bienes y/o Servicios conexos, y complementa la Sección I, Instrucciones a los Oferentes.</w:t>
      </w:r>
    </w:p>
    <w:p w:rsidR="001839E4" w:rsidRDefault="001839E4">
      <w:pPr>
        <w:pStyle w:val="Textoindependiente"/>
        <w:spacing w:before="1"/>
      </w:pPr>
    </w:p>
    <w:p w:rsidR="001839E4" w:rsidRDefault="00844C0F">
      <w:pPr>
        <w:pStyle w:val="Ttulo1"/>
        <w:tabs>
          <w:tab w:val="left" w:pos="2316"/>
        </w:tabs>
        <w:ind w:left="900"/>
      </w:pPr>
      <w:r>
        <w:t>SecciónIII.</w:t>
      </w:r>
      <w:r>
        <w:tab/>
        <w:t>Apertura y Validación deOfertas</w:t>
      </w:r>
    </w:p>
    <w:p w:rsidR="001839E4" w:rsidRDefault="001839E4">
      <w:pPr>
        <w:pStyle w:val="Textoindependiente"/>
        <w:spacing w:before="11"/>
        <w:rPr>
          <w:b/>
          <w:sz w:val="20"/>
        </w:rPr>
      </w:pPr>
    </w:p>
    <w:p w:rsidR="001839E4" w:rsidRDefault="00844C0F">
      <w:pPr>
        <w:pStyle w:val="Textoindependiente"/>
        <w:ind w:left="2316" w:right="617"/>
        <w:jc w:val="both"/>
      </w:pPr>
      <w:r>
        <w:t>Esta sección incluye el procedimiento de apertura y validación de Ofertas, Técnicas y Económicas, incluye los criterios de evaluación y el procedimiento de Estudio de Precios.</w:t>
      </w:r>
    </w:p>
    <w:p w:rsidR="001839E4" w:rsidRDefault="001839E4">
      <w:pPr>
        <w:pStyle w:val="Textoindependiente"/>
        <w:spacing w:before="1"/>
      </w:pPr>
    </w:p>
    <w:p w:rsidR="001839E4" w:rsidRDefault="00844C0F">
      <w:pPr>
        <w:pStyle w:val="Ttulo1"/>
        <w:tabs>
          <w:tab w:val="left" w:pos="2316"/>
        </w:tabs>
        <w:ind w:left="900"/>
      </w:pPr>
      <w:r>
        <w:t>SecciónIV.</w:t>
      </w:r>
      <w:r>
        <w:tab/>
        <w:t>Adjudicación</w:t>
      </w:r>
    </w:p>
    <w:p w:rsidR="001839E4" w:rsidRDefault="001839E4">
      <w:pPr>
        <w:pStyle w:val="Textoindependiente"/>
        <w:spacing w:before="11"/>
        <w:rPr>
          <w:b/>
          <w:sz w:val="20"/>
        </w:rPr>
      </w:pPr>
    </w:p>
    <w:p w:rsidR="001839E4" w:rsidRDefault="00844C0F">
      <w:pPr>
        <w:pStyle w:val="Textoindependiente"/>
        <w:ind w:left="2340" w:right="614"/>
        <w:jc w:val="both"/>
      </w:pPr>
      <w:r>
        <w:t>Esta sección incluye los Criterios de Adjudicación y el Procedimiento para AdjudicacionesPosteriores.</w:t>
      </w:r>
    </w:p>
    <w:p w:rsidR="001839E4" w:rsidRDefault="001839E4">
      <w:pPr>
        <w:pStyle w:val="Textoindependiente"/>
        <w:spacing w:before="1"/>
      </w:pPr>
    </w:p>
    <w:p w:rsidR="001839E4" w:rsidRDefault="00844C0F">
      <w:pPr>
        <w:pStyle w:val="Ttulo1"/>
        <w:tabs>
          <w:tab w:val="left" w:pos="2316"/>
        </w:tabs>
        <w:ind w:left="900"/>
      </w:pPr>
      <w:r>
        <w:t>PARTE 2-</w:t>
      </w:r>
      <w:r>
        <w:tab/>
        <w:t>CONTRATO</w:t>
      </w:r>
    </w:p>
    <w:p w:rsidR="001839E4" w:rsidRDefault="001839E4">
      <w:pPr>
        <w:pStyle w:val="Textoindependiente"/>
        <w:rPr>
          <w:b/>
        </w:rPr>
      </w:pPr>
    </w:p>
    <w:p w:rsidR="001839E4" w:rsidRDefault="00844C0F">
      <w:pPr>
        <w:tabs>
          <w:tab w:val="left" w:pos="2340"/>
        </w:tabs>
        <w:ind w:left="900"/>
        <w:rPr>
          <w:b/>
          <w:sz w:val="21"/>
        </w:rPr>
      </w:pPr>
      <w:r>
        <w:rPr>
          <w:b/>
          <w:sz w:val="21"/>
        </w:rPr>
        <w:t>SecciónV.</w:t>
      </w:r>
      <w:r>
        <w:rPr>
          <w:b/>
          <w:sz w:val="21"/>
        </w:rPr>
        <w:tab/>
        <w:t>Disposiciones sobre losContrato</w:t>
      </w:r>
    </w:p>
    <w:p w:rsidR="001839E4" w:rsidRDefault="001839E4">
      <w:pPr>
        <w:pStyle w:val="Textoindependiente"/>
        <w:spacing w:before="11"/>
        <w:rPr>
          <w:b/>
          <w:sz w:val="20"/>
        </w:rPr>
      </w:pPr>
    </w:p>
    <w:p w:rsidR="001839E4" w:rsidRDefault="00844C0F">
      <w:pPr>
        <w:pStyle w:val="Textoindependiente"/>
        <w:ind w:left="2316" w:right="613"/>
      </w:pPr>
      <w:r>
        <w:t>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w:t>
      </w:r>
    </w:p>
    <w:p w:rsidR="001839E4" w:rsidRDefault="001839E4">
      <w:pPr>
        <w:pStyle w:val="Textoindependiente"/>
      </w:pPr>
    </w:p>
    <w:p w:rsidR="001839E4" w:rsidRDefault="00844C0F">
      <w:pPr>
        <w:pStyle w:val="Textoindependiente"/>
        <w:ind w:left="2316"/>
      </w:pPr>
      <w:r>
        <w:t>Incluye las cláusulas generales y específicas que deberán incluirse en todos los contratos.</w:t>
      </w:r>
    </w:p>
    <w:p w:rsidR="001839E4" w:rsidRDefault="001839E4">
      <w:pPr>
        <w:pStyle w:val="Textoindependiente"/>
        <w:rPr>
          <w:sz w:val="24"/>
        </w:rPr>
      </w:pPr>
    </w:p>
    <w:p w:rsidR="001839E4" w:rsidRDefault="00844C0F">
      <w:pPr>
        <w:pStyle w:val="Ttulo1"/>
        <w:tabs>
          <w:tab w:val="left" w:pos="2316"/>
        </w:tabs>
        <w:spacing w:before="212"/>
        <w:ind w:left="900"/>
      </w:pPr>
      <w:r>
        <w:t>PARTE 3–</w:t>
      </w:r>
      <w:r>
        <w:tab/>
        <w:t>ENTREGA YRECEPCION</w:t>
      </w:r>
    </w:p>
    <w:p w:rsidR="001839E4" w:rsidRDefault="001839E4">
      <w:pPr>
        <w:pStyle w:val="Textoindependiente"/>
        <w:rPr>
          <w:b/>
        </w:rPr>
      </w:pPr>
    </w:p>
    <w:p w:rsidR="001839E4" w:rsidRDefault="00844C0F">
      <w:pPr>
        <w:tabs>
          <w:tab w:val="left" w:pos="2340"/>
        </w:tabs>
        <w:ind w:left="900"/>
        <w:rPr>
          <w:b/>
          <w:sz w:val="21"/>
        </w:rPr>
      </w:pPr>
      <w:r>
        <w:rPr>
          <w:b/>
          <w:sz w:val="21"/>
        </w:rPr>
        <w:t>SecciónVI.</w:t>
      </w:r>
      <w:r>
        <w:rPr>
          <w:b/>
          <w:sz w:val="21"/>
        </w:rPr>
        <w:tab/>
        <w:t>Recepción de losProductos</w:t>
      </w:r>
    </w:p>
    <w:p w:rsidR="001839E4" w:rsidRDefault="001839E4">
      <w:pPr>
        <w:pStyle w:val="Textoindependiente"/>
        <w:rPr>
          <w:b/>
        </w:rPr>
      </w:pPr>
    </w:p>
    <w:p w:rsidR="001839E4" w:rsidRDefault="00844C0F">
      <w:pPr>
        <w:pStyle w:val="Textoindependiente"/>
        <w:ind w:left="2340" w:right="643"/>
      </w:pPr>
      <w:r>
        <w:t>Esta sección incluye los requisitos de la entrega, la recepción provisional y definitiva de los bienes, así como las obligaciones del proveedor.</w:t>
      </w:r>
    </w:p>
    <w:p w:rsidR="001839E4" w:rsidRDefault="001839E4">
      <w:pPr>
        <w:pStyle w:val="Textoindependiente"/>
      </w:pPr>
    </w:p>
    <w:p w:rsidR="001839E4" w:rsidRDefault="00844C0F">
      <w:pPr>
        <w:pStyle w:val="Ttulo1"/>
        <w:tabs>
          <w:tab w:val="left" w:pos="2316"/>
        </w:tabs>
        <w:ind w:left="900"/>
      </w:pPr>
      <w:r>
        <w:t>SecciónVII.</w:t>
      </w:r>
      <w:r>
        <w:tab/>
        <w:t>Formularios</w:t>
      </w:r>
    </w:p>
    <w:p w:rsidR="001839E4" w:rsidRDefault="001839E4">
      <w:pPr>
        <w:pStyle w:val="Textoindependiente"/>
        <w:rPr>
          <w:b/>
        </w:rPr>
      </w:pPr>
    </w:p>
    <w:p w:rsidR="001839E4" w:rsidRDefault="00844C0F">
      <w:pPr>
        <w:pStyle w:val="Textoindependiente"/>
        <w:ind w:left="2311" w:right="763"/>
      </w:pPr>
      <w:r>
        <w:t>Esta sección contiene los formularios de información sobre el oferente, presentación de oferta y garantías que el oferente deberá presentar conjuntamente con la oferta.</w:t>
      </w:r>
    </w:p>
    <w:p w:rsidR="001839E4" w:rsidRDefault="001839E4">
      <w:pPr>
        <w:sectPr w:rsidR="001839E4">
          <w:pgSz w:w="12250" w:h="15850"/>
          <w:pgMar w:top="1220" w:right="800" w:bottom="920" w:left="540" w:header="419" w:footer="732" w:gutter="0"/>
          <w:cols w:space="720"/>
        </w:sectPr>
      </w:pPr>
    </w:p>
    <w:p w:rsidR="001839E4" w:rsidRDefault="001839E4">
      <w:pPr>
        <w:pStyle w:val="Textoindependiente"/>
        <w:spacing w:before="7" w:after="1"/>
        <w:rPr>
          <w:sz w:val="17"/>
        </w:rPr>
      </w:pPr>
    </w:p>
    <w:p w:rsidR="001839E4" w:rsidRDefault="00E46576">
      <w:pPr>
        <w:pStyle w:val="Textoindependiente"/>
        <w:ind w:left="3760"/>
        <w:rPr>
          <w:sz w:val="20"/>
        </w:rPr>
      </w:pPr>
      <w:r>
        <w:rPr>
          <w:noProof/>
          <w:sz w:val="20"/>
          <w:lang w:val="es-DO" w:eastAsia="es-DO" w:bidi="ar-SA"/>
        </w:rPr>
      </w:r>
      <w:r w:rsidRPr="00E46576">
        <w:rPr>
          <w:noProof/>
          <w:sz w:val="20"/>
          <w:lang w:val="es-DO" w:eastAsia="es-DO" w:bidi="ar-SA"/>
        </w:rPr>
        <w:pict>
          <v:group id="Group 241" o:spid="_x0000_s1150" style="width:238.6pt;height:124.85pt;mso-position-horizontal-relative:char;mso-position-vertical-relative:line" coordorigin="-1603,497" coordsize="3708,2497">
            <v:shape id="Picture 245" o:spid="_x0000_s1152" type="#_x0000_t75" style="position:absolute;left:1682;top:497;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JPgrCAAAA2wAAAA8AAABkcnMvZG93bnJldi54bWxEj9FqAjEURN8L/kO4Qt9q4harbo0ihaIv&#10;FrT9gMvmmg3d3CybVHf/vhEEH4eZOcOsNr1vxIW66AJrmE4UCOIqGMdWw8/358sCREzIBpvApGGg&#10;CJv16GmFpQlXPtLllKzIEI4laqhTakspY1WTxzgJLXH2zqHzmLLsrDQdXjPcN7JQ6k16dJwXamzp&#10;o6bq9/TnNTi12A0DuViYgy12dm6s+lpq/Tzut+8gEvXpEb6390bD7BVuX/IP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CT4KwgAAANsAAAAPAAAAAAAAAAAAAAAAAJ8C&#10;AABkcnMvZG93bnJldi54bWxQSwUGAAAAAAQABAD3AAAAjgMAAAAA&#10;">
              <v:imagedata r:id="rId16" o:title=""/>
            </v:shape>
            <v:shapetype id="_x0000_t202" coordsize="21600,21600" o:spt="202" path="m,l,21600r21600,l21600,xe">
              <v:stroke joinstyle="miter"/>
              <v:path gradientshapeok="t" o:connecttype="rect"/>
            </v:shapetype>
            <v:shape id="Text Box 242" o:spid="_x0000_s1151" type="#_x0000_t202" style="position:absolute;left:-1603;top:1440;width:3498;height:1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7F2992" w:rsidRDefault="007F2992" w:rsidP="00842E2B">
                    <w:pPr>
                      <w:spacing w:before="1" w:line="278" w:lineRule="auto"/>
                      <w:ind w:left="296" w:right="426" w:hanging="12"/>
                      <w:jc w:val="center"/>
                      <w:rPr>
                        <w:b/>
                        <w:sz w:val="21"/>
                      </w:rPr>
                    </w:pPr>
                    <w:bookmarkStart w:id="2" w:name="_bookmark2"/>
                    <w:bookmarkEnd w:id="2"/>
                    <w:r>
                      <w:rPr>
                        <w:b/>
                        <w:sz w:val="21"/>
                      </w:rPr>
                      <w:t>PARTE I</w:t>
                    </w:r>
                    <w:bookmarkStart w:id="3" w:name="_bookmark3"/>
                    <w:bookmarkEnd w:id="3"/>
                  </w:p>
                  <w:p w:rsidR="007F2992" w:rsidRDefault="007F2992" w:rsidP="00842E2B">
                    <w:pPr>
                      <w:spacing w:before="1" w:line="278" w:lineRule="auto"/>
                      <w:ind w:left="296" w:right="426" w:hanging="12"/>
                      <w:jc w:val="center"/>
                      <w:rPr>
                        <w:b/>
                        <w:sz w:val="21"/>
                      </w:rPr>
                    </w:pPr>
                    <w:r>
                      <w:rPr>
                        <w:b/>
                        <w:sz w:val="21"/>
                      </w:rPr>
                      <w:t>PROCEDIMIENTO DE LICITACIÓN</w:t>
                    </w:r>
                  </w:p>
                  <w:p w:rsidR="007F2992" w:rsidRDefault="007F2992" w:rsidP="00842E2B">
                    <w:pPr>
                      <w:spacing w:before="6"/>
                      <w:ind w:hanging="12"/>
                      <w:jc w:val="center"/>
                      <w:rPr>
                        <w:sz w:val="24"/>
                      </w:rPr>
                    </w:pPr>
                  </w:p>
                  <w:p w:rsidR="007F2992" w:rsidRDefault="007F2992" w:rsidP="00842E2B">
                    <w:pPr>
                      <w:spacing w:line="278" w:lineRule="auto"/>
                      <w:ind w:left="137" w:right="267" w:hanging="12"/>
                      <w:jc w:val="center"/>
                      <w:rPr>
                        <w:b/>
                        <w:sz w:val="21"/>
                      </w:rPr>
                    </w:pPr>
                    <w:bookmarkStart w:id="4" w:name="_bookmark4"/>
                    <w:bookmarkEnd w:id="4"/>
                    <w:r>
                      <w:rPr>
                        <w:b/>
                        <w:sz w:val="21"/>
                      </w:rPr>
                      <w:t>Sección I</w:t>
                    </w:r>
                    <w:bookmarkStart w:id="5" w:name="_bookmark5"/>
                    <w:bookmarkEnd w:id="5"/>
                  </w:p>
                  <w:p w:rsidR="007F2992" w:rsidRDefault="007F2992" w:rsidP="00842E2B">
                    <w:pPr>
                      <w:spacing w:line="278" w:lineRule="auto"/>
                      <w:ind w:left="137" w:right="267" w:hanging="12"/>
                      <w:jc w:val="center"/>
                      <w:rPr>
                        <w:b/>
                        <w:sz w:val="21"/>
                      </w:rPr>
                    </w:pPr>
                    <w:r>
                      <w:rPr>
                        <w:b/>
                        <w:sz w:val="21"/>
                      </w:rPr>
                      <w:t>Instrucciones a los Oferentes (IAO)</w:t>
                    </w:r>
                  </w:p>
                </w:txbxContent>
              </v:textbox>
            </v:shape>
            <w10:wrap type="none"/>
            <w10:anchorlock/>
          </v:group>
        </w:pict>
      </w:r>
    </w:p>
    <w:p w:rsidR="001839E4" w:rsidRDefault="00844C0F">
      <w:pPr>
        <w:pStyle w:val="Ttulo1"/>
        <w:numPr>
          <w:ilvl w:val="1"/>
          <w:numId w:val="26"/>
        </w:numPr>
        <w:tabs>
          <w:tab w:val="left" w:pos="1244"/>
        </w:tabs>
        <w:spacing w:before="105"/>
      </w:pPr>
      <w:bookmarkStart w:id="6" w:name="_bookmark6"/>
      <w:bookmarkEnd w:id="6"/>
      <w:r>
        <w:t>Objetivos yAlcance</w:t>
      </w:r>
    </w:p>
    <w:p w:rsidR="001839E4" w:rsidRDefault="001839E4">
      <w:pPr>
        <w:pStyle w:val="Textoindependiente"/>
        <w:spacing w:before="11"/>
        <w:rPr>
          <w:b/>
          <w:sz w:val="20"/>
        </w:rPr>
      </w:pPr>
    </w:p>
    <w:p w:rsidR="001839E4" w:rsidRDefault="00844C0F">
      <w:pPr>
        <w:ind w:left="900" w:right="633"/>
        <w:jc w:val="both"/>
        <w:rPr>
          <w:b/>
          <w:sz w:val="21"/>
        </w:rPr>
      </w:pPr>
      <w:r>
        <w:rPr>
          <w:noProof/>
          <w:lang w:val="es-DO" w:eastAsia="es-DO" w:bidi="ar-SA"/>
        </w:rPr>
        <w:drawing>
          <wp:anchor distT="0" distB="0" distL="0" distR="0" simplePos="0" relativeHeight="249093120" behindDoc="1" locked="0" layoutInCell="1" allowOverlap="1">
            <wp:simplePos x="0" y="0"/>
            <wp:positionH relativeFrom="page">
              <wp:posOffset>1565147</wp:posOffset>
            </wp:positionH>
            <wp:positionV relativeFrom="paragraph">
              <wp:posOffset>889978</wp:posOffset>
            </wp:positionV>
            <wp:extent cx="265176" cy="307848"/>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17" cstate="print"/>
                    <a:stretch>
                      <a:fillRect/>
                    </a:stretch>
                  </pic:blipFill>
                  <pic:spPr>
                    <a:xfrm>
                      <a:off x="0" y="0"/>
                      <a:ext cx="265176" cy="307848"/>
                    </a:xfrm>
                    <a:prstGeom prst="rect">
                      <a:avLst/>
                    </a:prstGeom>
                  </pic:spPr>
                </pic:pic>
              </a:graphicData>
            </a:graphic>
          </wp:anchor>
        </w:drawing>
      </w:r>
      <w:r>
        <w:rPr>
          <w:sz w:val="21"/>
        </w:rPr>
        <w:t xml:space="preserve">El objetivo del presente documento es establecer el conjunto de cláusulas jurídicas, económicas, técnicas y administrativas, de naturaleza reglamentaria, por el que se fijan los requisitos, exigencias, facultades, derechos y obligaciones de las </w:t>
      </w:r>
      <w:r w:rsidRPr="00BB0207">
        <w:rPr>
          <w:rFonts w:asciiTheme="majorHAnsi" w:hAnsiTheme="majorHAnsi"/>
          <w:sz w:val="21"/>
          <w:szCs w:val="21"/>
        </w:rPr>
        <w:t>personas naturales o jurídicas, nacionales o extranjeras, que deseen participar en el pro</w:t>
      </w:r>
      <w:r w:rsidR="00BB0207">
        <w:rPr>
          <w:rFonts w:asciiTheme="majorHAnsi" w:hAnsiTheme="majorHAnsi"/>
          <w:sz w:val="21"/>
          <w:szCs w:val="21"/>
        </w:rPr>
        <w:t xml:space="preserve">ceso de </w:t>
      </w:r>
      <w:r w:rsidR="0014453A">
        <w:rPr>
          <w:rFonts w:asciiTheme="majorHAnsi" w:hAnsiTheme="majorHAnsi"/>
          <w:sz w:val="21"/>
          <w:szCs w:val="21"/>
        </w:rPr>
        <w:t xml:space="preserve">comparación de precios </w:t>
      </w:r>
      <w:r w:rsidR="00BB0207">
        <w:rPr>
          <w:rFonts w:asciiTheme="majorHAnsi" w:hAnsiTheme="majorHAnsi"/>
          <w:sz w:val="21"/>
          <w:szCs w:val="21"/>
        </w:rPr>
        <w:t xml:space="preserve">para la </w:t>
      </w:r>
      <w:r w:rsidR="00BB0207" w:rsidRPr="00BB0207">
        <w:rPr>
          <w:rFonts w:asciiTheme="majorHAnsi" w:hAnsiTheme="majorHAnsi" w:cs="Arial"/>
          <w:b/>
          <w:sz w:val="21"/>
          <w:szCs w:val="21"/>
        </w:rPr>
        <w:t>“</w:t>
      </w:r>
      <w:r w:rsidR="00BB0207" w:rsidRPr="00842E2B">
        <w:rPr>
          <w:rFonts w:asciiTheme="majorHAnsi" w:hAnsiTheme="majorHAnsi" w:cs="Arial"/>
          <w:b/>
          <w:sz w:val="21"/>
          <w:szCs w:val="21"/>
        </w:rPr>
        <w:t>ADQUISICIÓN</w:t>
      </w:r>
      <w:r w:rsidR="00C77D40">
        <w:rPr>
          <w:rFonts w:asciiTheme="majorHAnsi" w:hAnsiTheme="majorHAnsi" w:cs="Arial"/>
          <w:b/>
          <w:sz w:val="21"/>
          <w:szCs w:val="21"/>
          <w:lang w:eastAsia="es-DO"/>
        </w:rPr>
        <w:t>DE TEXTILERIA, PRENDAS DE VESTIR Y OTROS, PARA SER UTILIZADOS DURANTE LOS OPERATIVOS  DE NAVIDAD 2021</w:t>
      </w:r>
      <w:r w:rsidR="00A52805">
        <w:rPr>
          <w:rFonts w:asciiTheme="majorHAnsi" w:hAnsiTheme="majorHAnsi" w:cs="Arial"/>
          <w:b/>
          <w:sz w:val="21"/>
          <w:szCs w:val="21"/>
          <w:lang w:eastAsia="es-DO"/>
        </w:rPr>
        <w:t>,</w:t>
      </w:r>
      <w:r w:rsidR="00376360" w:rsidRPr="00376360">
        <w:rPr>
          <w:rFonts w:asciiTheme="majorHAnsi" w:hAnsiTheme="majorHAnsi" w:cs="Arial"/>
          <w:b/>
          <w:sz w:val="21"/>
          <w:szCs w:val="21"/>
          <w:lang w:eastAsia="es-DO"/>
        </w:rPr>
        <w:t xml:space="preserve"> QUE REALIZA EL</w:t>
      </w:r>
      <w:r w:rsidR="00BB0207">
        <w:rPr>
          <w:b/>
          <w:sz w:val="21"/>
        </w:rPr>
        <w:t>CENTRO DE OPERACIONES DE EMERGENCIAS (COE)</w:t>
      </w:r>
      <w:r w:rsidR="00C77D40">
        <w:rPr>
          <w:b/>
          <w:sz w:val="21"/>
        </w:rPr>
        <w:t xml:space="preserve"> DURANTE LA PRIMERA Y SEGUNDA FACE</w:t>
      </w:r>
      <w:r w:rsidR="00BB0207">
        <w:rPr>
          <w:b/>
          <w:sz w:val="21"/>
        </w:rPr>
        <w:t>,</w:t>
      </w:r>
      <w:r w:rsidR="00C77D40">
        <w:rPr>
          <w:b/>
          <w:sz w:val="21"/>
        </w:rPr>
        <w:t xml:space="preserve"> </w:t>
      </w:r>
      <w:r>
        <w:rPr>
          <w:b/>
          <w:sz w:val="21"/>
        </w:rPr>
        <w:t xml:space="preserve">Referencia: </w:t>
      </w:r>
      <w:r w:rsidR="00BB0207">
        <w:rPr>
          <w:b/>
          <w:sz w:val="21"/>
        </w:rPr>
        <w:t>COE-</w:t>
      </w:r>
      <w:r w:rsidR="00842E2B">
        <w:rPr>
          <w:b/>
          <w:sz w:val="21"/>
        </w:rPr>
        <w:t>CCC-CP</w:t>
      </w:r>
      <w:r w:rsidR="00BB0207">
        <w:rPr>
          <w:b/>
          <w:sz w:val="21"/>
        </w:rPr>
        <w:t>-202</w:t>
      </w:r>
      <w:r w:rsidR="00105FC1">
        <w:rPr>
          <w:b/>
          <w:sz w:val="21"/>
        </w:rPr>
        <w:t>1</w:t>
      </w:r>
      <w:r w:rsidR="00BB0207">
        <w:rPr>
          <w:b/>
          <w:sz w:val="21"/>
        </w:rPr>
        <w:t>-00</w:t>
      </w:r>
      <w:r w:rsidR="002611AE">
        <w:rPr>
          <w:b/>
          <w:sz w:val="21"/>
        </w:rPr>
        <w:t>05</w:t>
      </w:r>
      <w:r>
        <w:rPr>
          <w:b/>
          <w:sz w:val="21"/>
        </w:rPr>
        <w:t>.</w:t>
      </w:r>
    </w:p>
    <w:p w:rsidR="00376360" w:rsidRDefault="00376360">
      <w:pPr>
        <w:pStyle w:val="Textoindependiente"/>
        <w:spacing w:before="1"/>
        <w:ind w:left="900" w:right="634"/>
        <w:jc w:val="both"/>
      </w:pPr>
    </w:p>
    <w:p w:rsidR="001839E4" w:rsidRDefault="00844C0F">
      <w:pPr>
        <w:pStyle w:val="Textoindependiente"/>
        <w:spacing w:before="1"/>
        <w:ind w:left="900" w:right="634"/>
        <w:jc w:val="both"/>
      </w:pPr>
      <w:r>
        <w:t>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w:t>
      </w:r>
    </w:p>
    <w:p w:rsidR="001839E4" w:rsidRDefault="001839E4">
      <w:pPr>
        <w:pStyle w:val="Textoindependiente"/>
      </w:pPr>
    </w:p>
    <w:p w:rsidR="001839E4" w:rsidRDefault="00844C0F">
      <w:pPr>
        <w:pStyle w:val="Ttulo1"/>
        <w:numPr>
          <w:ilvl w:val="1"/>
          <w:numId w:val="26"/>
        </w:numPr>
        <w:tabs>
          <w:tab w:val="left" w:pos="1244"/>
        </w:tabs>
      </w:pPr>
      <w:bookmarkStart w:id="7" w:name="_bookmark7"/>
      <w:bookmarkEnd w:id="7"/>
      <w:r>
        <w:t>Definiciones eInterpretaciones</w:t>
      </w:r>
    </w:p>
    <w:p w:rsidR="001839E4" w:rsidRDefault="001839E4">
      <w:pPr>
        <w:pStyle w:val="Textoindependiente"/>
        <w:spacing w:before="11"/>
        <w:rPr>
          <w:b/>
          <w:sz w:val="20"/>
        </w:rPr>
      </w:pPr>
    </w:p>
    <w:p w:rsidR="001839E4" w:rsidRDefault="00844C0F">
      <w:pPr>
        <w:pStyle w:val="Textoindependiente"/>
        <w:ind w:left="900" w:right="635" w:firstLine="45"/>
        <w:jc w:val="both"/>
      </w:pPr>
      <w:r>
        <w:t>A los efectos de este Pliego de Condiciones Específicas, las palabras y expresiones que se inician con letra mayúscula y que se citan a continuación tienen el siguientesignificado:</w:t>
      </w:r>
    </w:p>
    <w:p w:rsidR="001839E4" w:rsidRDefault="001839E4">
      <w:pPr>
        <w:pStyle w:val="Textoindependiente"/>
        <w:spacing w:before="1"/>
      </w:pPr>
    </w:p>
    <w:p w:rsidR="001839E4" w:rsidRDefault="00844C0F">
      <w:pPr>
        <w:pStyle w:val="Textoindependiente"/>
        <w:ind w:left="900"/>
        <w:jc w:val="both"/>
      </w:pPr>
      <w:r>
        <w:rPr>
          <w:b/>
          <w:u w:val="single"/>
        </w:rPr>
        <w:t>Adjudicatario</w:t>
      </w:r>
      <w:r>
        <w:t>: Oferente/Proponente a quien se le adjudica el Contrato u Orden de Compra.</w:t>
      </w:r>
    </w:p>
    <w:p w:rsidR="001839E4" w:rsidRDefault="001839E4">
      <w:pPr>
        <w:pStyle w:val="Textoindependiente"/>
      </w:pPr>
    </w:p>
    <w:p w:rsidR="001839E4" w:rsidRDefault="00844C0F">
      <w:pPr>
        <w:pStyle w:val="Textoindependiente"/>
        <w:ind w:left="900" w:right="640"/>
        <w:jc w:val="both"/>
      </w:pPr>
      <w:r>
        <w:rPr>
          <w:b/>
          <w:u w:val="single"/>
        </w:rPr>
        <w:t>Agentes Autorizados</w:t>
      </w:r>
      <w:r w:rsidRPr="00A52805">
        <w:rPr>
          <w:b/>
        </w:rPr>
        <w:t>:</w:t>
      </w:r>
      <w:r>
        <w:t>Personas naturales designadas como tales por los Oferentes/Proponentes a los fines de realizar en nombre de ellos determinados trámites en el proceso.</w:t>
      </w:r>
    </w:p>
    <w:p w:rsidR="001839E4" w:rsidRDefault="001839E4">
      <w:pPr>
        <w:pStyle w:val="Textoindependiente"/>
      </w:pPr>
    </w:p>
    <w:p w:rsidR="001839E4" w:rsidRDefault="00844C0F">
      <w:pPr>
        <w:pStyle w:val="Textoindependiente"/>
        <w:ind w:left="900" w:right="644"/>
        <w:jc w:val="both"/>
      </w:pPr>
      <w:r>
        <w:rPr>
          <w:b/>
          <w:u w:val="single"/>
        </w:rPr>
        <w:t>Bienes</w:t>
      </w:r>
      <w:r w:rsidRPr="00A52805">
        <w:rPr>
          <w:b/>
        </w:rPr>
        <w:t>:</w:t>
      </w:r>
      <w:r>
        <w:t>Productos elaborados a partir de materias primas, consumibles para el funcionamiento de los Entes Estatales.</w:t>
      </w:r>
    </w:p>
    <w:p w:rsidR="001839E4" w:rsidRDefault="001839E4">
      <w:pPr>
        <w:pStyle w:val="Textoindependiente"/>
        <w:spacing w:before="10"/>
        <w:rPr>
          <w:sz w:val="20"/>
        </w:rPr>
      </w:pPr>
    </w:p>
    <w:p w:rsidR="001839E4" w:rsidRDefault="00844C0F">
      <w:pPr>
        <w:pStyle w:val="Textoindependiente"/>
        <w:ind w:left="900" w:right="636"/>
        <w:jc w:val="both"/>
      </w:pPr>
      <w:r>
        <w:rPr>
          <w:b/>
          <w:u w:val="single"/>
        </w:rPr>
        <w:t>Caso Fortuito:</w:t>
      </w:r>
      <w:r>
        <w:t>Acontecimiento que no ha podido preverse, o que previsto no ha podido evitarse, por ser extraño a la voluntad de las personas.</w:t>
      </w:r>
    </w:p>
    <w:p w:rsidR="001839E4" w:rsidRDefault="001839E4">
      <w:pPr>
        <w:pStyle w:val="Textoindependiente"/>
        <w:spacing w:before="1"/>
      </w:pPr>
    </w:p>
    <w:p w:rsidR="001839E4" w:rsidRDefault="00844C0F">
      <w:pPr>
        <w:pStyle w:val="Textoindependiente"/>
        <w:ind w:left="900" w:right="633"/>
        <w:jc w:val="both"/>
      </w:pPr>
      <w:r>
        <w:rPr>
          <w:b/>
          <w:u w:val="single"/>
        </w:rPr>
        <w:t>Circular</w:t>
      </w:r>
      <w:r w:rsidRPr="00A52805">
        <w:rPr>
          <w:b/>
        </w:rPr>
        <w:t>:</w:t>
      </w:r>
      <w:r>
        <w:t>Aclaración que el Comité de Compras y Contrataciones emite de oficio o para dar respuesta a las consultas planteadas por los Oferentes/Proponentes con relación al contenido del Pliego de Condiciones, formularios, otra Circular o anexos, y que se hace de conocimiento de todos los Oferentes/Proponentes.</w:t>
      </w:r>
    </w:p>
    <w:p w:rsidR="001839E4" w:rsidRDefault="001839E4">
      <w:pPr>
        <w:pStyle w:val="Textoindependiente"/>
        <w:spacing w:before="1"/>
      </w:pPr>
    </w:p>
    <w:p w:rsidR="001839E4" w:rsidRDefault="00844C0F">
      <w:pPr>
        <w:pStyle w:val="Textoindependiente"/>
        <w:ind w:left="900" w:right="637"/>
        <w:jc w:val="both"/>
      </w:pPr>
      <w:r>
        <w:rPr>
          <w:b/>
          <w:u w:val="single"/>
        </w:rPr>
        <w:t>Comité de Compras y Contrataciones</w:t>
      </w:r>
      <w: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evaluarofertas.</w:t>
      </w:r>
    </w:p>
    <w:p w:rsidR="001839E4" w:rsidRDefault="001839E4">
      <w:pPr>
        <w:pStyle w:val="Textoindependiente"/>
      </w:pPr>
    </w:p>
    <w:p w:rsidR="001839E4" w:rsidRDefault="00844C0F">
      <w:pPr>
        <w:ind w:left="900" w:right="638"/>
        <w:jc w:val="both"/>
        <w:rPr>
          <w:sz w:val="21"/>
        </w:rPr>
      </w:pPr>
      <w:r>
        <w:rPr>
          <w:b/>
          <w:sz w:val="21"/>
          <w:u w:val="single"/>
        </w:rPr>
        <w:t>Compromiso de Confidencialidad</w:t>
      </w:r>
      <w:r>
        <w:rPr>
          <w:sz w:val="21"/>
          <w:u w:val="single"/>
        </w:rPr>
        <w:t>:</w:t>
      </w:r>
      <w:r>
        <w:rPr>
          <w:sz w:val="21"/>
        </w:rPr>
        <w:t xml:space="preserve"> Documento suscrito por el Oferente/Proponente para recibir información de la Licitación.</w:t>
      </w:r>
    </w:p>
    <w:p w:rsidR="001839E4" w:rsidRDefault="001839E4">
      <w:pPr>
        <w:jc w:val="both"/>
        <w:rPr>
          <w:sz w:val="21"/>
        </w:rPr>
        <w:sectPr w:rsidR="001839E4">
          <w:pgSz w:w="12250" w:h="15850"/>
          <w:pgMar w:top="1220" w:right="800" w:bottom="920" w:left="540" w:header="419" w:footer="732" w:gutter="0"/>
          <w:cols w:space="720"/>
        </w:sectPr>
      </w:pPr>
    </w:p>
    <w:p w:rsidR="001839E4" w:rsidRDefault="00844C0F">
      <w:pPr>
        <w:pStyle w:val="Textoindependiente"/>
        <w:spacing w:before="198"/>
        <w:ind w:left="900" w:right="641"/>
        <w:jc w:val="both"/>
      </w:pPr>
      <w:r>
        <w:rPr>
          <w:b/>
          <w:u w:val="single"/>
        </w:rPr>
        <w:lastRenderedPageBreak/>
        <w:t>Consorcio:</w:t>
      </w:r>
      <w:r>
        <w:t>Asociación de personas naturales y/o jurídicas que no constituyen un ente con personalidad jurídica independiente y que se establece con el objeto de participar en la Licitación.</w:t>
      </w:r>
    </w:p>
    <w:p w:rsidR="001839E4" w:rsidRDefault="001839E4">
      <w:pPr>
        <w:pStyle w:val="Textoindependiente"/>
        <w:spacing w:before="1"/>
      </w:pPr>
    </w:p>
    <w:p w:rsidR="001839E4" w:rsidRDefault="00844C0F">
      <w:pPr>
        <w:pStyle w:val="Textoindependiente"/>
        <w:ind w:left="900" w:right="634"/>
        <w:jc w:val="both"/>
      </w:pPr>
      <w:r>
        <w:rPr>
          <w:b/>
          <w:u w:val="single"/>
        </w:rPr>
        <w:t>Consulta:</w:t>
      </w:r>
      <w:r>
        <w:t>Comunicación escrita, remitida por un Oferente/Proponente conforme al procedimiento establecido y recibida por el Comité de Compras y Contrataciones, solicitando aclaración, interpretación o modificación sobre aspectos relacionados exclusivamente con el Pliego de Condiciones Específicas.</w:t>
      </w:r>
    </w:p>
    <w:p w:rsidR="001839E4" w:rsidRDefault="001839E4">
      <w:pPr>
        <w:pStyle w:val="Textoindependiente"/>
        <w:spacing w:before="11"/>
        <w:rPr>
          <w:sz w:val="20"/>
        </w:rPr>
      </w:pPr>
    </w:p>
    <w:p w:rsidR="001839E4" w:rsidRDefault="00844C0F">
      <w:pPr>
        <w:pStyle w:val="Textoindependiente"/>
        <w:ind w:left="900" w:right="640"/>
        <w:jc w:val="both"/>
      </w:pPr>
      <w:r>
        <w:rPr>
          <w:b/>
          <w:u w:val="single"/>
        </w:rPr>
        <w:t>Contrato</w:t>
      </w:r>
      <w:r>
        <w:t>: Documento suscrito entre la institución y el Adjudicatario elaborado de conformidad con los requerimientos establecidos en el Pliego de Condiciones Específicas y en la Ley.</w:t>
      </w:r>
    </w:p>
    <w:p w:rsidR="001839E4" w:rsidRDefault="001839E4">
      <w:pPr>
        <w:pStyle w:val="Textoindependiente"/>
      </w:pPr>
    </w:p>
    <w:p w:rsidR="001839E4" w:rsidRDefault="00844C0F">
      <w:pPr>
        <w:pStyle w:val="Textoindependiente"/>
        <w:spacing w:before="1"/>
        <w:ind w:left="900" w:right="634"/>
        <w:jc w:val="both"/>
      </w:pPr>
      <w:r>
        <w:rPr>
          <w:b/>
          <w:u w:val="single"/>
        </w:rPr>
        <w:t>Credenciales:</w:t>
      </w:r>
      <w:r>
        <w:t>Documentos que un Oferente/Proponente presenta en la forma establecida en el Pliego de Condiciones, para ser evaluados y calificados por el Comité de Compras y Contrataciones, con el fin de seleccionar los Proponentes Habilitados, para participar en el proceso de</w:t>
      </w:r>
      <w:r w:rsidR="0014453A">
        <w:rPr>
          <w:spacing w:val="-15"/>
        </w:rPr>
        <w:t>comparación de precios</w:t>
      </w:r>
      <w:r>
        <w:t>.</w:t>
      </w:r>
    </w:p>
    <w:p w:rsidR="001839E4" w:rsidRDefault="001839E4">
      <w:pPr>
        <w:pStyle w:val="Textoindependiente"/>
        <w:spacing w:before="11"/>
        <w:rPr>
          <w:sz w:val="20"/>
        </w:rPr>
      </w:pPr>
    </w:p>
    <w:p w:rsidR="001839E4" w:rsidRDefault="00844C0F">
      <w:pPr>
        <w:ind w:left="900"/>
        <w:jc w:val="both"/>
        <w:rPr>
          <w:sz w:val="21"/>
        </w:rPr>
      </w:pPr>
      <w:r>
        <w:rPr>
          <w:b/>
          <w:sz w:val="21"/>
          <w:u w:val="single"/>
        </w:rPr>
        <w:t>Cronograma de Actividades</w:t>
      </w:r>
      <w:r>
        <w:rPr>
          <w:b/>
          <w:sz w:val="21"/>
        </w:rPr>
        <w:t xml:space="preserve">: </w:t>
      </w:r>
      <w:r>
        <w:rPr>
          <w:sz w:val="21"/>
        </w:rPr>
        <w:t xml:space="preserve">Cronología del Proceso de </w:t>
      </w:r>
      <w:r w:rsidR="00842E2B">
        <w:rPr>
          <w:sz w:val="21"/>
        </w:rPr>
        <w:t>Licitación.</w:t>
      </w:r>
    </w:p>
    <w:p w:rsidR="001839E4" w:rsidRDefault="001839E4">
      <w:pPr>
        <w:pStyle w:val="Textoindependiente"/>
        <w:spacing w:before="11"/>
        <w:rPr>
          <w:sz w:val="20"/>
        </w:rPr>
      </w:pPr>
    </w:p>
    <w:p w:rsidR="001839E4" w:rsidRDefault="00844C0F">
      <w:pPr>
        <w:pStyle w:val="Textoindependiente"/>
        <w:ind w:left="900"/>
        <w:jc w:val="both"/>
      </w:pPr>
      <w:r>
        <w:rPr>
          <w:b/>
          <w:u w:val="single"/>
        </w:rPr>
        <w:t>Día</w:t>
      </w:r>
      <w:r>
        <w:t>: Significa días calendarios.</w:t>
      </w:r>
    </w:p>
    <w:p w:rsidR="001839E4" w:rsidRDefault="001839E4">
      <w:pPr>
        <w:pStyle w:val="Textoindependiente"/>
      </w:pPr>
    </w:p>
    <w:p w:rsidR="001839E4" w:rsidRDefault="00844C0F">
      <w:pPr>
        <w:pStyle w:val="Textoindependiente"/>
        <w:ind w:left="900"/>
        <w:jc w:val="both"/>
      </w:pPr>
      <w:r>
        <w:rPr>
          <w:b/>
          <w:u w:val="single"/>
        </w:rPr>
        <w:t>Días Hábiles</w:t>
      </w:r>
      <w:r>
        <w:t>: Significa días sin contar los sábados, domingos, ni días feriados.</w:t>
      </w:r>
    </w:p>
    <w:p w:rsidR="001839E4" w:rsidRDefault="001839E4">
      <w:pPr>
        <w:pStyle w:val="Textoindependiente"/>
        <w:spacing w:before="2"/>
      </w:pPr>
    </w:p>
    <w:p w:rsidR="001839E4" w:rsidRDefault="00844C0F">
      <w:pPr>
        <w:pStyle w:val="Textoindependiente"/>
        <w:ind w:left="900" w:right="635"/>
        <w:jc w:val="both"/>
      </w:pPr>
      <w:r>
        <w:rPr>
          <w:b/>
          <w:u w:val="single"/>
        </w:rPr>
        <w:t>Enmienda</w:t>
      </w:r>
      <w:r w:rsidRPr="00A52805">
        <w:rPr>
          <w:b/>
        </w:rPr>
        <w:t>:</w:t>
      </w:r>
      <w:r>
        <w:t>Comunicación escrita, emitida por el Comité de Compras y Contrataciones, con el fin de modificar el contenido del Pliego de Condiciones Específicas, formularios, anexos u otra Enmienda y que se hace de conocimiento de todos los Oferentes/Proponentes.</w:t>
      </w:r>
    </w:p>
    <w:p w:rsidR="001839E4" w:rsidRDefault="001839E4">
      <w:pPr>
        <w:pStyle w:val="Textoindependiente"/>
        <w:spacing w:before="11"/>
        <w:rPr>
          <w:sz w:val="20"/>
        </w:rPr>
      </w:pPr>
    </w:p>
    <w:p w:rsidR="001839E4" w:rsidRDefault="00844C0F">
      <w:pPr>
        <w:pStyle w:val="Textoindependiente"/>
        <w:ind w:left="900" w:right="634"/>
        <w:jc w:val="both"/>
      </w:pPr>
      <w:r>
        <w:rPr>
          <w:b/>
          <w:u w:val="single"/>
        </w:rPr>
        <w:t>Entidad Contratante</w:t>
      </w:r>
      <w:r>
        <w:rPr>
          <w:b/>
        </w:rPr>
        <w:t xml:space="preserve">: </w:t>
      </w:r>
      <w:r>
        <w:t>El organismo, órgano o dependencia del sector público, del ámbito de aplicación de la Ley No. 340-06, sobre Compras y Contrataciones de Bienes, Servicios, Obras y Concesiones que ha llevado a cabo un proceso contractual y celebra un Contrato.</w:t>
      </w:r>
    </w:p>
    <w:p w:rsidR="001839E4" w:rsidRDefault="001839E4">
      <w:pPr>
        <w:pStyle w:val="Textoindependiente"/>
        <w:spacing w:before="11"/>
        <w:rPr>
          <w:sz w:val="20"/>
        </w:rPr>
      </w:pPr>
    </w:p>
    <w:p w:rsidR="001839E4" w:rsidRDefault="00844C0F">
      <w:pPr>
        <w:ind w:left="900"/>
        <w:jc w:val="both"/>
        <w:rPr>
          <w:sz w:val="21"/>
        </w:rPr>
      </w:pPr>
      <w:r>
        <w:rPr>
          <w:b/>
          <w:sz w:val="21"/>
          <w:u w:val="single"/>
        </w:rPr>
        <w:t>Estado</w:t>
      </w:r>
      <w:r w:rsidRPr="00A52805">
        <w:rPr>
          <w:b/>
          <w:sz w:val="21"/>
        </w:rPr>
        <w:t>:</w:t>
      </w:r>
      <w:r>
        <w:rPr>
          <w:sz w:val="21"/>
        </w:rPr>
        <w:t>Estado Dominicano.</w:t>
      </w:r>
    </w:p>
    <w:p w:rsidR="001839E4" w:rsidRDefault="001839E4">
      <w:pPr>
        <w:pStyle w:val="Textoindependiente"/>
      </w:pPr>
    </w:p>
    <w:p w:rsidR="001839E4" w:rsidRDefault="00844C0F">
      <w:pPr>
        <w:pStyle w:val="Textoindependiente"/>
        <w:ind w:left="900" w:right="642"/>
        <w:jc w:val="both"/>
      </w:pPr>
      <w:r>
        <w:rPr>
          <w:b/>
          <w:u w:val="single"/>
        </w:rPr>
        <w:t>Fichas Técnicas</w:t>
      </w:r>
      <w:r>
        <w:rPr>
          <w:b/>
        </w:rPr>
        <w:t xml:space="preserve">: </w:t>
      </w:r>
      <w:r>
        <w:t>Documentos contentivos de las Especificaciones Técnicas requeridas por la Entidad Contratante.</w:t>
      </w:r>
    </w:p>
    <w:p w:rsidR="001839E4" w:rsidRDefault="001839E4">
      <w:pPr>
        <w:pStyle w:val="Textoindependiente"/>
      </w:pPr>
    </w:p>
    <w:p w:rsidR="001839E4" w:rsidRDefault="00844C0F">
      <w:pPr>
        <w:pStyle w:val="Textoindependiente"/>
        <w:ind w:left="900" w:right="637"/>
        <w:jc w:val="both"/>
      </w:pPr>
      <w:r>
        <w:rPr>
          <w:b/>
          <w:u w:val="single"/>
        </w:rPr>
        <w:t>Fuerza Mayor</w:t>
      </w:r>
      <w:r>
        <w:rPr>
          <w:u w:val="single"/>
        </w:rPr>
        <w:t>:</w:t>
      </w:r>
      <w:r>
        <w:t xml:space="preserve"> Son circunstancias de Fuerza Mayor generadas por acontecimientos graves e inminentes, tales como terremotos, inundaciones, sequias, grave conmoción interna, agresión externa, guerra internacional, catástrofes naturales, y otras que provengan de fuerza mayor en el ámbito nacional yregional.</w:t>
      </w:r>
    </w:p>
    <w:p w:rsidR="001839E4" w:rsidRDefault="001839E4">
      <w:pPr>
        <w:pStyle w:val="Textoindependiente"/>
        <w:spacing w:before="1"/>
      </w:pPr>
    </w:p>
    <w:p w:rsidR="00842E2B" w:rsidRPr="00842E2B" w:rsidRDefault="00844C0F" w:rsidP="00842E2B">
      <w:pPr>
        <w:pStyle w:val="Textoindependiente"/>
        <w:ind w:left="900" w:right="636"/>
        <w:jc w:val="both"/>
        <w:rPr>
          <w:rFonts w:asciiTheme="majorHAnsi" w:hAnsiTheme="majorHAnsi"/>
        </w:rPr>
      </w:pPr>
      <w:r w:rsidRPr="00842E2B">
        <w:rPr>
          <w:rFonts w:asciiTheme="majorHAnsi" w:hAnsiTheme="majorHAnsi"/>
          <w:b/>
          <w:u w:val="single"/>
        </w:rPr>
        <w:t>Interesado</w:t>
      </w:r>
      <w:r w:rsidRPr="00842E2B">
        <w:rPr>
          <w:rFonts w:asciiTheme="majorHAnsi" w:hAnsiTheme="majorHAnsi"/>
          <w:b/>
        </w:rPr>
        <w:t xml:space="preserve">: </w:t>
      </w:r>
      <w:r w:rsidRPr="00842E2B">
        <w:rPr>
          <w:rFonts w:asciiTheme="majorHAnsi" w:hAnsiTheme="majorHAnsi"/>
        </w:rPr>
        <w:t>Cualquier persona natural o jurídica que tenga interés en cualquier procedimiento de compras que se esté llevando a cabo.</w:t>
      </w:r>
    </w:p>
    <w:p w:rsidR="00842E2B" w:rsidRPr="00842E2B" w:rsidRDefault="00842E2B" w:rsidP="00842E2B">
      <w:pPr>
        <w:pStyle w:val="Textoindependiente"/>
        <w:ind w:left="900" w:right="636"/>
        <w:jc w:val="both"/>
        <w:rPr>
          <w:rFonts w:asciiTheme="majorHAnsi" w:hAnsiTheme="majorHAnsi" w:cs="Arial"/>
          <w:b/>
          <w:spacing w:val="-3"/>
          <w:u w:val="single"/>
        </w:rPr>
      </w:pPr>
    </w:p>
    <w:p w:rsidR="00842E2B" w:rsidRPr="00842E2B" w:rsidRDefault="00842E2B" w:rsidP="00842E2B">
      <w:pPr>
        <w:pStyle w:val="Textoindependiente"/>
        <w:ind w:left="900" w:right="636"/>
        <w:jc w:val="both"/>
        <w:rPr>
          <w:rFonts w:asciiTheme="majorHAnsi" w:hAnsiTheme="majorHAnsi"/>
          <w:b/>
          <w:spacing w:val="-3"/>
        </w:rPr>
      </w:pPr>
      <w:r w:rsidRPr="00842E2B">
        <w:rPr>
          <w:rFonts w:asciiTheme="majorHAnsi" w:hAnsiTheme="majorHAnsi" w:cs="Arial"/>
          <w:b/>
          <w:spacing w:val="-3"/>
          <w:u w:val="single"/>
        </w:rPr>
        <w:t>Licitación Pública</w:t>
      </w:r>
      <w:r w:rsidRPr="00842E2B">
        <w:rPr>
          <w:rFonts w:asciiTheme="majorHAnsi" w:hAnsiTheme="majorHAnsi" w:cs="Arial"/>
          <w:b/>
          <w:spacing w:val="-3"/>
        </w:rPr>
        <w:t xml:space="preserve">: </w:t>
      </w:r>
      <w:r w:rsidRPr="00842E2B">
        <w:rPr>
          <w:rFonts w:asciiTheme="majorHAnsi" w:hAnsiTheme="majorHAnsi"/>
        </w:rPr>
        <w:t xml:space="preserve">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 La licitación pública nacional </w:t>
      </w:r>
      <w:r w:rsidRPr="00842E2B">
        <w:rPr>
          <w:rFonts w:asciiTheme="majorHAnsi" w:hAnsiTheme="majorHAnsi"/>
          <w:spacing w:val="-3"/>
        </w:rPr>
        <w:t>va</w:t>
      </w:r>
      <w:r w:rsidRPr="00842E2B">
        <w:rPr>
          <w:rFonts w:asciiTheme="majorHAnsi" w:eastAsia="SimSun" w:hAnsiTheme="majorHAnsi"/>
        </w:rPr>
        <w:t xml:space="preserve"> dirigida a los Proveedores nacionales o extranjeros domiciliados legalmente en el país.</w:t>
      </w:r>
    </w:p>
    <w:p w:rsidR="00842E2B" w:rsidRPr="00842E2B" w:rsidRDefault="00842E2B" w:rsidP="00842E2B">
      <w:pPr>
        <w:suppressAutoHyphens/>
        <w:ind w:left="900" w:right="636"/>
        <w:jc w:val="both"/>
        <w:rPr>
          <w:rFonts w:asciiTheme="majorHAnsi" w:eastAsia="SimSun" w:hAnsiTheme="majorHAnsi" w:cs="Arial"/>
          <w:sz w:val="21"/>
          <w:szCs w:val="21"/>
        </w:rPr>
      </w:pPr>
    </w:p>
    <w:p w:rsidR="00842E2B" w:rsidRPr="00842E2B" w:rsidRDefault="00842E2B" w:rsidP="00842E2B">
      <w:pPr>
        <w:adjustRightInd w:val="0"/>
        <w:ind w:left="900" w:right="636"/>
        <w:jc w:val="both"/>
        <w:rPr>
          <w:rFonts w:asciiTheme="majorHAnsi" w:hAnsiTheme="majorHAnsi" w:cs="Arial"/>
          <w:sz w:val="21"/>
          <w:szCs w:val="21"/>
          <w:lang w:val="es-ES_tradnl"/>
        </w:rPr>
      </w:pPr>
      <w:r w:rsidRPr="00842E2B">
        <w:rPr>
          <w:rFonts w:asciiTheme="majorHAnsi" w:hAnsiTheme="majorHAnsi" w:cs="Arial"/>
          <w:b/>
          <w:sz w:val="21"/>
          <w:szCs w:val="21"/>
          <w:u w:val="single"/>
          <w:lang w:val="es-ES_tradnl"/>
        </w:rPr>
        <w:t>Licitación Restringida</w:t>
      </w:r>
      <w:r w:rsidRPr="00842E2B">
        <w:rPr>
          <w:rFonts w:asciiTheme="majorHAnsi" w:hAnsiTheme="majorHAnsi" w:cs="Arial"/>
          <w:sz w:val="21"/>
          <w:szCs w:val="21"/>
          <w:lang w:val="es-ES_tradnl"/>
        </w:rPr>
        <w:t xml:space="preserve">: Es la invitación a participar a un número limitado de proveedores que pueden atender el requerimiento, debido a la especialidad de los bienes a adquirirse,  razón por la cual sólo puede obtenerse un número limitado de participantes, de los cuales se invitará un mínimo de </w:t>
      </w:r>
      <w:r w:rsidRPr="00842E2B">
        <w:rPr>
          <w:rFonts w:asciiTheme="majorHAnsi" w:hAnsiTheme="majorHAnsi" w:cs="Arial"/>
          <w:b/>
          <w:sz w:val="21"/>
          <w:szCs w:val="21"/>
          <w:lang w:val="es-ES_tradnl"/>
        </w:rPr>
        <w:t>cinco (5) Oferentes</w:t>
      </w:r>
      <w:r w:rsidRPr="00842E2B">
        <w:rPr>
          <w:rFonts w:asciiTheme="majorHAnsi" w:hAnsiTheme="majorHAnsi" w:cs="Arial"/>
          <w:sz w:val="21"/>
          <w:szCs w:val="21"/>
          <w:lang w:val="es-ES_tradnl"/>
        </w:rPr>
        <w:t xml:space="preserve"> cuando el registro sea mayor. No obstante ser una licitación restringida se hará de conocimiento público por los </w:t>
      </w:r>
      <w:r w:rsidRPr="00842E2B">
        <w:rPr>
          <w:rFonts w:asciiTheme="majorHAnsi" w:hAnsiTheme="majorHAnsi" w:cs="Arial"/>
          <w:sz w:val="21"/>
          <w:szCs w:val="21"/>
        </w:rPr>
        <w:t>medios previstos.</w:t>
      </w:r>
    </w:p>
    <w:p w:rsidR="00842E2B" w:rsidRPr="00842E2B" w:rsidRDefault="00842E2B" w:rsidP="00842E2B">
      <w:pPr>
        <w:suppressAutoHyphens/>
        <w:ind w:left="900" w:right="636"/>
        <w:jc w:val="both"/>
        <w:rPr>
          <w:rFonts w:asciiTheme="majorHAnsi" w:eastAsia="SimSun" w:hAnsiTheme="majorHAnsi" w:cs="Arial"/>
          <w:sz w:val="21"/>
          <w:szCs w:val="21"/>
        </w:rPr>
      </w:pPr>
    </w:p>
    <w:p w:rsidR="00842E2B" w:rsidRPr="00842E2B" w:rsidRDefault="00842E2B" w:rsidP="00842E2B">
      <w:pPr>
        <w:tabs>
          <w:tab w:val="left" w:pos="2166"/>
        </w:tabs>
        <w:ind w:left="900" w:right="636"/>
        <w:jc w:val="both"/>
        <w:rPr>
          <w:rFonts w:asciiTheme="majorHAnsi" w:hAnsiTheme="majorHAnsi" w:cs="Arial"/>
          <w:bCs/>
          <w:sz w:val="21"/>
          <w:szCs w:val="21"/>
        </w:rPr>
      </w:pPr>
      <w:r w:rsidRPr="00842E2B">
        <w:rPr>
          <w:rFonts w:asciiTheme="majorHAnsi" w:hAnsiTheme="majorHAnsi" w:cs="Arial"/>
          <w:b/>
          <w:sz w:val="21"/>
          <w:szCs w:val="21"/>
          <w:u w:val="single"/>
        </w:rPr>
        <w:t>Líder del Consorcio:</w:t>
      </w:r>
      <w:r w:rsidRPr="00842E2B">
        <w:rPr>
          <w:rFonts w:asciiTheme="majorHAnsi" w:hAnsiTheme="majorHAnsi" w:cs="Arial"/>
          <w:bCs/>
          <w:sz w:val="21"/>
          <w:szCs w:val="21"/>
        </w:rPr>
        <w:t xml:space="preserve"> Persona natural o jurídica del Consorcio que ha sido designada como tal.</w:t>
      </w:r>
    </w:p>
    <w:p w:rsidR="00842E2B" w:rsidRPr="00842E2B" w:rsidRDefault="00842E2B" w:rsidP="00842E2B">
      <w:pPr>
        <w:tabs>
          <w:tab w:val="left" w:pos="2166"/>
        </w:tabs>
        <w:ind w:left="900" w:right="636"/>
        <w:jc w:val="both"/>
        <w:rPr>
          <w:rFonts w:asciiTheme="majorHAnsi" w:hAnsiTheme="majorHAnsi" w:cs="Arial"/>
          <w:bCs/>
          <w:sz w:val="21"/>
          <w:szCs w:val="21"/>
        </w:rPr>
      </w:pPr>
    </w:p>
    <w:p w:rsidR="00842E2B" w:rsidRPr="00842E2B" w:rsidRDefault="00842E2B" w:rsidP="00842E2B">
      <w:pPr>
        <w:ind w:left="900" w:right="636"/>
        <w:jc w:val="both"/>
        <w:rPr>
          <w:rFonts w:asciiTheme="majorHAnsi" w:hAnsiTheme="majorHAnsi" w:cs="Arial"/>
          <w:bCs/>
          <w:sz w:val="21"/>
          <w:szCs w:val="21"/>
        </w:rPr>
      </w:pPr>
      <w:r w:rsidRPr="00842E2B">
        <w:rPr>
          <w:rFonts w:asciiTheme="majorHAnsi" w:hAnsiTheme="majorHAnsi" w:cs="Arial"/>
          <w:b/>
          <w:bCs/>
          <w:sz w:val="21"/>
          <w:szCs w:val="21"/>
          <w:u w:val="single"/>
        </w:rPr>
        <w:t>Máxima Autoridad Ejecutiva</w:t>
      </w:r>
      <w:r w:rsidRPr="00842E2B">
        <w:rPr>
          <w:rFonts w:asciiTheme="majorHAnsi" w:hAnsiTheme="majorHAnsi" w:cs="Arial"/>
          <w:bCs/>
          <w:sz w:val="21"/>
          <w:szCs w:val="21"/>
        </w:rPr>
        <w:t>: El titular o el representante legal de la Entidad Contratante o quien tenga la autorización para celebrar Contrato.</w:t>
      </w:r>
    </w:p>
    <w:p w:rsidR="00842E2B" w:rsidRPr="00842E2B" w:rsidRDefault="00842E2B" w:rsidP="00842E2B">
      <w:pPr>
        <w:ind w:left="900" w:right="636"/>
        <w:jc w:val="both"/>
        <w:rPr>
          <w:rFonts w:asciiTheme="majorHAnsi" w:hAnsiTheme="majorHAnsi" w:cs="Arial"/>
          <w:bCs/>
          <w:sz w:val="21"/>
          <w:szCs w:val="21"/>
        </w:rPr>
      </w:pPr>
    </w:p>
    <w:p w:rsidR="00842E2B" w:rsidRPr="00B34E7F" w:rsidRDefault="00842E2B" w:rsidP="00842E2B">
      <w:pPr>
        <w:ind w:left="900" w:right="636"/>
        <w:jc w:val="both"/>
        <w:rPr>
          <w:rFonts w:asciiTheme="majorHAnsi" w:hAnsiTheme="majorHAnsi" w:cs="Arial"/>
          <w:b/>
          <w:bCs/>
          <w:sz w:val="21"/>
          <w:szCs w:val="21"/>
        </w:rPr>
      </w:pPr>
      <w:r w:rsidRPr="00842E2B">
        <w:rPr>
          <w:rFonts w:asciiTheme="majorHAnsi" w:hAnsiTheme="majorHAnsi" w:cs="Arial"/>
          <w:b/>
          <w:color w:val="000000"/>
          <w:sz w:val="21"/>
          <w:szCs w:val="21"/>
          <w:u w:val="single"/>
        </w:rPr>
        <w:t>Notificación de la Adjudicación</w:t>
      </w:r>
      <w:r w:rsidRPr="00842E2B">
        <w:rPr>
          <w:rFonts w:asciiTheme="majorHAnsi" w:hAnsiTheme="majorHAnsi" w:cs="Arial"/>
          <w:color w:val="000000"/>
          <w:sz w:val="21"/>
          <w:szCs w:val="21"/>
        </w:rPr>
        <w:t xml:space="preserve">: Notificación escrita al Adjudicatario y a los demás participantes sobre los resultados finales del Procedimiento de Licitación, dentro de un plazo de </w:t>
      </w:r>
      <w:r w:rsidRPr="00842E2B">
        <w:rPr>
          <w:rFonts w:asciiTheme="majorHAnsi" w:hAnsiTheme="majorHAnsi" w:cs="Arial"/>
          <w:b/>
          <w:color w:val="000000"/>
          <w:sz w:val="21"/>
          <w:szCs w:val="21"/>
        </w:rPr>
        <w:t>cinco (05)  días hábiles</w:t>
      </w:r>
      <w:r w:rsidRPr="00842E2B">
        <w:rPr>
          <w:rFonts w:asciiTheme="majorHAnsi" w:hAnsiTheme="majorHAnsi" w:cs="Arial"/>
          <w:color w:val="000000"/>
          <w:sz w:val="21"/>
          <w:szCs w:val="21"/>
        </w:rPr>
        <w:t xml:space="preserve"> contados a partir del Acto de  Adjudicación</w:t>
      </w:r>
      <w:r w:rsidRPr="00B34E7F">
        <w:rPr>
          <w:rFonts w:asciiTheme="majorHAnsi" w:hAnsiTheme="majorHAnsi" w:cs="Arial"/>
          <w:sz w:val="21"/>
          <w:szCs w:val="21"/>
        </w:rPr>
        <w:t>.</w:t>
      </w:r>
    </w:p>
    <w:p w:rsidR="00842E2B" w:rsidRPr="00B34E7F" w:rsidRDefault="00842E2B" w:rsidP="00842E2B">
      <w:pPr>
        <w:ind w:left="900" w:right="636"/>
        <w:jc w:val="both"/>
        <w:rPr>
          <w:rFonts w:asciiTheme="majorHAnsi" w:hAnsiTheme="majorHAnsi" w:cs="Arial"/>
          <w:b/>
          <w:bCs/>
          <w:sz w:val="21"/>
          <w:szCs w:val="21"/>
        </w:rPr>
      </w:pPr>
    </w:p>
    <w:p w:rsidR="00842E2B" w:rsidRPr="00B34E7F" w:rsidRDefault="00842E2B" w:rsidP="00842E2B">
      <w:pPr>
        <w:ind w:left="900" w:right="636"/>
        <w:jc w:val="both"/>
        <w:rPr>
          <w:rFonts w:asciiTheme="majorHAnsi" w:hAnsiTheme="majorHAnsi" w:cs="Arial"/>
          <w:sz w:val="21"/>
          <w:szCs w:val="21"/>
        </w:rPr>
      </w:pPr>
      <w:r w:rsidRPr="00B34E7F">
        <w:rPr>
          <w:rFonts w:asciiTheme="majorHAnsi" w:hAnsiTheme="majorHAnsi" w:cs="Arial"/>
          <w:b/>
          <w:sz w:val="21"/>
          <w:szCs w:val="21"/>
          <w:u w:val="single"/>
        </w:rPr>
        <w:t>Oferta Económica</w:t>
      </w:r>
      <w:r w:rsidRPr="00B34E7F">
        <w:rPr>
          <w:rFonts w:asciiTheme="majorHAnsi" w:hAnsiTheme="majorHAnsi" w:cs="Arial"/>
          <w:sz w:val="21"/>
          <w:szCs w:val="21"/>
        </w:rPr>
        <w:t>: Precio fijado por el Oferente en su Propuesta.</w:t>
      </w:r>
    </w:p>
    <w:p w:rsidR="00842E2B" w:rsidRPr="00B34E7F" w:rsidRDefault="00842E2B" w:rsidP="00842E2B">
      <w:pPr>
        <w:ind w:left="900" w:right="636"/>
        <w:jc w:val="both"/>
        <w:rPr>
          <w:rFonts w:asciiTheme="majorHAnsi" w:hAnsiTheme="majorHAnsi" w:cs="Arial"/>
          <w:sz w:val="21"/>
          <w:szCs w:val="21"/>
        </w:rPr>
      </w:pPr>
    </w:p>
    <w:p w:rsidR="00842E2B" w:rsidRPr="00B34E7F" w:rsidRDefault="00842E2B" w:rsidP="00842E2B">
      <w:pPr>
        <w:ind w:left="900" w:right="636"/>
        <w:jc w:val="both"/>
        <w:rPr>
          <w:rFonts w:asciiTheme="majorHAnsi" w:hAnsiTheme="majorHAnsi" w:cs="Arial"/>
          <w:b/>
          <w:bCs/>
          <w:sz w:val="21"/>
          <w:szCs w:val="21"/>
        </w:rPr>
      </w:pPr>
      <w:r w:rsidRPr="00B34E7F">
        <w:rPr>
          <w:rFonts w:asciiTheme="majorHAnsi" w:hAnsiTheme="majorHAnsi" w:cs="Arial"/>
          <w:b/>
          <w:sz w:val="21"/>
          <w:szCs w:val="21"/>
          <w:u w:val="single"/>
        </w:rPr>
        <w:t>Oferta Técnica</w:t>
      </w:r>
      <w:r w:rsidRPr="00B34E7F">
        <w:rPr>
          <w:rFonts w:asciiTheme="majorHAnsi" w:hAnsiTheme="majorHAnsi" w:cs="Arial"/>
          <w:sz w:val="21"/>
          <w:szCs w:val="21"/>
        </w:rPr>
        <w:t>: Especificaciones de carácter técnico-legal de los bienes a ser adquiridos.</w:t>
      </w:r>
    </w:p>
    <w:p w:rsidR="00842E2B" w:rsidRPr="00B34E7F" w:rsidRDefault="00842E2B" w:rsidP="00842E2B">
      <w:pPr>
        <w:ind w:left="900" w:right="636"/>
        <w:jc w:val="both"/>
        <w:rPr>
          <w:rFonts w:asciiTheme="majorHAnsi" w:hAnsiTheme="majorHAnsi" w:cs="Arial"/>
          <w:b/>
          <w:bCs/>
          <w:sz w:val="21"/>
          <w:szCs w:val="21"/>
        </w:rPr>
      </w:pPr>
    </w:p>
    <w:p w:rsidR="00842E2B" w:rsidRPr="00B34E7F" w:rsidRDefault="00842E2B" w:rsidP="00842E2B">
      <w:pPr>
        <w:ind w:left="900" w:right="636"/>
        <w:jc w:val="both"/>
        <w:rPr>
          <w:rFonts w:asciiTheme="majorHAnsi" w:hAnsiTheme="majorHAnsi" w:cs="Arial"/>
          <w:sz w:val="21"/>
          <w:szCs w:val="21"/>
        </w:rPr>
      </w:pPr>
      <w:r w:rsidRPr="00B34E7F">
        <w:rPr>
          <w:rFonts w:asciiTheme="majorHAnsi" w:hAnsiTheme="majorHAnsi" w:cs="Arial"/>
          <w:b/>
          <w:bCs/>
          <w:sz w:val="21"/>
          <w:szCs w:val="21"/>
          <w:u w:val="single"/>
        </w:rPr>
        <w:t>Oferente/Proponente</w:t>
      </w:r>
      <w:r w:rsidRPr="00B34E7F">
        <w:rPr>
          <w:rFonts w:asciiTheme="majorHAnsi" w:hAnsiTheme="majorHAnsi" w:cs="Arial"/>
          <w:b/>
          <w:bCs/>
          <w:sz w:val="21"/>
          <w:szCs w:val="21"/>
        </w:rPr>
        <w:t>:</w:t>
      </w:r>
      <w:r w:rsidRPr="00B34E7F">
        <w:rPr>
          <w:rFonts w:asciiTheme="majorHAnsi" w:hAnsiTheme="majorHAnsi" w:cs="Arial"/>
          <w:sz w:val="21"/>
          <w:szCs w:val="21"/>
        </w:rPr>
        <w:t xml:space="preserve"> Persona natural o jurídica legalmente capacitada para participar en el proceso de compra.</w:t>
      </w:r>
    </w:p>
    <w:p w:rsidR="00842E2B" w:rsidRPr="00B34E7F"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B34E7F">
        <w:rPr>
          <w:rFonts w:asciiTheme="majorHAnsi" w:hAnsiTheme="majorHAnsi" w:cs="Arial"/>
          <w:b/>
          <w:sz w:val="21"/>
          <w:szCs w:val="21"/>
          <w:u w:val="single"/>
        </w:rPr>
        <w:t>Oferente/Proponente Habilitado</w:t>
      </w:r>
      <w:r w:rsidRPr="00B34E7F">
        <w:rPr>
          <w:rFonts w:asciiTheme="majorHAnsi" w:hAnsiTheme="majorHAnsi" w:cs="Arial"/>
          <w:sz w:val="21"/>
          <w:szCs w:val="21"/>
        </w:rPr>
        <w:t>: Aquel que parti</w:t>
      </w:r>
      <w:r w:rsidRPr="00842E2B">
        <w:rPr>
          <w:rFonts w:asciiTheme="majorHAnsi" w:hAnsiTheme="majorHAnsi" w:cs="Arial"/>
          <w:sz w:val="21"/>
          <w:szCs w:val="21"/>
        </w:rPr>
        <w:t>cipa en el proceso de Licitación y resulta Conforme en la fase de Evaluación Técnica del Proceso.</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842E2B">
        <w:rPr>
          <w:rFonts w:asciiTheme="majorHAnsi" w:hAnsiTheme="majorHAnsi" w:cs="Arial"/>
          <w:b/>
          <w:bCs/>
          <w:sz w:val="21"/>
          <w:szCs w:val="21"/>
          <w:u w:val="single"/>
        </w:rPr>
        <w:t>Peritos</w:t>
      </w:r>
      <w:r w:rsidRPr="00842E2B">
        <w:rPr>
          <w:rFonts w:asciiTheme="majorHAnsi" w:hAnsiTheme="majorHAnsi" w:cs="Arial"/>
          <w:sz w:val="21"/>
          <w:szCs w:val="21"/>
        </w:rPr>
        <w:t>: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Comité de Compras y Contrataciones.</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842E2B">
        <w:rPr>
          <w:rFonts w:asciiTheme="majorHAnsi" w:hAnsiTheme="majorHAnsi" w:cs="Arial"/>
          <w:b/>
          <w:sz w:val="21"/>
          <w:szCs w:val="21"/>
          <w:u w:val="single"/>
        </w:rPr>
        <w:t>Prácticas de Colusión</w:t>
      </w:r>
      <w:r w:rsidRPr="00842E2B">
        <w:rPr>
          <w:rFonts w:asciiTheme="majorHAnsi" w:hAnsiTheme="majorHAnsi" w:cs="Arial"/>
          <w:sz w:val="21"/>
          <w:szCs w:val="21"/>
        </w:rPr>
        <w:t>: Es un acuerdo entre dos o más partes, diseñado para obtener un propósito impropio, incluyendo el influenciar inapropiadamente la actuación de otra parte.</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842E2B">
        <w:rPr>
          <w:rFonts w:asciiTheme="majorHAnsi" w:hAnsiTheme="majorHAnsi" w:cs="Arial"/>
          <w:b/>
          <w:sz w:val="21"/>
          <w:szCs w:val="21"/>
          <w:u w:val="single"/>
        </w:rPr>
        <w:t>Prácticas Coercitivas</w:t>
      </w:r>
      <w:r w:rsidRPr="00842E2B">
        <w:rPr>
          <w:rFonts w:asciiTheme="majorHAnsi" w:hAnsiTheme="majorHAnsi" w:cs="Arial"/>
          <w:sz w:val="21"/>
          <w:szCs w:val="21"/>
        </w:rPr>
        <w:t>: Es dañar o perjudicar, o amenazar con dañar o perjudicar directa o indirectamente a cualquier parte, o a sus propiedades para influenciar inapropiadamente la actuación de una parte.</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842E2B">
        <w:rPr>
          <w:rFonts w:asciiTheme="majorHAnsi" w:hAnsiTheme="majorHAnsi" w:cs="Arial"/>
          <w:b/>
          <w:sz w:val="21"/>
          <w:szCs w:val="21"/>
          <w:u w:val="single"/>
        </w:rPr>
        <w:t>Prácticas Obstructivas</w:t>
      </w:r>
      <w:r w:rsidRPr="00842E2B">
        <w:rPr>
          <w:rFonts w:asciiTheme="majorHAnsi" w:hAnsiTheme="majorHAnsi" w:cs="Arial"/>
          <w:sz w:val="21"/>
          <w:szCs w:val="21"/>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pStyle w:val="Textoindependiente"/>
        <w:ind w:left="900" w:right="636"/>
        <w:rPr>
          <w:rFonts w:asciiTheme="majorHAnsi" w:hAnsiTheme="majorHAnsi" w:cs="Arial"/>
        </w:rPr>
      </w:pPr>
      <w:r w:rsidRPr="00842E2B">
        <w:rPr>
          <w:rFonts w:asciiTheme="majorHAnsi" w:hAnsiTheme="majorHAnsi" w:cs="Arial"/>
          <w:b/>
          <w:bCs/>
          <w:u w:val="single"/>
        </w:rPr>
        <w:t>Pliego de Condiciones Específicas:</w:t>
      </w:r>
      <w:r w:rsidRPr="00842E2B">
        <w:rPr>
          <w:rFonts w:asciiTheme="majorHAnsi" w:hAnsiTheme="majorHAnsi" w:cs="Arial"/>
        </w:rPr>
        <w:t xml:space="preserve"> Documento que contiene todas las condiciones por las que habrán de regirse las partes en la presente Licitación.</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842E2B">
        <w:rPr>
          <w:rFonts w:asciiTheme="majorHAnsi" w:hAnsiTheme="majorHAnsi" w:cs="Arial"/>
          <w:b/>
          <w:sz w:val="21"/>
          <w:szCs w:val="21"/>
          <w:u w:val="single"/>
        </w:rPr>
        <w:t>Proveedor</w:t>
      </w:r>
      <w:r w:rsidRPr="00842E2B">
        <w:rPr>
          <w:rFonts w:asciiTheme="majorHAnsi" w:hAnsiTheme="majorHAnsi" w:cs="Arial"/>
          <w:sz w:val="21"/>
          <w:szCs w:val="21"/>
        </w:rPr>
        <w:t>: Oferente/Proponente que habiendo participado en la Licitación Pública, resulta adjudicatario del contrato y suministra productos de acuerdo a los Pliegos de Condiciones Específicas.</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842E2B">
        <w:rPr>
          <w:rFonts w:asciiTheme="majorHAnsi" w:hAnsiTheme="majorHAnsi" w:cs="Arial"/>
          <w:b/>
          <w:bCs/>
          <w:sz w:val="21"/>
          <w:szCs w:val="21"/>
          <w:u w:val="single"/>
        </w:rPr>
        <w:t>Representante Legal:</w:t>
      </w:r>
      <w:r w:rsidRPr="00842E2B">
        <w:rPr>
          <w:rFonts w:asciiTheme="majorHAnsi" w:hAnsiTheme="majorHAnsi" w:cs="Arial"/>
          <w:sz w:val="21"/>
          <w:szCs w:val="21"/>
        </w:rPr>
        <w:t xml:space="preserve"> Persona física o natural acreditada como tal por el Oferente/ Proponente.</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842E2B">
        <w:rPr>
          <w:rFonts w:asciiTheme="majorHAnsi" w:hAnsiTheme="majorHAnsi" w:cs="Arial"/>
          <w:b/>
          <w:sz w:val="21"/>
          <w:szCs w:val="21"/>
          <w:u w:val="single"/>
        </w:rPr>
        <w:t>Reporte de Lugares Ocupados</w:t>
      </w:r>
      <w:r w:rsidRPr="00842E2B">
        <w:rPr>
          <w:rFonts w:asciiTheme="majorHAnsi" w:hAnsiTheme="majorHAnsi" w:cs="Arial"/>
          <w:sz w:val="21"/>
          <w:szCs w:val="21"/>
        </w:rPr>
        <w:t>: Formulario que contiene los precios ofertados en el procedimiento, organizados de menor a mayor.</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842E2B">
        <w:rPr>
          <w:rFonts w:asciiTheme="majorHAnsi" w:hAnsiTheme="majorHAnsi" w:cs="Arial"/>
          <w:b/>
          <w:color w:val="000000"/>
          <w:sz w:val="21"/>
          <w:szCs w:val="21"/>
          <w:u w:val="single"/>
        </w:rPr>
        <w:t>Resolución de la Adjudicación</w:t>
      </w:r>
      <w:r w:rsidRPr="00842E2B">
        <w:rPr>
          <w:rFonts w:asciiTheme="majorHAnsi" w:hAnsiTheme="majorHAnsi" w:cs="Arial"/>
          <w:color w:val="000000"/>
          <w:sz w:val="21"/>
          <w:szCs w:val="21"/>
        </w:rPr>
        <w:t xml:space="preserve">:Acto Administrativo mediante el cual el </w:t>
      </w:r>
      <w:r w:rsidRPr="00842E2B">
        <w:rPr>
          <w:rFonts w:asciiTheme="majorHAnsi" w:hAnsiTheme="majorHAnsi" w:cs="Arial"/>
          <w:sz w:val="21"/>
          <w:szCs w:val="21"/>
        </w:rPr>
        <w:t>Comité de Compras y Contrataciones</w:t>
      </w:r>
      <w:r w:rsidRPr="00842E2B">
        <w:rPr>
          <w:rFonts w:asciiTheme="majorHAnsi" w:hAnsiTheme="majorHAnsi" w:cs="Arial"/>
          <w:color w:val="000000"/>
          <w:sz w:val="21"/>
          <w:szCs w:val="21"/>
        </w:rPr>
        <w:t xml:space="preserve"> procede a la Adjudicación al/los oferente(s) del o los Contratos objeto del procedimiento de compra o contratación</w:t>
      </w:r>
    </w:p>
    <w:p w:rsidR="00842E2B" w:rsidRPr="00842E2B" w:rsidRDefault="00842E2B" w:rsidP="00842E2B">
      <w:pPr>
        <w:ind w:left="900" w:right="636"/>
        <w:jc w:val="both"/>
        <w:rPr>
          <w:rFonts w:asciiTheme="majorHAnsi" w:hAnsiTheme="majorHAnsi" w:cs="Arial"/>
          <w:sz w:val="21"/>
          <w:szCs w:val="21"/>
        </w:rPr>
      </w:pPr>
    </w:p>
    <w:p w:rsidR="00842E2B" w:rsidRPr="00842E2B" w:rsidRDefault="00842E2B" w:rsidP="00842E2B">
      <w:pPr>
        <w:ind w:left="900" w:right="636"/>
        <w:jc w:val="both"/>
        <w:rPr>
          <w:rFonts w:asciiTheme="majorHAnsi" w:hAnsiTheme="majorHAnsi" w:cs="Arial"/>
          <w:sz w:val="21"/>
          <w:szCs w:val="21"/>
        </w:rPr>
      </w:pPr>
      <w:r w:rsidRPr="00842E2B">
        <w:rPr>
          <w:rFonts w:asciiTheme="majorHAnsi" w:hAnsiTheme="majorHAnsi" w:cs="Arial"/>
          <w:b/>
          <w:bCs/>
          <w:sz w:val="21"/>
          <w:szCs w:val="21"/>
          <w:u w:val="single"/>
        </w:rPr>
        <w:t>Sobre:</w:t>
      </w:r>
      <w:r w:rsidRPr="00842E2B">
        <w:rPr>
          <w:rFonts w:asciiTheme="majorHAnsi" w:hAnsiTheme="majorHAnsi" w:cs="Arial"/>
          <w:sz w:val="21"/>
          <w:szCs w:val="21"/>
        </w:rPr>
        <w:t xml:space="preserve"> Paquete que contiene las credenciales del Oferente/Proponente y las Propuestas Técnicas o Económicas.</w:t>
      </w:r>
    </w:p>
    <w:p w:rsidR="00842E2B" w:rsidRDefault="00842E2B" w:rsidP="00842E2B">
      <w:pPr>
        <w:ind w:left="900" w:right="636"/>
        <w:jc w:val="both"/>
        <w:rPr>
          <w:rFonts w:asciiTheme="majorHAnsi" w:hAnsiTheme="majorHAnsi" w:cs="Arial"/>
          <w:sz w:val="21"/>
          <w:szCs w:val="21"/>
        </w:rPr>
      </w:pPr>
    </w:p>
    <w:p w:rsidR="00B34E7F" w:rsidRDefault="00B34E7F" w:rsidP="00842E2B">
      <w:pPr>
        <w:ind w:left="900" w:right="636"/>
        <w:jc w:val="both"/>
        <w:rPr>
          <w:rFonts w:asciiTheme="majorHAnsi" w:hAnsiTheme="majorHAnsi" w:cs="Arial"/>
          <w:sz w:val="21"/>
          <w:szCs w:val="21"/>
        </w:rPr>
      </w:pPr>
    </w:p>
    <w:p w:rsidR="001839E4" w:rsidRDefault="00842E2B" w:rsidP="00B34E7F">
      <w:pPr>
        <w:ind w:left="900" w:right="636"/>
        <w:jc w:val="both"/>
        <w:rPr>
          <w:rFonts w:asciiTheme="majorHAnsi" w:hAnsiTheme="majorHAnsi" w:cs="Arial"/>
          <w:color w:val="000000"/>
          <w:sz w:val="21"/>
          <w:szCs w:val="21"/>
        </w:rPr>
      </w:pPr>
      <w:r w:rsidRPr="00842E2B">
        <w:rPr>
          <w:rFonts w:asciiTheme="majorHAnsi" w:hAnsiTheme="majorHAnsi" w:cs="Arial"/>
          <w:b/>
          <w:color w:val="000000"/>
          <w:sz w:val="21"/>
          <w:szCs w:val="21"/>
          <w:u w:val="single"/>
        </w:rPr>
        <w:t>Unidad Operativa de Compras y Contrataciones (UOCC)</w:t>
      </w:r>
      <w:r w:rsidRPr="00842E2B">
        <w:rPr>
          <w:rFonts w:asciiTheme="majorHAnsi" w:hAnsiTheme="majorHAnsi" w:cs="Arial"/>
          <w:b/>
          <w:color w:val="000000"/>
          <w:sz w:val="21"/>
          <w:szCs w:val="21"/>
        </w:rPr>
        <w:t xml:space="preserve">: </w:t>
      </w:r>
      <w:r w:rsidRPr="00842E2B">
        <w:rPr>
          <w:rFonts w:asciiTheme="majorHAnsi" w:hAnsiTheme="majorHAnsi" w:cs="Arial"/>
          <w:color w:val="000000"/>
          <w:sz w:val="21"/>
          <w:szCs w:val="21"/>
        </w:rPr>
        <w:t>Unidad encargada de la parte operativa de los procedimientos de Compras y Contrataciones.</w:t>
      </w:r>
    </w:p>
    <w:p w:rsidR="00B34E7F" w:rsidRDefault="00B34E7F" w:rsidP="00B34E7F">
      <w:pPr>
        <w:ind w:left="900" w:right="636"/>
        <w:jc w:val="both"/>
        <w:rPr>
          <w:rFonts w:asciiTheme="majorHAnsi" w:hAnsiTheme="majorHAnsi" w:cs="Arial"/>
          <w:color w:val="000000"/>
          <w:sz w:val="21"/>
          <w:szCs w:val="21"/>
        </w:rPr>
      </w:pPr>
    </w:p>
    <w:p w:rsidR="00B34E7F" w:rsidRDefault="00B34E7F" w:rsidP="00B34E7F">
      <w:pPr>
        <w:pStyle w:val="Ttulo1"/>
        <w:spacing w:before="176"/>
        <w:ind w:left="900"/>
      </w:pPr>
      <w:r>
        <w:t>Para la interpretación del presente Pliego de Condiciones Específicas:</w:t>
      </w:r>
    </w:p>
    <w:p w:rsidR="00B34E7F" w:rsidRDefault="00B34E7F" w:rsidP="00B34E7F">
      <w:pPr>
        <w:pStyle w:val="Textoindependiente"/>
        <w:rPr>
          <w:b/>
        </w:rPr>
      </w:pPr>
    </w:p>
    <w:p w:rsidR="00B34E7F" w:rsidRDefault="00B34E7F" w:rsidP="00B34E7F">
      <w:pPr>
        <w:pStyle w:val="Prrafodelista"/>
        <w:numPr>
          <w:ilvl w:val="2"/>
          <w:numId w:val="26"/>
        </w:numPr>
        <w:tabs>
          <w:tab w:val="left" w:pos="2341"/>
        </w:tabs>
        <w:ind w:right="640"/>
        <w:jc w:val="both"/>
        <w:rPr>
          <w:sz w:val="21"/>
        </w:rPr>
      </w:pPr>
      <w:r>
        <w:rPr>
          <w:sz w:val="21"/>
        </w:rPr>
        <w:t>Las palabras o designaciones en singular deben entenderse igualmente al plural y viceversa, cuando la interpretación de los textos escritos lorequiera.</w:t>
      </w:r>
    </w:p>
    <w:p w:rsidR="00B34E7F" w:rsidRDefault="00B34E7F" w:rsidP="00B34E7F">
      <w:pPr>
        <w:pStyle w:val="Prrafodelista"/>
        <w:numPr>
          <w:ilvl w:val="2"/>
          <w:numId w:val="26"/>
        </w:numPr>
        <w:tabs>
          <w:tab w:val="left" w:pos="2341"/>
        </w:tabs>
        <w:spacing w:line="246" w:lineRule="exact"/>
        <w:ind w:hanging="361"/>
        <w:jc w:val="both"/>
        <w:rPr>
          <w:sz w:val="21"/>
        </w:rPr>
      </w:pPr>
      <w:r>
        <w:rPr>
          <w:sz w:val="21"/>
        </w:rPr>
        <w:t xml:space="preserve">El término </w:t>
      </w:r>
      <w:r>
        <w:rPr>
          <w:b/>
          <w:sz w:val="21"/>
        </w:rPr>
        <w:t xml:space="preserve">“por escrito” </w:t>
      </w:r>
      <w:r>
        <w:rPr>
          <w:sz w:val="21"/>
        </w:rPr>
        <w:t>significa una comunicación escrita con prueba derecepción, sea esta digital o física.</w:t>
      </w:r>
    </w:p>
    <w:p w:rsidR="00B34E7F" w:rsidRDefault="00B34E7F" w:rsidP="00B34E7F">
      <w:pPr>
        <w:pStyle w:val="Prrafodelista"/>
        <w:numPr>
          <w:ilvl w:val="2"/>
          <w:numId w:val="26"/>
        </w:numPr>
        <w:tabs>
          <w:tab w:val="left" w:pos="2341"/>
        </w:tabs>
        <w:spacing w:before="1"/>
        <w:ind w:right="634"/>
        <w:jc w:val="both"/>
        <w:rPr>
          <w:sz w:val="21"/>
        </w:rPr>
      </w:pPr>
      <w:r>
        <w:rPr>
          <w:sz w:val="21"/>
        </w:rPr>
        <w:t>Toda indicación a capítulo, numeral, inciso, Circular, Enmienda, formulario o anexo se entiende referida a la expresión correspondiente de este Pliego de Condiciones Específicas, salvo indicación expresa en contrario. Los títulos de capítulos, formularios y anexos son utilizados exclusivamente a efectos indicativos y no afectarán su interpretación.</w:t>
      </w:r>
    </w:p>
    <w:p w:rsidR="00B34E7F" w:rsidRDefault="00B34E7F" w:rsidP="00B34E7F">
      <w:pPr>
        <w:pStyle w:val="Prrafodelista"/>
        <w:numPr>
          <w:ilvl w:val="2"/>
          <w:numId w:val="26"/>
        </w:numPr>
        <w:tabs>
          <w:tab w:val="left" w:pos="2341"/>
        </w:tabs>
        <w:spacing w:before="1"/>
        <w:ind w:right="638"/>
        <w:jc w:val="both"/>
        <w:rPr>
          <w:sz w:val="21"/>
        </w:rPr>
      </w:pPr>
      <w:r>
        <w:rPr>
          <w:sz w:val="21"/>
        </w:rPr>
        <w:t>Las palabras que se inician en mayúscula y que no se encuentran definidas en este documento se interpretarán de acuerdo a las normas legalesdominicanas.</w:t>
      </w:r>
    </w:p>
    <w:p w:rsidR="00B34E7F" w:rsidRDefault="00B34E7F" w:rsidP="00B34E7F">
      <w:pPr>
        <w:pStyle w:val="Prrafodelista"/>
        <w:numPr>
          <w:ilvl w:val="2"/>
          <w:numId w:val="26"/>
        </w:numPr>
        <w:tabs>
          <w:tab w:val="left" w:pos="2341"/>
        </w:tabs>
        <w:ind w:right="638"/>
        <w:jc w:val="both"/>
        <w:rPr>
          <w:sz w:val="21"/>
        </w:rPr>
      </w:pPr>
      <w:r>
        <w:rPr>
          <w:sz w:val="21"/>
        </w:rPr>
        <w:t>Toda cláusula imprecisa, ambigua, contradictoria u oscura a criterio de la Entidad Contratante, se interpretará en el sentido más favorable aésta.</w:t>
      </w:r>
    </w:p>
    <w:p w:rsidR="00B34E7F" w:rsidRDefault="00B34E7F" w:rsidP="00B34E7F">
      <w:pPr>
        <w:pStyle w:val="Prrafodelista"/>
        <w:numPr>
          <w:ilvl w:val="2"/>
          <w:numId w:val="26"/>
        </w:numPr>
        <w:tabs>
          <w:tab w:val="left" w:pos="2341"/>
        </w:tabs>
        <w:ind w:right="639"/>
        <w:jc w:val="both"/>
        <w:rPr>
          <w:sz w:val="21"/>
        </w:rPr>
      </w:pPr>
      <w:r>
        <w:rPr>
          <w:sz w:val="21"/>
        </w:rPr>
        <w:t>Las referencias a plazos se entenderán como días calendario, salvo que expresamente se utilice la expresión de “días hábiles”, en cuyo caso serán días hábiles de acuerdo con la legislacióndominicana.</w:t>
      </w:r>
    </w:p>
    <w:p w:rsidR="00B34E7F" w:rsidRDefault="00B34E7F" w:rsidP="00B34E7F">
      <w:pPr>
        <w:pStyle w:val="Textoindependiente"/>
        <w:spacing w:before="2"/>
        <w:rPr>
          <w:sz w:val="12"/>
        </w:rPr>
      </w:pPr>
    </w:p>
    <w:p w:rsidR="00B34E7F" w:rsidRDefault="00B34E7F" w:rsidP="00B34E7F">
      <w:pPr>
        <w:pStyle w:val="Ttulo1"/>
        <w:numPr>
          <w:ilvl w:val="1"/>
          <w:numId w:val="26"/>
        </w:numPr>
        <w:tabs>
          <w:tab w:val="left" w:pos="1244"/>
        </w:tabs>
        <w:spacing w:before="102"/>
      </w:pPr>
      <w:bookmarkStart w:id="8" w:name="_bookmark8"/>
      <w:bookmarkEnd w:id="8"/>
      <w:r>
        <w:t>Idioma</w:t>
      </w:r>
    </w:p>
    <w:p w:rsidR="00B34E7F" w:rsidRDefault="00B34E7F" w:rsidP="00B34E7F">
      <w:pPr>
        <w:pStyle w:val="Textoindependiente"/>
        <w:spacing w:before="2"/>
        <w:rPr>
          <w:b/>
        </w:rPr>
      </w:pPr>
    </w:p>
    <w:p w:rsidR="00B34E7F" w:rsidRDefault="00B34E7F" w:rsidP="00B34E7F">
      <w:pPr>
        <w:pStyle w:val="Textoindependiente"/>
        <w:ind w:left="900" w:right="634"/>
        <w:jc w:val="both"/>
      </w:pPr>
      <w:r>
        <w:t>El idioma oficial del presente proceso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debidamenteautorizado.</w:t>
      </w:r>
    </w:p>
    <w:p w:rsidR="00B34E7F" w:rsidRDefault="00B34E7F" w:rsidP="00B34E7F">
      <w:pPr>
        <w:pStyle w:val="Textoindependiente"/>
        <w:spacing w:before="10"/>
        <w:rPr>
          <w:sz w:val="20"/>
        </w:rPr>
      </w:pPr>
    </w:p>
    <w:p w:rsidR="00B34E7F" w:rsidRDefault="00B34E7F" w:rsidP="00B34E7F">
      <w:pPr>
        <w:pStyle w:val="Ttulo1"/>
        <w:numPr>
          <w:ilvl w:val="1"/>
          <w:numId w:val="26"/>
        </w:numPr>
        <w:tabs>
          <w:tab w:val="left" w:pos="1244"/>
        </w:tabs>
      </w:pPr>
      <w:r>
        <w:t>Precio de laOferta</w:t>
      </w:r>
    </w:p>
    <w:p w:rsidR="00B34E7F" w:rsidRDefault="00B34E7F" w:rsidP="00B34E7F">
      <w:pPr>
        <w:pStyle w:val="Textoindependiente"/>
        <w:spacing w:before="2"/>
        <w:rPr>
          <w:b/>
        </w:rPr>
      </w:pPr>
    </w:p>
    <w:p w:rsidR="00B34E7F" w:rsidRDefault="00B34E7F" w:rsidP="00B34E7F">
      <w:pPr>
        <w:pStyle w:val="Textoindependiente"/>
        <w:ind w:left="900" w:right="633"/>
        <w:jc w:val="both"/>
      </w:pPr>
      <w:r>
        <w:t>Los precios cotizados por el Oferente en el Formulario de Presentación de Oferta Económica deberán ajustarse a los requerimientos que se indican a continuación.</w:t>
      </w:r>
    </w:p>
    <w:p w:rsidR="00B34E7F" w:rsidRDefault="00B34E7F" w:rsidP="00B34E7F">
      <w:pPr>
        <w:pStyle w:val="Textoindependiente"/>
        <w:spacing w:before="10"/>
        <w:rPr>
          <w:sz w:val="20"/>
        </w:rPr>
      </w:pPr>
    </w:p>
    <w:p w:rsidR="00B34E7F" w:rsidRDefault="00B34E7F" w:rsidP="00B34E7F">
      <w:pPr>
        <w:pStyle w:val="Textoindependiente"/>
        <w:ind w:left="900" w:right="634"/>
        <w:jc w:val="both"/>
      </w:pPr>
      <w:r>
        <w:t>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rsidR="00B34E7F" w:rsidRDefault="00B34E7F" w:rsidP="00B34E7F">
      <w:pPr>
        <w:pStyle w:val="Textoindependiente"/>
      </w:pPr>
    </w:p>
    <w:p w:rsidR="00B34E7F" w:rsidRDefault="00B34E7F" w:rsidP="00B34E7F">
      <w:pPr>
        <w:pStyle w:val="Textoindependiente"/>
        <w:spacing w:before="1"/>
        <w:ind w:left="900" w:right="644"/>
        <w:jc w:val="both"/>
      </w:pPr>
      <w:r>
        <w:t>El desglose de los componentes de los precios se requiere con el único propósito de facilitar a la Entidad Contratante la comparación de las Ofertas.</w:t>
      </w:r>
    </w:p>
    <w:p w:rsidR="00B34E7F" w:rsidRDefault="00B34E7F" w:rsidP="00B34E7F">
      <w:pPr>
        <w:pStyle w:val="Textoindependiente"/>
      </w:pPr>
    </w:p>
    <w:p w:rsidR="00B34E7F" w:rsidRDefault="00B34E7F" w:rsidP="00B34E7F">
      <w:pPr>
        <w:pStyle w:val="Textoindependiente"/>
        <w:ind w:left="900" w:right="642"/>
        <w:jc w:val="both"/>
      </w:pPr>
      <w:r>
        <w:t>El precio cotizado en el formulario de Presentación de la Oferta Económica deberá ser el precio total de la oferta, excluyendo cualquier descuento que se ofrezca.</w:t>
      </w:r>
    </w:p>
    <w:p w:rsidR="00B34E7F" w:rsidRDefault="00B34E7F" w:rsidP="00B34E7F">
      <w:pPr>
        <w:pStyle w:val="Textoindependiente"/>
        <w:rPr>
          <w:sz w:val="24"/>
        </w:rPr>
      </w:pPr>
    </w:p>
    <w:p w:rsidR="00B34E7F" w:rsidRDefault="00B34E7F" w:rsidP="00B34E7F">
      <w:pPr>
        <w:pStyle w:val="Textoindependiente"/>
        <w:spacing w:before="210"/>
        <w:ind w:left="900" w:right="641"/>
        <w:jc w:val="both"/>
        <w:rPr>
          <w:b/>
        </w:rPr>
      </w:pPr>
      <w:r>
        <w:t xml:space="preserve">Los precios cotizados por el Oferente serán fijos durante la ejecución del Contrato y no estarán sujetos a ninguna variación por ningún motivo, salvo lo establecido en los </w:t>
      </w:r>
      <w:r>
        <w:rPr>
          <w:b/>
        </w:rPr>
        <w:t>DDL.</w:t>
      </w:r>
    </w:p>
    <w:p w:rsidR="00B34E7F" w:rsidRDefault="00B34E7F" w:rsidP="00B34E7F">
      <w:pPr>
        <w:spacing w:before="198"/>
        <w:ind w:left="900" w:right="643"/>
        <w:rPr>
          <w:sz w:val="21"/>
        </w:rPr>
      </w:pPr>
    </w:p>
    <w:p w:rsidR="001839E4" w:rsidRDefault="001839E4">
      <w:pPr>
        <w:jc w:val="both"/>
        <w:sectPr w:rsidR="001839E4">
          <w:pgSz w:w="12250" w:h="15850"/>
          <w:pgMar w:top="1220" w:right="800" w:bottom="920" w:left="540" w:header="419" w:footer="732" w:gutter="0"/>
          <w:cols w:space="720"/>
        </w:sectPr>
      </w:pPr>
      <w:bookmarkStart w:id="9" w:name="_bookmark9"/>
      <w:bookmarkEnd w:id="9"/>
    </w:p>
    <w:p w:rsidR="001839E4" w:rsidRDefault="00844C0F">
      <w:pPr>
        <w:pStyle w:val="Ttulo1"/>
        <w:numPr>
          <w:ilvl w:val="1"/>
          <w:numId w:val="26"/>
        </w:numPr>
        <w:tabs>
          <w:tab w:val="left" w:pos="1244"/>
        </w:tabs>
        <w:spacing w:before="198"/>
      </w:pPr>
      <w:r>
        <w:lastRenderedPageBreak/>
        <w:t>Moneda de laOferta</w:t>
      </w:r>
    </w:p>
    <w:p w:rsidR="001839E4" w:rsidRDefault="001839E4">
      <w:pPr>
        <w:pStyle w:val="Textoindependiente"/>
        <w:rPr>
          <w:b/>
        </w:rPr>
      </w:pPr>
    </w:p>
    <w:p w:rsidR="001839E4" w:rsidRDefault="00844C0F">
      <w:pPr>
        <w:pStyle w:val="Textoindependiente"/>
        <w:ind w:left="900" w:right="640"/>
        <w:jc w:val="both"/>
      </w:pPr>
      <w:r>
        <w:t>El precio en la Oferta deberá estar expresado en moneda nacional, (Pesos Dominicanos, RD$), a excepción de los Contratos de suministros desde el exterior, en los que podrá expresarse en la moneda del país de origen de los mismos.</w:t>
      </w:r>
    </w:p>
    <w:p w:rsidR="001839E4" w:rsidRDefault="001839E4">
      <w:pPr>
        <w:pStyle w:val="Textoindependiente"/>
        <w:spacing w:before="11"/>
        <w:rPr>
          <w:sz w:val="20"/>
        </w:rPr>
      </w:pPr>
    </w:p>
    <w:p w:rsidR="001839E4" w:rsidRDefault="00844C0F">
      <w:pPr>
        <w:pStyle w:val="Textoindependiente"/>
        <w:ind w:left="900" w:right="641"/>
        <w:jc w:val="both"/>
      </w:pPr>
      <w:r>
        <w:t xml:space="preserve">De ser así, el importe de la oferta se calculará sobre la base del tipo de cambio vendedor del </w:t>
      </w:r>
      <w:r w:rsidRPr="00BB0207">
        <w:rPr>
          <w:b/>
        </w:rPr>
        <w:t>BANCO CENTRAL DE LA REPÚBLICA DOMINICANA</w:t>
      </w:r>
      <w:r>
        <w:t xml:space="preserve"> vigente al cierre del día anterior a la fecha de recepción de ofertas.</w:t>
      </w:r>
    </w:p>
    <w:p w:rsidR="001839E4" w:rsidRDefault="001839E4">
      <w:pPr>
        <w:pStyle w:val="Textoindependiente"/>
        <w:spacing w:before="1"/>
      </w:pPr>
    </w:p>
    <w:p w:rsidR="001839E4" w:rsidRDefault="00844C0F">
      <w:pPr>
        <w:pStyle w:val="Ttulo1"/>
        <w:numPr>
          <w:ilvl w:val="1"/>
          <w:numId w:val="26"/>
        </w:numPr>
        <w:tabs>
          <w:tab w:val="left" w:pos="1244"/>
        </w:tabs>
        <w:spacing w:before="1"/>
      </w:pPr>
      <w:bookmarkStart w:id="10" w:name="_bookmark10"/>
      <w:bookmarkEnd w:id="10"/>
      <w:r>
        <w:t>NormativaAplicable</w:t>
      </w:r>
    </w:p>
    <w:p w:rsidR="001839E4" w:rsidRDefault="001839E4">
      <w:pPr>
        <w:pStyle w:val="Textoindependiente"/>
        <w:spacing w:before="11"/>
        <w:rPr>
          <w:b/>
          <w:sz w:val="20"/>
        </w:rPr>
      </w:pPr>
    </w:p>
    <w:p w:rsidR="001839E4" w:rsidRDefault="00844C0F">
      <w:pPr>
        <w:pStyle w:val="Textoindependiente"/>
        <w:ind w:left="900" w:right="634"/>
        <w:jc w:val="both"/>
      </w:pPr>
      <w:r>
        <w:t>El procedimiento de</w:t>
      </w:r>
      <w:r w:rsidR="0014453A">
        <w:t xml:space="preserve"> comparación de precios</w:t>
      </w:r>
      <w:r>
        <w:t>, el Contrato y su posterior ejecución se regirán por la Constitución de la República Dominicana, Ley No. 340-06 sobre Compras y Contrataciones de Bienes, Servicios, Obras y Concesiones, de fecha dieciocho (18) de agosto del año dos mil seis (2006), su modificatoria contenida en la Ley No. 449-06 de fecha seis (6) de diciembre del dos mil seis (2006); y su Reglamento de Aplicación emitido mediante el Decreto 543-12, de fecha seis (6) de septiembre del dos mil doce (2012), por las normas que se dicten en el marco de la misma, así como por el presente Pliego de Condiciones y por el Contrato aintervenir.</w:t>
      </w:r>
    </w:p>
    <w:p w:rsidR="001839E4" w:rsidRDefault="001839E4">
      <w:pPr>
        <w:pStyle w:val="Textoindependiente"/>
        <w:spacing w:before="1"/>
      </w:pPr>
    </w:p>
    <w:p w:rsidR="001839E4" w:rsidRDefault="00844C0F">
      <w:pPr>
        <w:pStyle w:val="Textoindependiente"/>
        <w:ind w:left="900"/>
        <w:jc w:val="both"/>
      </w:pPr>
      <w:r>
        <w:t>Todos los documentos que integran el Contrato serán considerados como recíprocamente explicativos.</w:t>
      </w:r>
    </w:p>
    <w:p w:rsidR="001839E4" w:rsidRDefault="001839E4">
      <w:pPr>
        <w:pStyle w:val="Textoindependiente"/>
      </w:pPr>
    </w:p>
    <w:p w:rsidR="001839E4" w:rsidRDefault="00844C0F">
      <w:pPr>
        <w:pStyle w:val="Textoindependiente"/>
        <w:ind w:left="900" w:right="633"/>
        <w:jc w:val="both"/>
      </w:pPr>
      <w:r>
        <w:t>Para la aplicación de la norma, su interpretación o resolución de conflictos o controversias, se seguirá el siguiente orden de prelación:</w:t>
      </w:r>
    </w:p>
    <w:p w:rsidR="001839E4" w:rsidRDefault="001839E4">
      <w:pPr>
        <w:pStyle w:val="Textoindependiente"/>
      </w:pPr>
    </w:p>
    <w:p w:rsidR="001839E4" w:rsidRDefault="00844C0F">
      <w:pPr>
        <w:pStyle w:val="Prrafodelista"/>
        <w:numPr>
          <w:ilvl w:val="0"/>
          <w:numId w:val="25"/>
        </w:numPr>
        <w:tabs>
          <w:tab w:val="left" w:pos="1621"/>
        </w:tabs>
        <w:spacing w:line="245" w:lineRule="exact"/>
        <w:ind w:hanging="361"/>
        <w:rPr>
          <w:sz w:val="21"/>
        </w:rPr>
      </w:pPr>
      <w:r>
        <w:rPr>
          <w:sz w:val="21"/>
        </w:rPr>
        <w:t>La Constitución de la RepúblicaDominicana</w:t>
      </w:r>
    </w:p>
    <w:p w:rsidR="001839E4" w:rsidRDefault="00844C0F">
      <w:pPr>
        <w:pStyle w:val="Prrafodelista"/>
        <w:numPr>
          <w:ilvl w:val="0"/>
          <w:numId w:val="25"/>
        </w:numPr>
        <w:tabs>
          <w:tab w:val="left" w:pos="1621"/>
        </w:tabs>
        <w:ind w:right="633"/>
        <w:rPr>
          <w:sz w:val="21"/>
        </w:rPr>
      </w:pPr>
      <w:r>
        <w:rPr>
          <w:sz w:val="21"/>
        </w:rPr>
        <w:t>La Ley No. 340-06, sobre Compras y Contrataciones de Bienes, Servicios, Obras y Concesiones, defecha18deagostodel2006ysumodificatoriacontenidaenlaLeyNo.449-06defechaseis</w:t>
      </w:r>
    </w:p>
    <w:p w:rsidR="001839E4" w:rsidRDefault="00844C0F">
      <w:pPr>
        <w:pStyle w:val="Textoindependiente"/>
        <w:ind w:left="1620"/>
      </w:pPr>
      <w:r>
        <w:t>(06) de diciembre del 2006;</w:t>
      </w:r>
    </w:p>
    <w:p w:rsidR="001839E4" w:rsidRDefault="00844C0F">
      <w:pPr>
        <w:pStyle w:val="Prrafodelista"/>
        <w:numPr>
          <w:ilvl w:val="0"/>
          <w:numId w:val="25"/>
        </w:numPr>
        <w:tabs>
          <w:tab w:val="left" w:pos="1621"/>
        </w:tabs>
        <w:spacing w:before="1"/>
        <w:ind w:right="633"/>
        <w:rPr>
          <w:sz w:val="21"/>
        </w:rPr>
      </w:pPr>
      <w:r>
        <w:rPr>
          <w:sz w:val="21"/>
        </w:rPr>
        <w:t>El Reglamento de Aplicación de la Ley No. 340-06, emitido mediante el Decreto No. 543-12, de fecha 06 de septiembre del2012.</w:t>
      </w:r>
    </w:p>
    <w:p w:rsidR="001839E4" w:rsidRDefault="00844C0F">
      <w:pPr>
        <w:pStyle w:val="Prrafodelista"/>
        <w:numPr>
          <w:ilvl w:val="0"/>
          <w:numId w:val="25"/>
        </w:numPr>
        <w:tabs>
          <w:tab w:val="left" w:pos="1621"/>
        </w:tabs>
        <w:spacing w:line="246" w:lineRule="exact"/>
        <w:ind w:hanging="361"/>
        <w:rPr>
          <w:sz w:val="21"/>
        </w:rPr>
      </w:pPr>
      <w:r>
        <w:rPr>
          <w:sz w:val="21"/>
        </w:rPr>
        <w:t>El Pliego de CondicionesEspecíficas.</w:t>
      </w:r>
    </w:p>
    <w:p w:rsidR="001839E4" w:rsidRDefault="00844C0F">
      <w:pPr>
        <w:pStyle w:val="Prrafodelista"/>
        <w:numPr>
          <w:ilvl w:val="0"/>
          <w:numId w:val="25"/>
        </w:numPr>
        <w:tabs>
          <w:tab w:val="left" w:pos="1621"/>
        </w:tabs>
        <w:spacing w:before="1" w:line="245" w:lineRule="exact"/>
        <w:ind w:hanging="361"/>
        <w:rPr>
          <w:sz w:val="21"/>
        </w:rPr>
      </w:pPr>
      <w:r>
        <w:rPr>
          <w:sz w:val="21"/>
        </w:rPr>
        <w:t>La Oferta y las muestras que se hubierenacompañado.</w:t>
      </w:r>
    </w:p>
    <w:p w:rsidR="001839E4" w:rsidRDefault="00844C0F">
      <w:pPr>
        <w:pStyle w:val="Prrafodelista"/>
        <w:numPr>
          <w:ilvl w:val="0"/>
          <w:numId w:val="25"/>
        </w:numPr>
        <w:tabs>
          <w:tab w:val="left" w:pos="1621"/>
        </w:tabs>
        <w:spacing w:line="245" w:lineRule="exact"/>
        <w:ind w:hanging="361"/>
        <w:rPr>
          <w:sz w:val="21"/>
        </w:rPr>
      </w:pPr>
      <w:r>
        <w:rPr>
          <w:sz w:val="21"/>
        </w:rPr>
        <w:t>LaAdjudicación.</w:t>
      </w:r>
    </w:p>
    <w:p w:rsidR="001839E4" w:rsidRDefault="00844C0F">
      <w:pPr>
        <w:pStyle w:val="Prrafodelista"/>
        <w:numPr>
          <w:ilvl w:val="0"/>
          <w:numId w:val="25"/>
        </w:numPr>
        <w:tabs>
          <w:tab w:val="left" w:pos="1621"/>
        </w:tabs>
        <w:spacing w:before="1" w:line="245" w:lineRule="exact"/>
        <w:ind w:hanging="361"/>
        <w:rPr>
          <w:sz w:val="21"/>
        </w:rPr>
      </w:pPr>
      <w:r>
        <w:rPr>
          <w:sz w:val="21"/>
        </w:rPr>
        <w:t>ElContrato.</w:t>
      </w:r>
    </w:p>
    <w:p w:rsidR="001839E4" w:rsidRDefault="00844C0F">
      <w:pPr>
        <w:pStyle w:val="Prrafodelista"/>
        <w:numPr>
          <w:ilvl w:val="0"/>
          <w:numId w:val="25"/>
        </w:numPr>
        <w:tabs>
          <w:tab w:val="left" w:pos="1621"/>
        </w:tabs>
        <w:spacing w:line="245" w:lineRule="exact"/>
        <w:ind w:hanging="361"/>
        <w:rPr>
          <w:sz w:val="21"/>
        </w:rPr>
      </w:pPr>
      <w:r>
        <w:rPr>
          <w:sz w:val="21"/>
        </w:rPr>
        <w:t>La Orden deCompra.</w:t>
      </w:r>
    </w:p>
    <w:p w:rsidR="001839E4" w:rsidRDefault="001839E4">
      <w:pPr>
        <w:pStyle w:val="Textoindependiente"/>
        <w:spacing w:before="2"/>
      </w:pPr>
    </w:p>
    <w:p w:rsidR="001839E4" w:rsidRDefault="00844C0F">
      <w:pPr>
        <w:pStyle w:val="Ttulo1"/>
        <w:numPr>
          <w:ilvl w:val="1"/>
          <w:numId w:val="26"/>
        </w:numPr>
        <w:tabs>
          <w:tab w:val="left" w:pos="1244"/>
        </w:tabs>
      </w:pPr>
      <w:bookmarkStart w:id="11" w:name="_bookmark11"/>
      <w:bookmarkEnd w:id="11"/>
      <w:r>
        <w:t>CompetenciaJudicial</w:t>
      </w:r>
    </w:p>
    <w:p w:rsidR="001839E4" w:rsidRDefault="001839E4">
      <w:pPr>
        <w:pStyle w:val="Textoindependiente"/>
        <w:spacing w:before="11"/>
        <w:rPr>
          <w:b/>
          <w:sz w:val="20"/>
        </w:rPr>
      </w:pPr>
    </w:p>
    <w:p w:rsidR="001839E4" w:rsidRDefault="00844C0F">
      <w:pPr>
        <w:pStyle w:val="Textoindependiente"/>
        <w:ind w:left="900" w:right="636"/>
        <w:jc w:val="both"/>
      </w:pPr>
      <w:r>
        <w:t>Todo litigio, controversia o reclamación resultante de este documento y/o el o los Contratos a  intervenir, sus incumplimientos, interpretaciones, resoluciones o nulidades serán sometidos al Tribunal Superior Administrativo conforme al procedimiento establecido en la Ley que instituye el Tribunal SuperiorAdministrativo.</w:t>
      </w:r>
    </w:p>
    <w:p w:rsidR="001839E4" w:rsidRDefault="001839E4">
      <w:pPr>
        <w:pStyle w:val="Textoindependiente"/>
        <w:spacing w:before="1"/>
      </w:pPr>
    </w:p>
    <w:p w:rsidR="001839E4" w:rsidRDefault="00844C0F">
      <w:pPr>
        <w:pStyle w:val="Textoindependiente"/>
        <w:ind w:left="900" w:right="636"/>
        <w:jc w:val="both"/>
      </w:pPr>
      <w:r>
        <w:rPr>
          <w:b/>
        </w:rPr>
        <w:t>Proceso Arbitral</w:t>
      </w:r>
      <w:r>
        <w:t>: De común acuerdo entre las partes, podrán acogerse al procedimiento de Arbitraje Comercial de la República Dominicana, de conformidad con las disposiciones de la Ley No. 479-08, de fecha treinta (30) de diciembre del dos mil ocho (2008).</w:t>
      </w:r>
    </w:p>
    <w:p w:rsidR="001839E4" w:rsidRDefault="001839E4">
      <w:pPr>
        <w:jc w:val="both"/>
        <w:sectPr w:rsidR="001839E4">
          <w:pgSz w:w="12250" w:h="15850"/>
          <w:pgMar w:top="1220" w:right="800" w:bottom="920" w:left="540" w:header="419" w:footer="732" w:gutter="0"/>
          <w:cols w:space="720"/>
        </w:sectPr>
      </w:pPr>
    </w:p>
    <w:p w:rsidR="001839E4" w:rsidRDefault="00844C0F">
      <w:pPr>
        <w:pStyle w:val="Ttulo1"/>
        <w:numPr>
          <w:ilvl w:val="1"/>
          <w:numId w:val="26"/>
        </w:numPr>
        <w:tabs>
          <w:tab w:val="left" w:pos="1244"/>
        </w:tabs>
        <w:spacing w:before="198"/>
      </w:pPr>
      <w:bookmarkStart w:id="12" w:name="_bookmark12"/>
      <w:bookmarkEnd w:id="12"/>
      <w:r>
        <w:lastRenderedPageBreak/>
        <w:t>De laPublicidad</w:t>
      </w:r>
      <w:r w:rsidR="0083569F">
        <w:t>.</w:t>
      </w:r>
    </w:p>
    <w:p w:rsidR="001839E4" w:rsidRDefault="001839E4">
      <w:pPr>
        <w:pStyle w:val="Textoindependiente"/>
        <w:rPr>
          <w:b/>
        </w:rPr>
      </w:pPr>
    </w:p>
    <w:p w:rsidR="00094B29" w:rsidRDefault="00844C0F" w:rsidP="00094B29">
      <w:pPr>
        <w:ind w:left="900" w:right="634"/>
        <w:jc w:val="both"/>
        <w:rPr>
          <w:b/>
          <w:sz w:val="21"/>
        </w:rPr>
      </w:pPr>
      <w:r>
        <w:rPr>
          <w:sz w:val="21"/>
        </w:rPr>
        <w:t>La convocatoria a presentar Ofertas en los procedimientos de</w:t>
      </w:r>
      <w:r w:rsidR="00B34E7F">
        <w:rPr>
          <w:sz w:val="21"/>
        </w:rPr>
        <w:t xml:space="preserve"> licitación </w:t>
      </w:r>
      <w:r>
        <w:rPr>
          <w:sz w:val="21"/>
        </w:rPr>
        <w:t>deberá efectuarse mediante la publicación</w:t>
      </w:r>
      <w:r w:rsidR="003C6E87">
        <w:rPr>
          <w:sz w:val="21"/>
        </w:rPr>
        <w:t xml:space="preserve"> en el portal de la institución. Debiendo indicar los bienes adquirir, las especificaciones donde estarán contemplada, las direcciones y portales donde se pueden adquirir las especificaciones, el horario disponible para ser entregadas y elaboradas, las fechas y horas de las recepciones de los sobres “A” y “B”, y el lugar</w:t>
      </w:r>
      <w:r w:rsidR="00094B29">
        <w:rPr>
          <w:sz w:val="21"/>
        </w:rPr>
        <w:t>; así como, que todos los interesados deberán  de estar Registrado en el Registro de Proveedores del Estado.</w:t>
      </w:r>
    </w:p>
    <w:p w:rsidR="001839E4" w:rsidRDefault="001839E4">
      <w:pPr>
        <w:pStyle w:val="Textoindependiente"/>
        <w:spacing w:before="11"/>
        <w:rPr>
          <w:b/>
          <w:sz w:val="20"/>
        </w:rPr>
      </w:pPr>
    </w:p>
    <w:p w:rsidR="001839E4" w:rsidRDefault="00844C0F">
      <w:pPr>
        <w:pStyle w:val="Textoindependiente"/>
        <w:ind w:left="900" w:right="641"/>
        <w:jc w:val="both"/>
      </w:pPr>
      <w:r>
        <w:t xml:space="preserve">En la Declaratoria de Desierto, la Entidad Contratante podrá reabrirlo dando un plazo para la presentación de Propuestas de hasta un </w:t>
      </w:r>
      <w:r>
        <w:rPr>
          <w:b/>
        </w:rPr>
        <w:t xml:space="preserve">cincuenta por ciento (50%) </w:t>
      </w:r>
      <w:r>
        <w:t>del plazo del proceso fallido.</w:t>
      </w:r>
    </w:p>
    <w:p w:rsidR="001839E4" w:rsidRDefault="001839E4">
      <w:pPr>
        <w:pStyle w:val="Textoindependiente"/>
      </w:pPr>
    </w:p>
    <w:p w:rsidR="001839E4" w:rsidRDefault="00844C0F">
      <w:pPr>
        <w:pStyle w:val="Textoindependiente"/>
        <w:spacing w:before="1"/>
        <w:ind w:left="900" w:right="635"/>
        <w:jc w:val="both"/>
      </w:pPr>
      <w:r>
        <w:t>La comprobación de que en un llamado de procedimiento de</w:t>
      </w:r>
      <w:r w:rsidR="0014453A">
        <w:t xml:space="preserve"> comparación de precio </w:t>
      </w:r>
      <w:r>
        <w:t>se hubieran omitido los requisitos de publicidad, dará lugar a la cancelación inmediata del referido procedimiento por parte de la  autoridad de aplicación en cualquier estado de trámite en que seencuentre.</w:t>
      </w:r>
    </w:p>
    <w:p w:rsidR="001839E4" w:rsidRDefault="001839E4">
      <w:pPr>
        <w:pStyle w:val="Textoindependiente"/>
        <w:spacing w:before="1"/>
      </w:pPr>
    </w:p>
    <w:p w:rsidR="001839E4" w:rsidRDefault="00844C0F">
      <w:pPr>
        <w:pStyle w:val="Ttulo1"/>
        <w:numPr>
          <w:ilvl w:val="1"/>
          <w:numId w:val="26"/>
        </w:numPr>
        <w:tabs>
          <w:tab w:val="left" w:pos="1244"/>
        </w:tabs>
      </w:pPr>
      <w:bookmarkStart w:id="13" w:name="_bookmark13"/>
      <w:bookmarkEnd w:id="13"/>
      <w:r>
        <w:t>Etapas del Procedimiento de</w:t>
      </w:r>
      <w:r w:rsidR="00B34E7F">
        <w:t xml:space="preserve"> Licitación</w:t>
      </w:r>
      <w:r>
        <w:t>.</w:t>
      </w:r>
    </w:p>
    <w:p w:rsidR="001839E4" w:rsidRDefault="001839E4">
      <w:pPr>
        <w:pStyle w:val="Textoindependiente"/>
        <w:rPr>
          <w:b/>
        </w:rPr>
      </w:pPr>
    </w:p>
    <w:p w:rsidR="001839E4" w:rsidRDefault="00844C0F">
      <w:pPr>
        <w:pStyle w:val="Textoindependiente"/>
        <w:ind w:left="946"/>
        <w:jc w:val="both"/>
      </w:pPr>
      <w:r>
        <w:t xml:space="preserve">Los procedimientos de </w:t>
      </w:r>
      <w:r w:rsidR="00B34E7F">
        <w:t>Licitación</w:t>
      </w:r>
      <w:r>
        <w:t xml:space="preserve"> podrán ser de Etapa Única o de Etapas Múltiples.</w:t>
      </w:r>
    </w:p>
    <w:p w:rsidR="001839E4" w:rsidRDefault="001839E4">
      <w:pPr>
        <w:pStyle w:val="Textoindependiente"/>
      </w:pPr>
    </w:p>
    <w:p w:rsidR="001839E4" w:rsidRDefault="00844C0F">
      <w:pPr>
        <w:pStyle w:val="Ttulo1"/>
        <w:ind w:left="900"/>
        <w:jc w:val="both"/>
      </w:pPr>
      <w:r>
        <w:t>Etapa Única:</w:t>
      </w:r>
    </w:p>
    <w:p w:rsidR="001839E4" w:rsidRDefault="001839E4">
      <w:pPr>
        <w:pStyle w:val="Textoindependiente"/>
        <w:spacing w:before="11"/>
        <w:rPr>
          <w:b/>
          <w:sz w:val="20"/>
        </w:rPr>
      </w:pPr>
    </w:p>
    <w:p w:rsidR="001839E4" w:rsidRDefault="00844C0F">
      <w:pPr>
        <w:pStyle w:val="Textoindependiente"/>
        <w:ind w:left="900"/>
        <w:jc w:val="both"/>
      </w:pPr>
      <w:r>
        <w:t>Cuando la comparación de las Ofertas y de la calidad de los Oferentes se realiza en un mismo acto.</w:t>
      </w:r>
    </w:p>
    <w:p w:rsidR="001839E4" w:rsidRDefault="001839E4">
      <w:pPr>
        <w:pStyle w:val="Textoindependiente"/>
      </w:pPr>
    </w:p>
    <w:p w:rsidR="001839E4" w:rsidRDefault="00844C0F">
      <w:pPr>
        <w:pStyle w:val="Ttulo1"/>
        <w:ind w:left="900"/>
        <w:jc w:val="both"/>
      </w:pPr>
      <w:r>
        <w:t>Etapa Múltiple:</w:t>
      </w:r>
    </w:p>
    <w:p w:rsidR="001839E4" w:rsidRDefault="001839E4">
      <w:pPr>
        <w:pStyle w:val="Textoindependiente"/>
        <w:spacing w:before="11"/>
        <w:rPr>
          <w:b/>
          <w:sz w:val="20"/>
        </w:rPr>
      </w:pPr>
    </w:p>
    <w:p w:rsidR="001839E4" w:rsidRDefault="00844C0F">
      <w:pPr>
        <w:pStyle w:val="Textoindependiente"/>
        <w:ind w:left="900"/>
        <w:jc w:val="both"/>
      </w:pPr>
      <w:r>
        <w:t>Cuando la Ofertas Técnicas y las Ofertas Económicas se evalúan en etapas separadas:</w:t>
      </w:r>
    </w:p>
    <w:p w:rsidR="001839E4" w:rsidRDefault="001839E4">
      <w:pPr>
        <w:pStyle w:val="Textoindependiente"/>
        <w:spacing w:before="2"/>
      </w:pPr>
    </w:p>
    <w:p w:rsidR="001839E4" w:rsidRDefault="00844C0F">
      <w:pPr>
        <w:pStyle w:val="Textoindependiente"/>
        <w:ind w:left="900" w:right="633"/>
        <w:jc w:val="both"/>
      </w:pPr>
      <w:r>
        <w:rPr>
          <w:b/>
        </w:rPr>
        <w:t xml:space="preserve">Etapa I: </w:t>
      </w:r>
      <w:r>
        <w:t xml:space="preserve">Se inicia con el proceso de entrega </w:t>
      </w:r>
      <w:r w:rsidR="00363CA5">
        <w:t xml:space="preserve">o envío </w:t>
      </w:r>
      <w:r w:rsidR="00722C44">
        <w:t xml:space="preserve">digital </w:t>
      </w:r>
      <w:r>
        <w:t>del</w:t>
      </w:r>
      <w:r w:rsidR="00722C44">
        <w:t>os documentos</w:t>
      </w:r>
      <w:r>
        <w:rPr>
          <w:b/>
        </w:rPr>
        <w:t xml:space="preserve">“Sobre A”, </w:t>
      </w:r>
      <w:r>
        <w:t>contentivos de las Ofertas Técnicas, acompañadas del</w:t>
      </w:r>
      <w:r w:rsidR="00B34E7F">
        <w:t>catálogo</w:t>
      </w:r>
      <w:r w:rsidR="00722C44">
        <w:t xml:space="preserve"> de</w:t>
      </w:r>
      <w:r>
        <w:t xml:space="preserve"> muestras, si procede, en acto público y en presencia de Notario Público. Concluye con la valoración de las Ofertas Técnicas y la Resolución emitida por el Comité de Compras y Contrataciones sobre los resultados del Proceso de Homologación.</w:t>
      </w:r>
    </w:p>
    <w:p w:rsidR="001839E4" w:rsidRDefault="001839E4">
      <w:pPr>
        <w:pStyle w:val="Textoindependiente"/>
        <w:spacing w:before="10"/>
        <w:rPr>
          <w:sz w:val="20"/>
        </w:rPr>
      </w:pPr>
    </w:p>
    <w:p w:rsidR="001839E4" w:rsidRDefault="00844C0F">
      <w:pPr>
        <w:pStyle w:val="Textoindependiente"/>
        <w:ind w:left="900" w:right="634"/>
        <w:jc w:val="both"/>
      </w:pPr>
      <w:r>
        <w:rPr>
          <w:b/>
        </w:rPr>
        <w:t xml:space="preserve">Etapa II: </w:t>
      </w:r>
      <w:r>
        <w:t xml:space="preserve">Se inicia con la apertura y lectura en acto público y en presencia de Notario Público de las Ofertas Económicas </w:t>
      </w:r>
      <w:r w:rsidR="00363CA5">
        <w:t>enviadas</w:t>
      </w:r>
      <w:r>
        <w:rPr>
          <w:b/>
        </w:rPr>
        <w:t>“Sobre B”</w:t>
      </w:r>
      <w:r>
        <w:t>, que se mantenían en custodia y que resultaron habilitados en la primera etapa del procedimiento, y concluye con la Resolución de Adjudicación a los Oferentes/Proponentes.</w:t>
      </w:r>
    </w:p>
    <w:p w:rsidR="001839E4" w:rsidRDefault="001839E4">
      <w:pPr>
        <w:pStyle w:val="Textoindependiente"/>
        <w:spacing w:before="2"/>
      </w:pPr>
    </w:p>
    <w:p w:rsidR="001839E4" w:rsidRDefault="00844C0F">
      <w:pPr>
        <w:pStyle w:val="Ttulo1"/>
        <w:numPr>
          <w:ilvl w:val="1"/>
          <w:numId w:val="26"/>
        </w:numPr>
        <w:tabs>
          <w:tab w:val="left" w:pos="1369"/>
        </w:tabs>
        <w:ind w:left="1368" w:hanging="469"/>
      </w:pPr>
      <w:bookmarkStart w:id="14" w:name="_bookmark14"/>
      <w:bookmarkEnd w:id="14"/>
      <w:r>
        <w:t>Órgano deContratación</w:t>
      </w:r>
      <w:r w:rsidR="00094B29">
        <w:t>.</w:t>
      </w:r>
    </w:p>
    <w:p w:rsidR="001839E4" w:rsidRDefault="001839E4">
      <w:pPr>
        <w:pStyle w:val="Textoindependiente"/>
        <w:spacing w:before="11"/>
        <w:rPr>
          <w:b/>
          <w:sz w:val="20"/>
        </w:rPr>
      </w:pPr>
    </w:p>
    <w:p w:rsidR="001839E4" w:rsidRDefault="00844C0F">
      <w:pPr>
        <w:pStyle w:val="Textoindependiente"/>
        <w:ind w:left="900" w:right="636"/>
        <w:jc w:val="both"/>
      </w:pPr>
      <w:r>
        <w:t>El órgano administrativo competente para la contratación de los bienes a ser adquiridos es la Entidad Contratante en la persona de la Máxima Autoridad Ejecutiva de la institución.</w:t>
      </w:r>
    </w:p>
    <w:p w:rsidR="00094B29" w:rsidRDefault="00094B29">
      <w:pPr>
        <w:pStyle w:val="Textoindependiente"/>
        <w:spacing w:before="1"/>
      </w:pPr>
    </w:p>
    <w:p w:rsidR="001839E4" w:rsidRDefault="00844C0F">
      <w:pPr>
        <w:pStyle w:val="Ttulo1"/>
        <w:numPr>
          <w:ilvl w:val="1"/>
          <w:numId w:val="26"/>
        </w:numPr>
        <w:tabs>
          <w:tab w:val="left" w:pos="1369"/>
        </w:tabs>
        <w:ind w:left="1368" w:hanging="469"/>
      </w:pPr>
      <w:bookmarkStart w:id="15" w:name="_bookmark15"/>
      <w:bookmarkEnd w:id="15"/>
      <w:r>
        <w:t>Atribuciones</w:t>
      </w:r>
      <w:r w:rsidR="00094B29">
        <w:t>.</w:t>
      </w:r>
    </w:p>
    <w:p w:rsidR="001839E4" w:rsidRDefault="001839E4">
      <w:pPr>
        <w:pStyle w:val="Textoindependiente"/>
        <w:rPr>
          <w:b/>
        </w:rPr>
      </w:pPr>
    </w:p>
    <w:p w:rsidR="001839E4" w:rsidRDefault="00844C0F">
      <w:pPr>
        <w:ind w:left="900"/>
        <w:jc w:val="both"/>
        <w:rPr>
          <w:b/>
          <w:sz w:val="21"/>
        </w:rPr>
      </w:pPr>
      <w:r>
        <w:rPr>
          <w:b/>
          <w:sz w:val="21"/>
        </w:rPr>
        <w:t>Son atribuciones de la Entidad Contratante, sin carácter limitativo, las siguientes:</w:t>
      </w:r>
    </w:p>
    <w:p w:rsidR="001839E4" w:rsidRDefault="001839E4">
      <w:pPr>
        <w:pStyle w:val="Textoindependiente"/>
        <w:spacing w:before="11"/>
        <w:rPr>
          <w:b/>
          <w:sz w:val="20"/>
        </w:rPr>
      </w:pPr>
    </w:p>
    <w:p w:rsidR="001839E4" w:rsidRDefault="00844C0F">
      <w:pPr>
        <w:pStyle w:val="Prrafodelista"/>
        <w:numPr>
          <w:ilvl w:val="0"/>
          <w:numId w:val="24"/>
        </w:numPr>
        <w:tabs>
          <w:tab w:val="left" w:pos="1621"/>
        </w:tabs>
        <w:ind w:hanging="361"/>
        <w:jc w:val="both"/>
        <w:rPr>
          <w:sz w:val="21"/>
        </w:rPr>
      </w:pPr>
      <w:r>
        <w:rPr>
          <w:sz w:val="21"/>
        </w:rPr>
        <w:t>Definir la Unidad Administrativa que tendrá la responsabilidad técnica de lagestión.</w:t>
      </w:r>
    </w:p>
    <w:p w:rsidR="001839E4" w:rsidRDefault="00844C0F">
      <w:pPr>
        <w:pStyle w:val="Prrafodelista"/>
        <w:numPr>
          <w:ilvl w:val="0"/>
          <w:numId w:val="24"/>
        </w:numPr>
        <w:tabs>
          <w:tab w:val="left" w:pos="1621"/>
        </w:tabs>
        <w:spacing w:before="1" w:line="245" w:lineRule="exact"/>
        <w:ind w:hanging="361"/>
        <w:jc w:val="both"/>
        <w:rPr>
          <w:sz w:val="21"/>
        </w:rPr>
      </w:pPr>
      <w:r>
        <w:rPr>
          <w:sz w:val="21"/>
        </w:rPr>
        <w:t>Nombrar a losPeritos.</w:t>
      </w:r>
    </w:p>
    <w:p w:rsidR="001839E4" w:rsidRDefault="00844C0F">
      <w:pPr>
        <w:pStyle w:val="Prrafodelista"/>
        <w:numPr>
          <w:ilvl w:val="0"/>
          <w:numId w:val="24"/>
        </w:numPr>
        <w:tabs>
          <w:tab w:val="left" w:pos="1621"/>
        </w:tabs>
        <w:ind w:right="637"/>
        <w:jc w:val="both"/>
        <w:rPr>
          <w:sz w:val="21"/>
        </w:rPr>
      </w:pPr>
      <w:r>
        <w:rPr>
          <w:sz w:val="21"/>
        </w:rPr>
        <w:t>Determinar funciones y responsabilidades por unidad partícipe y por funcionario vinculado al proceso.</w:t>
      </w:r>
    </w:p>
    <w:p w:rsidR="001839E4" w:rsidRDefault="00844C0F">
      <w:pPr>
        <w:pStyle w:val="Prrafodelista"/>
        <w:numPr>
          <w:ilvl w:val="0"/>
          <w:numId w:val="24"/>
        </w:numPr>
        <w:tabs>
          <w:tab w:val="left" w:pos="1621"/>
        </w:tabs>
        <w:ind w:right="634"/>
        <w:jc w:val="both"/>
        <w:rPr>
          <w:sz w:val="21"/>
        </w:rPr>
      </w:pPr>
      <w:r>
        <w:rPr>
          <w:sz w:val="21"/>
        </w:rPr>
        <w:t>Cancelar, suspender, declarar desierta o nula, total o parcialmente el proceso de</w:t>
      </w:r>
      <w:r w:rsidR="0014453A">
        <w:rPr>
          <w:sz w:val="21"/>
        </w:rPr>
        <w:t xml:space="preserve"> comparación de precio</w:t>
      </w:r>
      <w:r>
        <w:rPr>
          <w:sz w:val="21"/>
        </w:rPr>
        <w:t>, por las causas que considere pertinentes. En consecuencia, podrá efectuar otros procesos en los términos y condiciones que</w:t>
      </w:r>
      <w:r w:rsidR="00164898">
        <w:rPr>
          <w:sz w:val="21"/>
        </w:rPr>
        <w:t xml:space="preserve"> </w:t>
      </w:r>
      <w:r>
        <w:rPr>
          <w:sz w:val="21"/>
        </w:rPr>
        <w:t>determine.</w:t>
      </w:r>
    </w:p>
    <w:p w:rsidR="001839E4" w:rsidRDefault="001839E4">
      <w:pPr>
        <w:jc w:val="both"/>
        <w:rPr>
          <w:sz w:val="21"/>
        </w:rPr>
        <w:sectPr w:rsidR="001839E4">
          <w:pgSz w:w="12250" w:h="15850"/>
          <w:pgMar w:top="1220" w:right="800" w:bottom="920" w:left="540" w:header="419" w:footer="732" w:gutter="0"/>
          <w:cols w:space="720"/>
        </w:sectPr>
      </w:pPr>
    </w:p>
    <w:p w:rsidR="001839E4" w:rsidRDefault="00844C0F">
      <w:pPr>
        <w:pStyle w:val="Ttulo1"/>
        <w:numPr>
          <w:ilvl w:val="1"/>
          <w:numId w:val="26"/>
        </w:numPr>
        <w:tabs>
          <w:tab w:val="left" w:pos="1369"/>
        </w:tabs>
        <w:spacing w:before="198"/>
        <w:ind w:left="1368" w:hanging="469"/>
      </w:pPr>
      <w:bookmarkStart w:id="16" w:name="_bookmark16"/>
      <w:bookmarkEnd w:id="16"/>
      <w:r>
        <w:lastRenderedPageBreak/>
        <w:t>Órgano Responsable delProceso</w:t>
      </w:r>
      <w:r w:rsidR="00094B29">
        <w:t>.</w:t>
      </w:r>
    </w:p>
    <w:p w:rsidR="001839E4" w:rsidRDefault="001839E4">
      <w:pPr>
        <w:pStyle w:val="Textoindependiente"/>
        <w:rPr>
          <w:b/>
        </w:rPr>
      </w:pPr>
    </w:p>
    <w:p w:rsidR="001839E4" w:rsidRDefault="00844C0F">
      <w:pPr>
        <w:pStyle w:val="Textoindependiente"/>
        <w:ind w:left="900" w:right="637"/>
        <w:jc w:val="both"/>
      </w:pPr>
      <w:r>
        <w:t xml:space="preserve">El Órgano responsable del proceso de </w:t>
      </w:r>
      <w:r w:rsidR="00B34E7F">
        <w:t xml:space="preserve">licitación </w:t>
      </w:r>
      <w:r>
        <w:t>es El Comité de Compras y Contrataciones</w:t>
      </w:r>
      <w:r w:rsidR="00B34E7F">
        <w:t xml:space="preserve"> de esta institución</w:t>
      </w:r>
      <w:r>
        <w:t xml:space="preserve">. El Comité de Compras y Contrataciones está integrado por </w:t>
      </w:r>
      <w:r w:rsidR="0083569F">
        <w:t>cinco</w:t>
      </w:r>
      <w:r>
        <w:t xml:space="preserve"> (0</w:t>
      </w:r>
      <w:r w:rsidR="0083569F">
        <w:t>5</w:t>
      </w:r>
      <w:r>
        <w:t>) miembros.</w:t>
      </w:r>
    </w:p>
    <w:p w:rsidR="001839E4" w:rsidRDefault="001839E4">
      <w:pPr>
        <w:pStyle w:val="Textoindependiente"/>
      </w:pPr>
    </w:p>
    <w:p w:rsidR="001839E4" w:rsidRDefault="00844C0F">
      <w:pPr>
        <w:pStyle w:val="Prrafodelista"/>
        <w:numPr>
          <w:ilvl w:val="2"/>
          <w:numId w:val="26"/>
        </w:numPr>
        <w:tabs>
          <w:tab w:val="left" w:pos="1621"/>
        </w:tabs>
        <w:spacing w:before="1" w:line="245" w:lineRule="exact"/>
        <w:ind w:left="1620" w:hanging="361"/>
        <w:rPr>
          <w:sz w:val="21"/>
        </w:rPr>
      </w:pPr>
      <w:r>
        <w:rPr>
          <w:sz w:val="21"/>
        </w:rPr>
        <w:t>El funcionario de mayor jerarquía de la institución, o quien este designe, quien lopresidirá;</w:t>
      </w:r>
    </w:p>
    <w:p w:rsidR="001839E4" w:rsidRDefault="00844C0F">
      <w:pPr>
        <w:pStyle w:val="Prrafodelista"/>
        <w:numPr>
          <w:ilvl w:val="2"/>
          <w:numId w:val="26"/>
        </w:numPr>
        <w:tabs>
          <w:tab w:val="left" w:pos="1621"/>
        </w:tabs>
        <w:spacing w:line="245" w:lineRule="exact"/>
        <w:ind w:left="1620" w:hanging="361"/>
        <w:rPr>
          <w:sz w:val="21"/>
        </w:rPr>
      </w:pPr>
      <w:r>
        <w:rPr>
          <w:sz w:val="21"/>
        </w:rPr>
        <w:t>El Director Administrativo Financiero de la entidad, o sudelegado;</w:t>
      </w:r>
    </w:p>
    <w:p w:rsidR="001839E4" w:rsidRDefault="00844C0F">
      <w:pPr>
        <w:pStyle w:val="Prrafodelista"/>
        <w:numPr>
          <w:ilvl w:val="2"/>
          <w:numId w:val="26"/>
        </w:numPr>
        <w:tabs>
          <w:tab w:val="left" w:pos="1621"/>
        </w:tabs>
        <w:spacing w:before="1"/>
        <w:ind w:left="1620" w:hanging="361"/>
        <w:rPr>
          <w:sz w:val="21"/>
        </w:rPr>
      </w:pPr>
      <w:r>
        <w:rPr>
          <w:sz w:val="21"/>
        </w:rPr>
        <w:t>El Consultor Jurídico de la entidad, quien actuará en calidad de AsesorLegal;</w:t>
      </w:r>
    </w:p>
    <w:p w:rsidR="001839E4" w:rsidRDefault="00844C0F">
      <w:pPr>
        <w:pStyle w:val="Prrafodelista"/>
        <w:numPr>
          <w:ilvl w:val="2"/>
          <w:numId w:val="26"/>
        </w:numPr>
        <w:tabs>
          <w:tab w:val="left" w:pos="1621"/>
        </w:tabs>
        <w:spacing w:before="1" w:line="245" w:lineRule="exact"/>
        <w:ind w:left="1620" w:hanging="361"/>
        <w:rPr>
          <w:sz w:val="21"/>
        </w:rPr>
      </w:pPr>
      <w:r>
        <w:rPr>
          <w:sz w:val="21"/>
        </w:rPr>
        <w:t>El Responsable del Área de Planificación y Desarrollo o suequivalente;</w:t>
      </w:r>
    </w:p>
    <w:p w:rsidR="001839E4" w:rsidRDefault="00844C0F">
      <w:pPr>
        <w:pStyle w:val="Prrafodelista"/>
        <w:numPr>
          <w:ilvl w:val="2"/>
          <w:numId w:val="26"/>
        </w:numPr>
        <w:tabs>
          <w:tab w:val="left" w:pos="1621"/>
        </w:tabs>
        <w:spacing w:line="245" w:lineRule="exact"/>
        <w:ind w:left="1620" w:hanging="361"/>
        <w:rPr>
          <w:sz w:val="21"/>
        </w:rPr>
      </w:pPr>
      <w:r>
        <w:rPr>
          <w:sz w:val="21"/>
        </w:rPr>
        <w:t>El Responsable de la Oficina de Libre Acceso a la</w:t>
      </w:r>
      <w:r w:rsidR="001E1A3D">
        <w:rPr>
          <w:sz w:val="21"/>
        </w:rPr>
        <w:t>Información;</w:t>
      </w:r>
    </w:p>
    <w:p w:rsidR="001839E4" w:rsidRDefault="001839E4">
      <w:pPr>
        <w:pStyle w:val="Textoindependiente"/>
        <w:spacing w:before="11"/>
        <w:rPr>
          <w:sz w:val="20"/>
        </w:rPr>
      </w:pPr>
    </w:p>
    <w:p w:rsidR="001839E4" w:rsidRDefault="00844C0F">
      <w:pPr>
        <w:pStyle w:val="Ttulo1"/>
        <w:numPr>
          <w:ilvl w:val="1"/>
          <w:numId w:val="26"/>
        </w:numPr>
        <w:tabs>
          <w:tab w:val="left" w:pos="1369"/>
        </w:tabs>
        <w:ind w:left="1368" w:hanging="469"/>
      </w:pPr>
      <w:bookmarkStart w:id="17" w:name="_bookmark17"/>
      <w:bookmarkEnd w:id="17"/>
      <w:r>
        <w:t>Exención deResponsabilidades</w:t>
      </w:r>
      <w:r w:rsidR="00094B29">
        <w:t>.</w:t>
      </w:r>
    </w:p>
    <w:p w:rsidR="001839E4" w:rsidRDefault="001839E4">
      <w:pPr>
        <w:pStyle w:val="Textoindependiente"/>
        <w:spacing w:before="2"/>
        <w:rPr>
          <w:b/>
        </w:rPr>
      </w:pPr>
    </w:p>
    <w:p w:rsidR="001839E4" w:rsidRDefault="00844C0F">
      <w:pPr>
        <w:pStyle w:val="Textoindependiente"/>
        <w:ind w:left="900" w:right="634"/>
        <w:jc w:val="both"/>
      </w:pPr>
      <w:r>
        <w:t>El Comité de Compras y Contrataciones no estará obligado a declarar habilitado y/o Adjudicatario a ningún Oferente/Proponente que haya presentado sus Credenciales y/u Ofertas, si las mismas no demuestran que cumplen con los requisitos establecidos en el presente Pliego de Condiciones.</w:t>
      </w:r>
    </w:p>
    <w:p w:rsidR="001839E4" w:rsidRDefault="001839E4">
      <w:pPr>
        <w:pStyle w:val="Textoindependiente"/>
        <w:spacing w:before="10"/>
        <w:rPr>
          <w:sz w:val="20"/>
        </w:rPr>
      </w:pPr>
    </w:p>
    <w:p w:rsidR="001839E4" w:rsidRDefault="00844C0F">
      <w:pPr>
        <w:pStyle w:val="Ttulo1"/>
        <w:numPr>
          <w:ilvl w:val="1"/>
          <w:numId w:val="26"/>
        </w:numPr>
        <w:tabs>
          <w:tab w:val="left" w:pos="1369"/>
        </w:tabs>
        <w:ind w:left="1368" w:hanging="469"/>
      </w:pPr>
      <w:bookmarkStart w:id="18" w:name="_bookmark18"/>
      <w:bookmarkEnd w:id="18"/>
      <w:r>
        <w:t>Prácticas Corruptas oFraudulentas</w:t>
      </w:r>
      <w:r w:rsidR="00094B29">
        <w:t>.</w:t>
      </w:r>
    </w:p>
    <w:p w:rsidR="001839E4" w:rsidRDefault="001839E4">
      <w:pPr>
        <w:pStyle w:val="Textoindependiente"/>
        <w:spacing w:before="2"/>
        <w:rPr>
          <w:b/>
        </w:rPr>
      </w:pPr>
    </w:p>
    <w:p w:rsidR="001839E4" w:rsidRDefault="00844C0F">
      <w:pPr>
        <w:pStyle w:val="Textoindependiente"/>
        <w:ind w:left="900" w:right="634"/>
        <w:jc w:val="both"/>
      </w:pPr>
      <w:r>
        <w:t>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A los efectos anteriores se entenderá por:</w:t>
      </w:r>
    </w:p>
    <w:p w:rsidR="001839E4" w:rsidRDefault="001839E4">
      <w:pPr>
        <w:pStyle w:val="Textoindependiente"/>
        <w:spacing w:before="10"/>
        <w:rPr>
          <w:sz w:val="20"/>
        </w:rPr>
      </w:pPr>
    </w:p>
    <w:p w:rsidR="001839E4" w:rsidRDefault="00844C0F">
      <w:pPr>
        <w:pStyle w:val="Prrafodelista"/>
        <w:numPr>
          <w:ilvl w:val="0"/>
          <w:numId w:val="23"/>
        </w:numPr>
        <w:tabs>
          <w:tab w:val="left" w:pos="1621"/>
        </w:tabs>
        <w:spacing w:before="1"/>
        <w:ind w:right="634"/>
        <w:jc w:val="both"/>
        <w:rPr>
          <w:sz w:val="21"/>
        </w:rPr>
      </w:pPr>
      <w:r>
        <w:rPr>
          <w:b/>
          <w:sz w:val="21"/>
        </w:rPr>
        <w:t xml:space="preserve">“Práctica Corrupta”, </w:t>
      </w:r>
      <w:r>
        <w:rPr>
          <w:sz w:val="21"/>
        </w:rPr>
        <w:t>al ofrecimiento, suministro, aceptación o solicitud de cualquier cosa de valor con el fin de influir en la actuación de un funcionario público u obtener una ventaja indebida con respecto al proceso de contratación o a la ejecución del Contrato,y</w:t>
      </w:r>
    </w:p>
    <w:p w:rsidR="001839E4" w:rsidRDefault="001839E4">
      <w:pPr>
        <w:pStyle w:val="Textoindependiente"/>
        <w:spacing w:before="11"/>
        <w:rPr>
          <w:sz w:val="20"/>
        </w:rPr>
      </w:pPr>
    </w:p>
    <w:p w:rsidR="001839E4" w:rsidRDefault="00844C0F">
      <w:pPr>
        <w:pStyle w:val="Prrafodelista"/>
        <w:numPr>
          <w:ilvl w:val="0"/>
          <w:numId w:val="23"/>
        </w:numPr>
        <w:tabs>
          <w:tab w:val="left" w:pos="1621"/>
        </w:tabs>
        <w:ind w:right="634"/>
        <w:jc w:val="both"/>
        <w:rPr>
          <w:sz w:val="21"/>
        </w:rPr>
      </w:pPr>
      <w:r>
        <w:rPr>
          <w:b/>
          <w:sz w:val="21"/>
        </w:rPr>
        <w:t xml:space="preserve">“Práctica Fraudulenta”, </w:t>
      </w:r>
      <w:r>
        <w:rPr>
          <w:sz w:val="21"/>
        </w:rPr>
        <w:t>es cualquier acto u omisión incluyendo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yobstructiva.</w:t>
      </w:r>
    </w:p>
    <w:p w:rsidR="001839E4" w:rsidRDefault="00844C0F">
      <w:pPr>
        <w:pStyle w:val="Ttulo1"/>
        <w:numPr>
          <w:ilvl w:val="1"/>
          <w:numId w:val="26"/>
        </w:numPr>
        <w:tabs>
          <w:tab w:val="left" w:pos="1369"/>
        </w:tabs>
        <w:spacing w:before="200"/>
        <w:ind w:left="1368" w:hanging="469"/>
      </w:pPr>
      <w:bookmarkStart w:id="19" w:name="_bookmark19"/>
      <w:bookmarkEnd w:id="19"/>
      <w:r>
        <w:t>De los Oferentes/Proponentes Hábiles eInhábiles</w:t>
      </w:r>
      <w:r w:rsidR="00094B29">
        <w:t>.</w:t>
      </w:r>
    </w:p>
    <w:p w:rsidR="001839E4" w:rsidRDefault="001839E4">
      <w:pPr>
        <w:pStyle w:val="Textoindependiente"/>
        <w:rPr>
          <w:b/>
        </w:rPr>
      </w:pPr>
    </w:p>
    <w:p w:rsidR="001839E4" w:rsidRDefault="00844C0F">
      <w:pPr>
        <w:pStyle w:val="Textoindependiente"/>
        <w:ind w:left="900" w:right="633"/>
        <w:jc w:val="both"/>
      </w:pPr>
      <w:r>
        <w:t>Toda persona natural o jurídica, nacional o extranjera que haya adquirido el Pliego de Condiciones, tendrá derecho a participar en el presente proceso de</w:t>
      </w:r>
      <w:r w:rsidR="0014453A">
        <w:t xml:space="preserve"> comparación de precio</w:t>
      </w:r>
      <w:r>
        <w:t>, siempre y cuando reúna las condiciones exigidas y no se encuentre afectada por el régimen de prohibiciones establecido en el presente Pliego de Condiciones.</w:t>
      </w:r>
    </w:p>
    <w:p w:rsidR="001839E4" w:rsidRDefault="001839E4">
      <w:pPr>
        <w:pStyle w:val="Textoindependiente"/>
        <w:spacing w:before="1"/>
      </w:pPr>
    </w:p>
    <w:p w:rsidR="001839E4" w:rsidRDefault="00844C0F">
      <w:pPr>
        <w:pStyle w:val="Ttulo1"/>
        <w:numPr>
          <w:ilvl w:val="1"/>
          <w:numId w:val="26"/>
        </w:numPr>
        <w:tabs>
          <w:tab w:val="left" w:pos="1369"/>
        </w:tabs>
        <w:ind w:left="1368" w:hanging="469"/>
      </w:pPr>
      <w:bookmarkStart w:id="20" w:name="_bookmark20"/>
      <w:bookmarkEnd w:id="20"/>
      <w:r>
        <w:t>Prohibición deContratar</w:t>
      </w:r>
      <w:r w:rsidR="00094B29">
        <w:t>.</w:t>
      </w:r>
    </w:p>
    <w:p w:rsidR="001839E4" w:rsidRDefault="001839E4">
      <w:pPr>
        <w:pStyle w:val="Textoindependiente"/>
        <w:spacing w:before="2"/>
        <w:rPr>
          <w:b/>
        </w:rPr>
      </w:pPr>
    </w:p>
    <w:p w:rsidR="001839E4" w:rsidRDefault="00844C0F">
      <w:pPr>
        <w:pStyle w:val="Textoindependiente"/>
        <w:ind w:left="900" w:right="638"/>
        <w:jc w:val="both"/>
      </w:pPr>
      <w:r>
        <w:t>No podrán participar como Oferentes/Proponentes, en forma directa o indirecta, las personas físicas o sociedades comerciales que se relacionan a continuación:</w:t>
      </w:r>
    </w:p>
    <w:p w:rsidR="001839E4" w:rsidRDefault="001839E4">
      <w:pPr>
        <w:pStyle w:val="Textoindependiente"/>
        <w:spacing w:before="10"/>
        <w:rPr>
          <w:sz w:val="20"/>
        </w:rPr>
      </w:pPr>
    </w:p>
    <w:p w:rsidR="001839E4" w:rsidRDefault="00844C0F">
      <w:pPr>
        <w:pStyle w:val="Prrafodelista"/>
        <w:numPr>
          <w:ilvl w:val="0"/>
          <w:numId w:val="22"/>
        </w:numPr>
        <w:tabs>
          <w:tab w:val="left" w:pos="2091"/>
        </w:tabs>
        <w:ind w:right="640"/>
        <w:rPr>
          <w:sz w:val="21"/>
        </w:rPr>
      </w:pPr>
      <w:r>
        <w:rPr>
          <w:sz w:val="21"/>
        </w:rPr>
        <w:t xml:space="preserve">El Presidente y Vicepresidente de la República; los </w:t>
      </w:r>
      <w:r w:rsidR="00900297">
        <w:rPr>
          <w:sz w:val="21"/>
        </w:rPr>
        <w:t>Ministros</w:t>
      </w:r>
      <w:r>
        <w:rPr>
          <w:sz w:val="21"/>
        </w:rPr>
        <w:t xml:space="preserve"> y </w:t>
      </w:r>
      <w:r w:rsidR="00900297">
        <w:rPr>
          <w:sz w:val="21"/>
        </w:rPr>
        <w:t>Vice Ministros</w:t>
      </w:r>
      <w:r>
        <w:rPr>
          <w:sz w:val="21"/>
        </w:rPr>
        <w:t xml:space="preserve"> de Estado; losSenadoresyDiputadosdelCongresodelaRepública;losMagistradosdelaSuprema</w:t>
      </w:r>
    </w:p>
    <w:p w:rsidR="001839E4" w:rsidRDefault="001839E4">
      <w:pPr>
        <w:rPr>
          <w:sz w:val="21"/>
        </w:rPr>
        <w:sectPr w:rsidR="001839E4">
          <w:pgSz w:w="12250" w:h="15850"/>
          <w:pgMar w:top="1220" w:right="800" w:bottom="920" w:left="540" w:header="419" w:footer="732" w:gutter="0"/>
          <w:cols w:space="720"/>
        </w:sectPr>
      </w:pPr>
    </w:p>
    <w:p w:rsidR="001839E4" w:rsidRDefault="00844C0F" w:rsidP="00900297">
      <w:pPr>
        <w:pStyle w:val="Textoindependiente"/>
        <w:spacing w:before="198"/>
        <w:ind w:left="2090" w:right="634"/>
        <w:jc w:val="both"/>
      </w:pPr>
      <w:r>
        <w:lastRenderedPageBreak/>
        <w:t>Corte de Justicia, de los demás tribunales del orden judicial, de la Cámara de Cuentas y de la Junta Central Electoral; los Síndicos y</w:t>
      </w:r>
      <w:r w:rsidR="00164898">
        <w:t xml:space="preserve"> </w:t>
      </w:r>
      <w:r>
        <w:t>Regidores de los Ayuntamientos de los Municipios y del Distrito Nacional; el Contralor General de la República y el Sub-contralor;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w:t>
      </w:r>
    </w:p>
    <w:p w:rsidR="001839E4" w:rsidRDefault="001839E4">
      <w:pPr>
        <w:pStyle w:val="Textoindependiente"/>
      </w:pPr>
    </w:p>
    <w:p w:rsidR="001839E4" w:rsidRDefault="00844C0F">
      <w:pPr>
        <w:pStyle w:val="Prrafodelista"/>
        <w:numPr>
          <w:ilvl w:val="0"/>
          <w:numId w:val="22"/>
        </w:numPr>
        <w:tabs>
          <w:tab w:val="left" w:pos="2091"/>
        </w:tabs>
        <w:ind w:right="639"/>
        <w:jc w:val="both"/>
        <w:rPr>
          <w:sz w:val="21"/>
        </w:rPr>
      </w:pPr>
      <w:r>
        <w:rPr>
          <w:sz w:val="21"/>
        </w:rPr>
        <w:t>Los jefes y subjefes de Estado Mayor de las Fuerzas Armadas, así como el jefe y subjefes de la PolicíaNacional;</w:t>
      </w:r>
    </w:p>
    <w:p w:rsidR="001839E4" w:rsidRDefault="001839E4">
      <w:pPr>
        <w:pStyle w:val="Textoindependiente"/>
      </w:pPr>
    </w:p>
    <w:p w:rsidR="001839E4" w:rsidRDefault="00844C0F">
      <w:pPr>
        <w:pStyle w:val="Prrafodelista"/>
        <w:numPr>
          <w:ilvl w:val="0"/>
          <w:numId w:val="22"/>
        </w:numPr>
        <w:tabs>
          <w:tab w:val="left" w:pos="2091"/>
        </w:tabs>
        <w:ind w:right="639"/>
        <w:jc w:val="both"/>
        <w:rPr>
          <w:sz w:val="21"/>
        </w:rPr>
      </w:pPr>
      <w:r>
        <w:rPr>
          <w:sz w:val="21"/>
        </w:rPr>
        <w:t>Los funcionarios públicos con injerencia o poder de decisión en cualquier etapa del procedimiento de contrataciónadministrativa;</w:t>
      </w:r>
    </w:p>
    <w:p w:rsidR="001839E4" w:rsidRDefault="001839E4">
      <w:pPr>
        <w:pStyle w:val="Textoindependiente"/>
        <w:spacing w:before="11"/>
        <w:rPr>
          <w:sz w:val="20"/>
        </w:rPr>
      </w:pPr>
    </w:p>
    <w:p w:rsidR="001839E4" w:rsidRDefault="00844C0F">
      <w:pPr>
        <w:pStyle w:val="Prrafodelista"/>
        <w:numPr>
          <w:ilvl w:val="0"/>
          <w:numId w:val="22"/>
        </w:numPr>
        <w:tabs>
          <w:tab w:val="left" w:pos="2091"/>
        </w:tabs>
        <w:ind w:hanging="361"/>
        <w:rPr>
          <w:sz w:val="21"/>
        </w:rPr>
      </w:pPr>
      <w:r>
        <w:rPr>
          <w:sz w:val="21"/>
        </w:rPr>
        <w:t>Todo personal de la entidadcontratante;</w:t>
      </w:r>
    </w:p>
    <w:p w:rsidR="001839E4" w:rsidRDefault="001839E4">
      <w:pPr>
        <w:pStyle w:val="Textoindependiente"/>
        <w:spacing w:before="11"/>
        <w:rPr>
          <w:sz w:val="20"/>
        </w:rPr>
      </w:pPr>
    </w:p>
    <w:p w:rsidR="001839E4" w:rsidRDefault="00844C0F">
      <w:pPr>
        <w:pStyle w:val="Prrafodelista"/>
        <w:numPr>
          <w:ilvl w:val="0"/>
          <w:numId w:val="22"/>
        </w:numPr>
        <w:tabs>
          <w:tab w:val="left" w:pos="2091"/>
        </w:tabs>
        <w:ind w:right="634"/>
        <w:jc w:val="both"/>
        <w:rPr>
          <w:sz w:val="21"/>
        </w:rPr>
      </w:pPr>
      <w:r>
        <w:rPr>
          <w:sz w:val="21"/>
        </w:rPr>
        <w:t>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estaspersonas;</w:t>
      </w:r>
    </w:p>
    <w:p w:rsidR="001839E4" w:rsidRDefault="001839E4">
      <w:pPr>
        <w:pStyle w:val="Textoindependiente"/>
        <w:spacing w:before="1"/>
      </w:pPr>
    </w:p>
    <w:p w:rsidR="001839E4" w:rsidRDefault="00844C0F">
      <w:pPr>
        <w:pStyle w:val="Prrafodelista"/>
        <w:numPr>
          <w:ilvl w:val="0"/>
          <w:numId w:val="22"/>
        </w:numPr>
        <w:tabs>
          <w:tab w:val="left" w:pos="2091"/>
        </w:tabs>
        <w:ind w:right="638"/>
        <w:jc w:val="both"/>
        <w:rPr>
          <w:sz w:val="21"/>
        </w:rPr>
      </w:pPr>
      <w:r>
        <w:rPr>
          <w:sz w:val="21"/>
        </w:rPr>
        <w:t>Las personas jurídicas en las cuales las personas naturales a las que se refieren los Numerales 1 al 4 tengan una participación superior al diez por ciento (10%) del capital social, dentro de los seis meses anteriores a la fecha de laconvocatoria;</w:t>
      </w:r>
    </w:p>
    <w:p w:rsidR="001839E4" w:rsidRDefault="001839E4">
      <w:pPr>
        <w:pStyle w:val="Textoindependiente"/>
      </w:pPr>
    </w:p>
    <w:p w:rsidR="001839E4" w:rsidRDefault="00844C0F">
      <w:pPr>
        <w:pStyle w:val="Prrafodelista"/>
        <w:numPr>
          <w:ilvl w:val="0"/>
          <w:numId w:val="22"/>
        </w:numPr>
        <w:tabs>
          <w:tab w:val="left" w:pos="2091"/>
        </w:tabs>
        <w:ind w:right="638"/>
        <w:jc w:val="both"/>
        <w:rPr>
          <w:sz w:val="21"/>
        </w:rPr>
      </w:pPr>
      <w:r>
        <w:rPr>
          <w:sz w:val="21"/>
        </w:rPr>
        <w:t>Las personas físicas o jurídicas que hayan intervenido como asesoras en cualquier etapa del procedimiento de contratación o hayan participado en la elaboración de las especificaciones técnicas o los diseños respectivos, salvo en el caso de los contratos de supervisión;</w:t>
      </w:r>
    </w:p>
    <w:p w:rsidR="001839E4" w:rsidRDefault="001839E4">
      <w:pPr>
        <w:pStyle w:val="Textoindependiente"/>
      </w:pPr>
    </w:p>
    <w:p w:rsidR="001839E4" w:rsidRDefault="00844C0F">
      <w:pPr>
        <w:pStyle w:val="Prrafodelista"/>
        <w:numPr>
          <w:ilvl w:val="0"/>
          <w:numId w:val="22"/>
        </w:numPr>
        <w:tabs>
          <w:tab w:val="left" w:pos="2091"/>
        </w:tabs>
        <w:ind w:right="635"/>
        <w:jc w:val="both"/>
        <w:rPr>
          <w:sz w:val="21"/>
        </w:rPr>
      </w:pPr>
      <w:r>
        <w:rPr>
          <w:sz w:val="21"/>
        </w:rPr>
        <w:t>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seráperpetua;</w:t>
      </w:r>
    </w:p>
    <w:p w:rsidR="001839E4" w:rsidRDefault="001839E4">
      <w:pPr>
        <w:pStyle w:val="Textoindependiente"/>
        <w:spacing w:before="2"/>
      </w:pPr>
    </w:p>
    <w:p w:rsidR="001839E4" w:rsidRDefault="00844C0F">
      <w:pPr>
        <w:pStyle w:val="Prrafodelista"/>
        <w:numPr>
          <w:ilvl w:val="0"/>
          <w:numId w:val="22"/>
        </w:numPr>
        <w:tabs>
          <w:tab w:val="left" w:pos="2091"/>
        </w:tabs>
        <w:ind w:right="636"/>
        <w:jc w:val="both"/>
        <w:rPr>
          <w:sz w:val="21"/>
        </w:rPr>
      </w:pPr>
      <w:r>
        <w:rPr>
          <w:sz w:val="21"/>
        </w:rPr>
        <w:t>Las empresas cuyos directivos hayan sido condenados por delitos contra la administración pública, delitos contra la fe pública o delitos comprendidos en las convenciones internacionales de las que el país seasignatario;</w:t>
      </w:r>
    </w:p>
    <w:p w:rsidR="001839E4" w:rsidRDefault="001839E4">
      <w:pPr>
        <w:pStyle w:val="Textoindependiente"/>
        <w:spacing w:before="11"/>
        <w:rPr>
          <w:sz w:val="20"/>
        </w:rPr>
      </w:pPr>
    </w:p>
    <w:p w:rsidR="001839E4" w:rsidRDefault="00844C0F">
      <w:pPr>
        <w:pStyle w:val="Prrafodelista"/>
        <w:numPr>
          <w:ilvl w:val="0"/>
          <w:numId w:val="22"/>
        </w:numPr>
        <w:tabs>
          <w:tab w:val="left" w:pos="2091"/>
        </w:tabs>
        <w:ind w:right="633"/>
        <w:jc w:val="both"/>
        <w:rPr>
          <w:sz w:val="21"/>
        </w:rPr>
      </w:pPr>
      <w:r>
        <w:rPr>
          <w:sz w:val="21"/>
        </w:rPr>
        <w:t>Las personas físicas o jurídicas que se encontraren inhabilitadas en virtud de cualquier ordenamientojurídico;</w:t>
      </w:r>
    </w:p>
    <w:p w:rsidR="001839E4" w:rsidRDefault="001839E4">
      <w:pPr>
        <w:pStyle w:val="Textoindependiente"/>
      </w:pPr>
    </w:p>
    <w:p w:rsidR="001839E4" w:rsidRDefault="00844C0F">
      <w:pPr>
        <w:pStyle w:val="Prrafodelista"/>
        <w:numPr>
          <w:ilvl w:val="0"/>
          <w:numId w:val="22"/>
        </w:numPr>
        <w:tabs>
          <w:tab w:val="left" w:pos="2091"/>
        </w:tabs>
        <w:ind w:right="639"/>
        <w:jc w:val="both"/>
        <w:rPr>
          <w:sz w:val="21"/>
        </w:rPr>
      </w:pPr>
      <w:r>
        <w:rPr>
          <w:sz w:val="21"/>
        </w:rPr>
        <w:t>Las personas que suministraren informaciones falsas o que participen en actividades ilegales o fraudulentas relacionadas con lacontratación;</w:t>
      </w:r>
    </w:p>
    <w:p w:rsidR="001839E4" w:rsidRDefault="001839E4">
      <w:pPr>
        <w:jc w:val="both"/>
        <w:rPr>
          <w:sz w:val="21"/>
        </w:rPr>
        <w:sectPr w:rsidR="001839E4">
          <w:pgSz w:w="12250" w:h="15850"/>
          <w:pgMar w:top="1220" w:right="800" w:bottom="920" w:left="540" w:header="419" w:footer="732" w:gutter="0"/>
          <w:cols w:space="720"/>
        </w:sectPr>
      </w:pPr>
    </w:p>
    <w:p w:rsidR="001839E4" w:rsidRDefault="00844C0F">
      <w:pPr>
        <w:pStyle w:val="Prrafodelista"/>
        <w:numPr>
          <w:ilvl w:val="0"/>
          <w:numId w:val="22"/>
        </w:numPr>
        <w:tabs>
          <w:tab w:val="left" w:pos="2091"/>
        </w:tabs>
        <w:spacing w:before="198"/>
        <w:ind w:right="634"/>
        <w:jc w:val="both"/>
        <w:rPr>
          <w:sz w:val="21"/>
        </w:rPr>
      </w:pPr>
      <w:r>
        <w:rPr>
          <w:sz w:val="21"/>
        </w:rPr>
        <w:lastRenderedPageBreak/>
        <w:t>Las personas naturales o jurídicas que se encuentren sancionadas administrativamente  con inhabilitación temporal o permanente para contratar con entidades del sector público, de acuerdo a lo dispuesto por la presente ley y susreglamentos;</w:t>
      </w:r>
    </w:p>
    <w:p w:rsidR="001839E4" w:rsidRDefault="001839E4">
      <w:pPr>
        <w:pStyle w:val="Textoindependiente"/>
        <w:spacing w:before="11"/>
        <w:rPr>
          <w:sz w:val="20"/>
        </w:rPr>
      </w:pPr>
    </w:p>
    <w:p w:rsidR="001839E4" w:rsidRDefault="00844C0F">
      <w:pPr>
        <w:pStyle w:val="Prrafodelista"/>
        <w:numPr>
          <w:ilvl w:val="0"/>
          <w:numId w:val="22"/>
        </w:numPr>
        <w:tabs>
          <w:tab w:val="left" w:pos="2091"/>
        </w:tabs>
        <w:ind w:right="638"/>
        <w:jc w:val="both"/>
        <w:rPr>
          <w:sz w:val="21"/>
        </w:rPr>
      </w:pPr>
      <w:r>
        <w:rPr>
          <w:sz w:val="21"/>
        </w:rPr>
        <w:t>Las personas naturales o jurídicas que no estén al día en el cumplimiento de sus obligaciones tributarias o de la seguridad social, de acuerdo con lo que establezcan las normativasvigentes;</w:t>
      </w:r>
    </w:p>
    <w:p w:rsidR="001839E4" w:rsidRDefault="001839E4">
      <w:pPr>
        <w:pStyle w:val="Textoindependiente"/>
        <w:spacing w:before="2"/>
      </w:pPr>
    </w:p>
    <w:p w:rsidR="001839E4" w:rsidRDefault="00844C0F" w:rsidP="00363CA5">
      <w:pPr>
        <w:pStyle w:val="Textoindependiente"/>
        <w:ind w:left="900" w:right="562"/>
        <w:jc w:val="both"/>
      </w:pPr>
      <w:r>
        <w:rPr>
          <w:b/>
        </w:rPr>
        <w:t xml:space="preserve">PARRAFO I: </w:t>
      </w:r>
      <w:r>
        <w:t>Para los funcionarios contemplados en los Numerales 1 y 2, la prohibición se extenderá hasta seis (6) meses después de la salida del cargo.</w:t>
      </w:r>
    </w:p>
    <w:p w:rsidR="001839E4" w:rsidRDefault="001839E4">
      <w:pPr>
        <w:pStyle w:val="Textoindependiente"/>
        <w:spacing w:before="10"/>
        <w:rPr>
          <w:sz w:val="20"/>
        </w:rPr>
      </w:pPr>
    </w:p>
    <w:p w:rsidR="001839E4" w:rsidRDefault="00844C0F">
      <w:pPr>
        <w:pStyle w:val="Textoindependiente"/>
        <w:ind w:left="900" w:right="636"/>
        <w:jc w:val="both"/>
      </w:pPr>
      <w:r>
        <w:rPr>
          <w:b/>
        </w:rPr>
        <w:t xml:space="preserve">PARRAFO II: </w:t>
      </w:r>
      <w:r>
        <w:t>Para las personas incluidas en los Numerales 5 y 6 relacionadas con el personal referido  en el Numeral 3, la prohibición será de aplicación en el ámbito de la institución en que estos últimos prestanservicio.</w:t>
      </w:r>
    </w:p>
    <w:p w:rsidR="001839E4" w:rsidRDefault="001839E4">
      <w:pPr>
        <w:pStyle w:val="Textoindependiente"/>
        <w:spacing w:before="2"/>
      </w:pPr>
    </w:p>
    <w:p w:rsidR="001839E4" w:rsidRDefault="00844C0F">
      <w:pPr>
        <w:pStyle w:val="Textoindependiente"/>
        <w:ind w:left="900" w:right="633"/>
        <w:jc w:val="both"/>
      </w:pPr>
      <w:r>
        <w:t>En a</w:t>
      </w:r>
      <w:r w:rsidR="00094B29">
        <w:t>dición a las disposiciones del a</w:t>
      </w:r>
      <w:r>
        <w:t>rtículo 14 de la Ley 340-06 con sus modificaciones N</w:t>
      </w:r>
      <w:r w:rsidR="006F4A99">
        <w:t>|</w:t>
      </w:r>
      <w:r>
        <w:t>O podrán ser 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 Tampoco podrán contratar con el Estado dominicano los proveedores que no hayan actualizado sus datos en el Registro de Proveedores del Estado.</w:t>
      </w:r>
    </w:p>
    <w:p w:rsidR="001839E4" w:rsidRDefault="001839E4">
      <w:pPr>
        <w:pStyle w:val="Textoindependiente"/>
      </w:pPr>
    </w:p>
    <w:p w:rsidR="001839E4" w:rsidRDefault="00844C0F">
      <w:pPr>
        <w:pStyle w:val="Ttulo1"/>
        <w:numPr>
          <w:ilvl w:val="1"/>
          <w:numId w:val="26"/>
        </w:numPr>
        <w:tabs>
          <w:tab w:val="left" w:pos="1369"/>
        </w:tabs>
        <w:ind w:left="1368" w:hanging="469"/>
      </w:pPr>
      <w:bookmarkStart w:id="21" w:name="_bookmark21"/>
      <w:bookmarkEnd w:id="21"/>
      <w:r>
        <w:t>Demostración de Capacidad para</w:t>
      </w:r>
      <w:r w:rsidR="00164898">
        <w:t xml:space="preserve"> </w:t>
      </w:r>
      <w:r>
        <w:t>Contratar</w:t>
      </w:r>
      <w:r w:rsidR="00094B29">
        <w:t>.</w:t>
      </w:r>
    </w:p>
    <w:p w:rsidR="001839E4" w:rsidRDefault="001839E4">
      <w:pPr>
        <w:pStyle w:val="Textoindependiente"/>
        <w:spacing w:before="11"/>
        <w:rPr>
          <w:b/>
          <w:sz w:val="20"/>
        </w:rPr>
      </w:pPr>
    </w:p>
    <w:p w:rsidR="001839E4" w:rsidRDefault="00844C0F">
      <w:pPr>
        <w:pStyle w:val="Textoindependiente"/>
        <w:ind w:left="900"/>
        <w:jc w:val="both"/>
      </w:pPr>
      <w:r>
        <w:t>Los Oferentes/Proponentes deben demostrar que:</w:t>
      </w:r>
    </w:p>
    <w:p w:rsidR="001839E4" w:rsidRDefault="001839E4">
      <w:pPr>
        <w:pStyle w:val="Textoindependiente"/>
      </w:pPr>
    </w:p>
    <w:p w:rsidR="001839E4" w:rsidRDefault="00844C0F">
      <w:pPr>
        <w:pStyle w:val="Prrafodelista"/>
        <w:numPr>
          <w:ilvl w:val="0"/>
          <w:numId w:val="21"/>
        </w:numPr>
        <w:tabs>
          <w:tab w:val="left" w:pos="2091"/>
        </w:tabs>
        <w:ind w:right="634"/>
        <w:jc w:val="both"/>
        <w:rPr>
          <w:sz w:val="21"/>
        </w:rPr>
      </w:pPr>
      <w:r>
        <w:rPr>
          <w:sz w:val="21"/>
        </w:rPr>
        <w:t>No están embargados, en estado de quiebra o en proceso de liquidación; sus negocios no han sido puestos bajo administración judicial, y sus actividades comerciales no han sido suspendidas ni se ha iniciado procedimiento judicial en su contra por cualquiera de los motivos</w:t>
      </w:r>
      <w:r w:rsidR="00164898">
        <w:rPr>
          <w:sz w:val="21"/>
        </w:rPr>
        <w:t xml:space="preserve"> </w:t>
      </w:r>
      <w:r>
        <w:rPr>
          <w:sz w:val="21"/>
        </w:rPr>
        <w:t>precedentes;</w:t>
      </w:r>
    </w:p>
    <w:p w:rsidR="001839E4" w:rsidRDefault="00844C0F">
      <w:pPr>
        <w:pStyle w:val="Prrafodelista"/>
        <w:numPr>
          <w:ilvl w:val="0"/>
          <w:numId w:val="21"/>
        </w:numPr>
        <w:tabs>
          <w:tab w:val="left" w:pos="2091"/>
        </w:tabs>
        <w:spacing w:line="246" w:lineRule="exact"/>
        <w:ind w:hanging="361"/>
        <w:jc w:val="both"/>
        <w:rPr>
          <w:sz w:val="21"/>
        </w:rPr>
      </w:pPr>
      <w:r>
        <w:rPr>
          <w:sz w:val="21"/>
        </w:rPr>
        <w:t>Han cumplido con sus obligaciones tributarias y de seguridad</w:t>
      </w:r>
      <w:r w:rsidR="00164898">
        <w:rPr>
          <w:sz w:val="21"/>
        </w:rPr>
        <w:t xml:space="preserve"> </w:t>
      </w:r>
      <w:r>
        <w:rPr>
          <w:sz w:val="21"/>
        </w:rPr>
        <w:t>social;</w:t>
      </w:r>
    </w:p>
    <w:p w:rsidR="001839E4" w:rsidRDefault="00844C0F">
      <w:pPr>
        <w:pStyle w:val="Prrafodelista"/>
        <w:numPr>
          <w:ilvl w:val="0"/>
          <w:numId w:val="21"/>
        </w:numPr>
        <w:tabs>
          <w:tab w:val="left" w:pos="2091"/>
        </w:tabs>
        <w:spacing w:before="1"/>
        <w:ind w:right="641"/>
        <w:jc w:val="both"/>
        <w:rPr>
          <w:sz w:val="21"/>
        </w:rPr>
      </w:pPr>
      <w:r>
        <w:rPr>
          <w:sz w:val="21"/>
        </w:rPr>
        <w:t>Han cumplido con las demás condiciones de participación, establecidas de antemano en los avisos y el presente Pliego de</w:t>
      </w:r>
      <w:r w:rsidR="00164898">
        <w:rPr>
          <w:sz w:val="21"/>
        </w:rPr>
        <w:t xml:space="preserve"> </w:t>
      </w:r>
      <w:r>
        <w:rPr>
          <w:sz w:val="21"/>
        </w:rPr>
        <w:t>Condiciones;</w:t>
      </w:r>
    </w:p>
    <w:p w:rsidR="001839E4" w:rsidRDefault="001839E4">
      <w:pPr>
        <w:pStyle w:val="Textoindependiente"/>
      </w:pPr>
    </w:p>
    <w:p w:rsidR="001839E4" w:rsidRDefault="00844C0F">
      <w:pPr>
        <w:pStyle w:val="Prrafodelista"/>
        <w:numPr>
          <w:ilvl w:val="0"/>
          <w:numId w:val="21"/>
        </w:numPr>
        <w:tabs>
          <w:tab w:val="left" w:pos="2091"/>
        </w:tabs>
        <w:ind w:right="638"/>
        <w:jc w:val="both"/>
        <w:rPr>
          <w:sz w:val="21"/>
        </w:rPr>
      </w:pPr>
      <w:r>
        <w:rPr>
          <w:sz w:val="21"/>
        </w:rPr>
        <w:t>Se encuentran legalmente domiciliados y establecidos en el país, cuando se trate de licitaciones</w:t>
      </w:r>
      <w:r w:rsidR="00164898">
        <w:rPr>
          <w:sz w:val="21"/>
        </w:rPr>
        <w:t xml:space="preserve"> </w:t>
      </w:r>
      <w:r>
        <w:rPr>
          <w:sz w:val="21"/>
        </w:rPr>
        <w:t>nacionales;</w:t>
      </w:r>
    </w:p>
    <w:p w:rsidR="001839E4" w:rsidRDefault="001839E4">
      <w:pPr>
        <w:pStyle w:val="Textoindependiente"/>
        <w:spacing w:before="1"/>
      </w:pPr>
    </w:p>
    <w:p w:rsidR="001839E4" w:rsidRDefault="00844C0F">
      <w:pPr>
        <w:pStyle w:val="Prrafodelista"/>
        <w:numPr>
          <w:ilvl w:val="0"/>
          <w:numId w:val="21"/>
        </w:numPr>
        <w:tabs>
          <w:tab w:val="left" w:pos="2091"/>
        </w:tabs>
        <w:ind w:hanging="361"/>
        <w:jc w:val="both"/>
        <w:rPr>
          <w:sz w:val="21"/>
        </w:rPr>
      </w:pPr>
      <w:r>
        <w:rPr>
          <w:sz w:val="21"/>
        </w:rPr>
        <w:t>Que los fines sociales sean compatibles con el objeto</w:t>
      </w:r>
      <w:r w:rsidR="00164898">
        <w:rPr>
          <w:sz w:val="21"/>
        </w:rPr>
        <w:t xml:space="preserve"> </w:t>
      </w:r>
      <w:r>
        <w:rPr>
          <w:sz w:val="21"/>
        </w:rPr>
        <w:t>contractual;</w:t>
      </w:r>
    </w:p>
    <w:p w:rsidR="001839E4" w:rsidRDefault="001839E4">
      <w:pPr>
        <w:pStyle w:val="Textoindependiente"/>
        <w:spacing w:before="11"/>
        <w:rPr>
          <w:sz w:val="20"/>
        </w:rPr>
      </w:pPr>
    </w:p>
    <w:p w:rsidR="001839E4" w:rsidRDefault="00844C0F">
      <w:pPr>
        <w:pStyle w:val="Prrafodelista"/>
        <w:numPr>
          <w:ilvl w:val="0"/>
          <w:numId w:val="21"/>
        </w:numPr>
        <w:tabs>
          <w:tab w:val="left" w:pos="2091"/>
        </w:tabs>
        <w:ind w:right="640"/>
        <w:jc w:val="both"/>
        <w:rPr>
          <w:sz w:val="21"/>
        </w:rPr>
      </w:pPr>
      <w:r>
        <w:rPr>
          <w:sz w:val="21"/>
        </w:rPr>
        <w:t>Que ni ellos ni su personal directivo, hayan sido condenados por un delito relativo a su conducta profesional o por declaración falsa o fraudulenta acerca de su idoneidad para firmar un Contrato</w:t>
      </w:r>
      <w:r w:rsidR="00164898">
        <w:rPr>
          <w:sz w:val="21"/>
        </w:rPr>
        <w:t xml:space="preserve"> </w:t>
      </w:r>
      <w:r>
        <w:rPr>
          <w:sz w:val="21"/>
        </w:rPr>
        <w:t>adjudicado.</w:t>
      </w:r>
    </w:p>
    <w:p w:rsidR="001839E4" w:rsidRDefault="001839E4">
      <w:pPr>
        <w:pStyle w:val="Textoindependiente"/>
      </w:pPr>
    </w:p>
    <w:p w:rsidR="001839E4" w:rsidRDefault="00844C0F">
      <w:pPr>
        <w:pStyle w:val="Ttulo1"/>
        <w:numPr>
          <w:ilvl w:val="1"/>
          <w:numId w:val="26"/>
        </w:numPr>
        <w:tabs>
          <w:tab w:val="left" w:pos="1369"/>
        </w:tabs>
        <w:ind w:left="1368" w:hanging="469"/>
      </w:pPr>
      <w:bookmarkStart w:id="22" w:name="_bookmark22"/>
      <w:bookmarkEnd w:id="22"/>
      <w:r>
        <w:t>Representante</w:t>
      </w:r>
      <w:r w:rsidR="00164898">
        <w:t xml:space="preserve"> </w:t>
      </w:r>
      <w:r>
        <w:t>Legal</w:t>
      </w:r>
      <w:r w:rsidR="00094B29">
        <w:t>.</w:t>
      </w:r>
    </w:p>
    <w:p w:rsidR="001839E4" w:rsidRDefault="001839E4">
      <w:pPr>
        <w:pStyle w:val="Textoindependiente"/>
        <w:rPr>
          <w:b/>
        </w:rPr>
      </w:pPr>
    </w:p>
    <w:p w:rsidR="001839E4" w:rsidRDefault="00844C0F">
      <w:pPr>
        <w:pStyle w:val="Textoindependiente"/>
        <w:ind w:left="900" w:right="633"/>
        <w:jc w:val="both"/>
      </w:pPr>
      <w:r>
        <w:t xml:space="preserve">Todos los documentos que presente el Oferente/Proponente dentro de la presente </w:t>
      </w:r>
      <w:r w:rsidR="006F4A99">
        <w:t>Licitación</w:t>
      </w:r>
      <w:r>
        <w:t xml:space="preserve"> deberán estar firmados por él, o su Representante Legal, debidamente facultado al efecto.</w:t>
      </w:r>
    </w:p>
    <w:p w:rsidR="001839E4" w:rsidRDefault="001839E4">
      <w:pPr>
        <w:jc w:val="both"/>
        <w:sectPr w:rsidR="001839E4">
          <w:pgSz w:w="12250" w:h="15850"/>
          <w:pgMar w:top="1220" w:right="800" w:bottom="920" w:left="540" w:header="419" w:footer="732" w:gutter="0"/>
          <w:cols w:space="720"/>
        </w:sectPr>
      </w:pPr>
    </w:p>
    <w:p w:rsidR="001839E4" w:rsidRDefault="00844C0F">
      <w:pPr>
        <w:pStyle w:val="Ttulo1"/>
        <w:numPr>
          <w:ilvl w:val="1"/>
          <w:numId w:val="26"/>
        </w:numPr>
        <w:tabs>
          <w:tab w:val="left" w:pos="1369"/>
        </w:tabs>
        <w:spacing w:before="198"/>
        <w:ind w:left="1368" w:hanging="469"/>
      </w:pPr>
      <w:bookmarkStart w:id="23" w:name="_bookmark23"/>
      <w:bookmarkEnd w:id="23"/>
      <w:r>
        <w:lastRenderedPageBreak/>
        <w:t>AgentesAutorizados</w:t>
      </w:r>
      <w:r w:rsidR="00094B29">
        <w:t>.</w:t>
      </w:r>
    </w:p>
    <w:p w:rsidR="001839E4" w:rsidRDefault="001839E4">
      <w:pPr>
        <w:pStyle w:val="Textoindependiente"/>
        <w:rPr>
          <w:b/>
        </w:rPr>
      </w:pPr>
    </w:p>
    <w:p w:rsidR="001839E4" w:rsidRDefault="00844C0F">
      <w:pPr>
        <w:ind w:left="900" w:right="634"/>
        <w:jc w:val="both"/>
        <w:rPr>
          <w:sz w:val="21"/>
        </w:rPr>
      </w:pPr>
      <w:r>
        <w:rPr>
          <w:sz w:val="21"/>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Pr>
          <w:i/>
          <w:sz w:val="21"/>
        </w:rPr>
        <w:t xml:space="preserve">Carta de Designación o Sustitución de Agentes Autorizados </w:t>
      </w:r>
      <w:r>
        <w:rPr>
          <w:sz w:val="21"/>
        </w:rPr>
        <w:t xml:space="preserve">y el modelo de </w:t>
      </w:r>
      <w:r>
        <w:rPr>
          <w:i/>
          <w:sz w:val="21"/>
        </w:rPr>
        <w:t>Carta de Aceptación de Designación como Agentes Autorizados</w:t>
      </w:r>
      <w:r>
        <w:rPr>
          <w:sz w:val="21"/>
        </w:rPr>
        <w:t>, ambos modelos se anexan a este Pliego deCondiciones.</w:t>
      </w:r>
    </w:p>
    <w:p w:rsidR="001839E4" w:rsidRDefault="001839E4">
      <w:pPr>
        <w:pStyle w:val="Textoindependiente"/>
      </w:pPr>
    </w:p>
    <w:p w:rsidR="001839E4" w:rsidRDefault="00844C0F">
      <w:pPr>
        <w:pStyle w:val="Textoindependiente"/>
        <w:ind w:left="900" w:right="635"/>
        <w:jc w:val="both"/>
      </w:pPr>
      <w:r>
        <w:t xml:space="preserve">Los Agentes Autorizados serán las únicas personas facultadas por el Oferente/Proponente para efectuar todas las Consultas en relación con el proceso de </w:t>
      </w:r>
      <w:r w:rsidR="0014453A">
        <w:t>comparación de precio</w:t>
      </w:r>
      <w:r>
        <w:t xml:space="preserve"> y recibir, en nombre  del Oferente/Proponente y con efecto obligatorio para éste, todas las Circulares y/o Enmiendas que formule el Comité de Compras yContrataciones.</w:t>
      </w:r>
    </w:p>
    <w:p w:rsidR="001839E4" w:rsidRDefault="001839E4">
      <w:pPr>
        <w:pStyle w:val="Textoindependiente"/>
      </w:pPr>
    </w:p>
    <w:p w:rsidR="001839E4" w:rsidRDefault="00844C0F">
      <w:pPr>
        <w:pStyle w:val="Textoindependiente"/>
        <w:spacing w:before="1"/>
        <w:ind w:left="900" w:right="634"/>
        <w:jc w:val="both"/>
      </w:pPr>
      <w:r>
        <w:t xml:space="preserve">El Oferente/Proponente podrá sustituir y revocar la designación de cualquiera </w:t>
      </w:r>
      <w:r>
        <w:rPr>
          <w:spacing w:val="3"/>
        </w:rPr>
        <w:t xml:space="preserve">de </w:t>
      </w:r>
      <w:r>
        <w:t>los Agentes Autorizados, o cambiar su domicilio, teléfono, fax, correo electrónico, etc., mediante comunicación escrita de acuerdo con el modelo de Carta de Designación o Sustitución de Agentes Autorizados y el modelo de Carta de Aceptación de Designación como Agentes Autorizados. La sustitución de uno o más Agentes Autorizados o el cambio de domicilio, teléfono, fax, correo electrónico, etc</w:t>
      </w:r>
      <w:r w:rsidR="001E76B4">
        <w:t>.</w:t>
      </w:r>
      <w:r>
        <w:t>, estarán vigentes desde la fecha de recepción por parte del Comité de Compras y Contrataciones de las cartas antes indicadas. La sustitución de uno o más Agentes Autorizados no requerirá el consentimiento del o los Agente(s) Autorizado(s)sustituido(s).</w:t>
      </w:r>
    </w:p>
    <w:p w:rsidR="001839E4" w:rsidRDefault="001839E4">
      <w:pPr>
        <w:pStyle w:val="Textoindependiente"/>
        <w:spacing w:before="11"/>
        <w:rPr>
          <w:sz w:val="20"/>
        </w:rPr>
      </w:pPr>
    </w:p>
    <w:p w:rsidR="001839E4" w:rsidRDefault="00844C0F">
      <w:pPr>
        <w:pStyle w:val="Ttulo1"/>
        <w:numPr>
          <w:ilvl w:val="1"/>
          <w:numId w:val="26"/>
        </w:numPr>
        <w:tabs>
          <w:tab w:val="left" w:pos="1369"/>
        </w:tabs>
        <w:ind w:left="1368" w:hanging="469"/>
      </w:pPr>
      <w:bookmarkStart w:id="24" w:name="_bookmark24"/>
      <w:bookmarkEnd w:id="24"/>
      <w:r>
        <w:t>Subsanaciones</w:t>
      </w:r>
      <w:r w:rsidR="00105FC1">
        <w:t>.</w:t>
      </w:r>
    </w:p>
    <w:p w:rsidR="001839E4" w:rsidRDefault="001839E4">
      <w:pPr>
        <w:pStyle w:val="Textoindependiente"/>
        <w:spacing w:before="2"/>
        <w:rPr>
          <w:b/>
        </w:rPr>
      </w:pPr>
    </w:p>
    <w:p w:rsidR="001839E4" w:rsidRDefault="00844C0F">
      <w:pPr>
        <w:pStyle w:val="Textoindependiente"/>
        <w:ind w:left="900" w:right="633"/>
        <w:jc w:val="both"/>
      </w:pPr>
      <w:r>
        <w:t>A los fines de la presente</w:t>
      </w:r>
      <w:r w:rsidR="00BF22D0">
        <w:t xml:space="preserve"> licitación</w:t>
      </w:r>
      <w:r>
        <w:t xml:space="preserve"> se considera que una Oferta se ajusta sustancialmente a los Pliegos de Condiciones, cuando concuerda con todos los términos y especificaciones de dichos documentos, sin desviaciones, reservas, omisiones o errores significativos. La ausencia de requisitos relativos a las credenciales de los oferentes es siempre subsanable.</w:t>
      </w:r>
    </w:p>
    <w:p w:rsidR="001839E4" w:rsidRDefault="001839E4">
      <w:pPr>
        <w:pStyle w:val="Textoindependiente"/>
        <w:spacing w:before="10"/>
        <w:rPr>
          <w:sz w:val="20"/>
        </w:rPr>
      </w:pPr>
    </w:p>
    <w:p w:rsidR="001839E4" w:rsidRDefault="00844C0F">
      <w:pPr>
        <w:pStyle w:val="Textoindependiente"/>
        <w:ind w:left="900" w:right="640"/>
        <w:jc w:val="both"/>
      </w:pPr>
      <w:r>
        <w:t xml:space="preserve">La determinación de la Entidad Contratante de que una Oferta se ajusta sustancialmente a los documentos de la </w:t>
      </w:r>
      <w:r w:rsidR="0014453A">
        <w:t>comparación de precio</w:t>
      </w:r>
      <w:r>
        <w:t xml:space="preserve"> se basará en el contenido de la propia Oferta, sin que tenga que recurrir a pruebas externas.</w:t>
      </w:r>
    </w:p>
    <w:p w:rsidR="001839E4" w:rsidRDefault="001839E4">
      <w:pPr>
        <w:pStyle w:val="Textoindependiente"/>
        <w:spacing w:before="1"/>
      </w:pPr>
    </w:p>
    <w:p w:rsidR="001839E4" w:rsidRDefault="00844C0F">
      <w:pPr>
        <w:pStyle w:val="Textoindependiente"/>
        <w:ind w:left="900" w:right="636"/>
        <w:jc w:val="both"/>
      </w:pPr>
      <w:r>
        <w:t>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w:t>
      </w:r>
    </w:p>
    <w:p w:rsidR="001839E4" w:rsidRDefault="001839E4">
      <w:pPr>
        <w:pStyle w:val="Textoindependiente"/>
      </w:pPr>
    </w:p>
    <w:p w:rsidR="001839E4" w:rsidRDefault="00844C0F">
      <w:pPr>
        <w:pStyle w:val="Textoindependiente"/>
        <w:spacing w:before="1"/>
        <w:ind w:left="900" w:right="638"/>
        <w:jc w:val="both"/>
      </w:pPr>
      <w:r>
        <w:t>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w:t>
      </w:r>
    </w:p>
    <w:p w:rsidR="00900297" w:rsidRDefault="00900297">
      <w:pPr>
        <w:pStyle w:val="Textoindependiente"/>
        <w:spacing w:before="1"/>
        <w:ind w:left="900" w:right="638"/>
        <w:jc w:val="both"/>
      </w:pPr>
    </w:p>
    <w:p w:rsidR="001839E4" w:rsidRDefault="00844C0F">
      <w:pPr>
        <w:pStyle w:val="Textoindependiente"/>
        <w:ind w:left="900" w:right="640"/>
        <w:jc w:val="both"/>
      </w:pPr>
      <w:r>
        <w:t>No se podrá considerar error u omisión subsanable, cualquier corrección que altere la sustancia de una oferta para que se la mejore.</w:t>
      </w:r>
    </w:p>
    <w:p w:rsidR="001839E4" w:rsidRDefault="001839E4">
      <w:pPr>
        <w:pStyle w:val="Textoindependiente"/>
      </w:pPr>
    </w:p>
    <w:p w:rsidR="001839E4" w:rsidRDefault="00844C0F">
      <w:pPr>
        <w:pStyle w:val="Textoindependiente"/>
        <w:ind w:left="900" w:right="638"/>
        <w:jc w:val="both"/>
      </w:pPr>
      <w:r>
        <w:t>La Entidad Contratante rechazará toda Oferta que no se ajuste sustancialmente al Pliego de Condiciones. No se admitirán correcciones posteriores que permitan que cualquier Oferta, que inicialmente no se ajustaba a dicho Pliego, posteriormente se ajuste almismo.</w:t>
      </w:r>
    </w:p>
    <w:p w:rsidR="001839E4" w:rsidRDefault="001839E4">
      <w:pPr>
        <w:jc w:val="both"/>
        <w:sectPr w:rsidR="001839E4">
          <w:pgSz w:w="12250" w:h="15850"/>
          <w:pgMar w:top="1220" w:right="800" w:bottom="920" w:left="540" w:header="419" w:footer="732" w:gutter="0"/>
          <w:cols w:space="720"/>
        </w:sectPr>
      </w:pPr>
    </w:p>
    <w:p w:rsidR="001839E4" w:rsidRDefault="001839E4">
      <w:pPr>
        <w:pStyle w:val="Textoindependiente"/>
        <w:rPr>
          <w:sz w:val="20"/>
        </w:rPr>
      </w:pPr>
    </w:p>
    <w:p w:rsidR="001839E4" w:rsidRDefault="001839E4">
      <w:pPr>
        <w:pStyle w:val="Textoindependiente"/>
        <w:spacing w:before="3"/>
      </w:pPr>
    </w:p>
    <w:p w:rsidR="001839E4" w:rsidRDefault="00844C0F">
      <w:pPr>
        <w:pStyle w:val="Ttulo1"/>
        <w:numPr>
          <w:ilvl w:val="1"/>
          <w:numId w:val="26"/>
        </w:numPr>
        <w:tabs>
          <w:tab w:val="left" w:pos="1369"/>
        </w:tabs>
        <w:ind w:left="1368" w:hanging="469"/>
      </w:pPr>
      <w:r>
        <w:rPr>
          <w:noProof/>
          <w:lang w:val="es-DO" w:eastAsia="es-DO" w:bidi="ar-SA"/>
        </w:rPr>
        <w:drawing>
          <wp:anchor distT="0" distB="0" distL="0" distR="0" simplePos="0" relativeHeight="249094144" behindDoc="1" locked="0" layoutInCell="1" allowOverlap="1">
            <wp:simplePos x="0" y="0"/>
            <wp:positionH relativeFrom="page">
              <wp:posOffset>827532</wp:posOffset>
            </wp:positionH>
            <wp:positionV relativeFrom="paragraph">
              <wp:posOffset>-224065</wp:posOffset>
            </wp:positionV>
            <wp:extent cx="297180" cy="307848"/>
            <wp:effectExtent l="0" t="0" r="0" b="0"/>
            <wp:wrapNone/>
            <wp:docPr id="1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8.png"/>
                    <pic:cNvPicPr/>
                  </pic:nvPicPr>
                  <pic:blipFill>
                    <a:blip r:embed="rId18" cstate="print"/>
                    <a:stretch>
                      <a:fillRect/>
                    </a:stretch>
                  </pic:blipFill>
                  <pic:spPr>
                    <a:xfrm>
                      <a:off x="0" y="0"/>
                      <a:ext cx="297180" cy="307848"/>
                    </a:xfrm>
                    <a:prstGeom prst="rect">
                      <a:avLst/>
                    </a:prstGeom>
                  </pic:spPr>
                </pic:pic>
              </a:graphicData>
            </a:graphic>
          </wp:anchor>
        </w:drawing>
      </w:r>
      <w:bookmarkStart w:id="25" w:name="_bookmark25"/>
      <w:bookmarkEnd w:id="25"/>
      <w:r>
        <w:t>Rectificaciones</w:t>
      </w:r>
      <w:r w:rsidR="00164898">
        <w:t xml:space="preserve"> </w:t>
      </w:r>
      <w:r>
        <w:t>Aritméticas</w:t>
      </w:r>
      <w:r w:rsidR="00094B29">
        <w:t>.</w:t>
      </w:r>
    </w:p>
    <w:p w:rsidR="001839E4" w:rsidRDefault="001839E4">
      <w:pPr>
        <w:pStyle w:val="Textoindependiente"/>
        <w:rPr>
          <w:b/>
        </w:rPr>
      </w:pPr>
    </w:p>
    <w:p w:rsidR="001839E4" w:rsidRDefault="00844C0F">
      <w:pPr>
        <w:pStyle w:val="Textoindependiente"/>
        <w:ind w:left="900"/>
        <w:jc w:val="both"/>
      </w:pPr>
      <w:r>
        <w:t>Para fines de subsanaciones, los errores aritméticos serán corregidos de la siguiente manera:</w:t>
      </w:r>
    </w:p>
    <w:p w:rsidR="001839E4" w:rsidRDefault="001839E4">
      <w:pPr>
        <w:pStyle w:val="Textoindependiente"/>
        <w:spacing w:before="2"/>
      </w:pPr>
    </w:p>
    <w:p w:rsidR="001839E4" w:rsidRDefault="00844C0F">
      <w:pPr>
        <w:pStyle w:val="Prrafodelista"/>
        <w:numPr>
          <w:ilvl w:val="0"/>
          <w:numId w:val="20"/>
        </w:numPr>
        <w:tabs>
          <w:tab w:val="left" w:pos="2091"/>
        </w:tabs>
        <w:ind w:right="638"/>
        <w:jc w:val="both"/>
        <w:rPr>
          <w:sz w:val="21"/>
        </w:rPr>
      </w:pPr>
      <w:r>
        <w:rPr>
          <w:sz w:val="21"/>
        </w:rPr>
        <w:t>Si existiere una discrepancia entre una cantidad parcial y la cantidad total obtenida multiplicando las cantidades parciales, prevalecerá la cantidad parcial y el total será corregido.</w:t>
      </w:r>
    </w:p>
    <w:p w:rsidR="001839E4" w:rsidRDefault="001839E4">
      <w:pPr>
        <w:pStyle w:val="Textoindependiente"/>
        <w:spacing w:before="11"/>
        <w:rPr>
          <w:sz w:val="20"/>
        </w:rPr>
      </w:pPr>
    </w:p>
    <w:p w:rsidR="001839E4" w:rsidRDefault="00844C0F">
      <w:pPr>
        <w:pStyle w:val="Prrafodelista"/>
        <w:numPr>
          <w:ilvl w:val="0"/>
          <w:numId w:val="20"/>
        </w:numPr>
        <w:tabs>
          <w:tab w:val="left" w:pos="2091"/>
        </w:tabs>
        <w:ind w:right="640"/>
        <w:jc w:val="both"/>
        <w:rPr>
          <w:sz w:val="21"/>
        </w:rPr>
      </w:pPr>
      <w:r>
        <w:rPr>
          <w:sz w:val="21"/>
        </w:rPr>
        <w:t>Si la discrepancia resulta de un error de suma o resta, se procederá de igual manera; esto es, prevaleciendo las cantidades parciales y corrigiendo los</w:t>
      </w:r>
      <w:r w:rsidR="00164898">
        <w:rPr>
          <w:sz w:val="21"/>
        </w:rPr>
        <w:t xml:space="preserve"> </w:t>
      </w:r>
      <w:r>
        <w:rPr>
          <w:sz w:val="21"/>
        </w:rPr>
        <w:t>totales.</w:t>
      </w:r>
    </w:p>
    <w:p w:rsidR="001839E4" w:rsidRDefault="001839E4">
      <w:pPr>
        <w:pStyle w:val="Textoindependiente"/>
      </w:pPr>
    </w:p>
    <w:p w:rsidR="001839E4" w:rsidRDefault="00844C0F">
      <w:pPr>
        <w:pStyle w:val="Prrafodelista"/>
        <w:numPr>
          <w:ilvl w:val="0"/>
          <w:numId w:val="20"/>
        </w:numPr>
        <w:tabs>
          <w:tab w:val="left" w:pos="2091"/>
        </w:tabs>
        <w:ind w:right="638"/>
        <w:jc w:val="both"/>
        <w:rPr>
          <w:sz w:val="21"/>
        </w:rPr>
      </w:pPr>
      <w:r>
        <w:rPr>
          <w:sz w:val="21"/>
        </w:rPr>
        <w:t>Si existiere una discrepancia entre palabras y cifras, prevalecerá el monto expresado en palabras.</w:t>
      </w:r>
    </w:p>
    <w:p w:rsidR="001839E4" w:rsidRDefault="001839E4">
      <w:pPr>
        <w:pStyle w:val="Textoindependiente"/>
        <w:spacing w:before="11"/>
        <w:rPr>
          <w:sz w:val="20"/>
        </w:rPr>
      </w:pPr>
    </w:p>
    <w:p w:rsidR="001839E4" w:rsidRDefault="00844C0F">
      <w:pPr>
        <w:pStyle w:val="Prrafodelista"/>
        <w:numPr>
          <w:ilvl w:val="0"/>
          <w:numId w:val="20"/>
        </w:numPr>
        <w:tabs>
          <w:tab w:val="left" w:pos="2091"/>
        </w:tabs>
        <w:ind w:hanging="361"/>
        <w:rPr>
          <w:sz w:val="21"/>
        </w:rPr>
      </w:pPr>
      <w:r>
        <w:rPr>
          <w:sz w:val="21"/>
        </w:rPr>
        <w:t>Si el Oferente no acepta la corrección de los errores, su Oferta será</w:t>
      </w:r>
      <w:r w:rsidR="00164898">
        <w:rPr>
          <w:sz w:val="21"/>
        </w:rPr>
        <w:t xml:space="preserve"> </w:t>
      </w:r>
      <w:r>
        <w:rPr>
          <w:sz w:val="21"/>
        </w:rPr>
        <w:t>rechazada.</w:t>
      </w:r>
    </w:p>
    <w:p w:rsidR="001839E4" w:rsidRDefault="001839E4">
      <w:pPr>
        <w:pStyle w:val="Textoindependiente"/>
        <w:spacing w:before="2"/>
      </w:pPr>
    </w:p>
    <w:p w:rsidR="001839E4" w:rsidRDefault="00844C0F">
      <w:pPr>
        <w:pStyle w:val="Ttulo1"/>
        <w:numPr>
          <w:ilvl w:val="1"/>
          <w:numId w:val="26"/>
        </w:numPr>
        <w:tabs>
          <w:tab w:val="left" w:pos="1369"/>
        </w:tabs>
        <w:ind w:left="1368" w:hanging="469"/>
      </w:pPr>
      <w:bookmarkStart w:id="26" w:name="_bookmark26"/>
      <w:bookmarkEnd w:id="26"/>
      <w:r>
        <w:t>Garantías</w:t>
      </w:r>
      <w:r w:rsidR="00094B29">
        <w:t>.</w:t>
      </w:r>
    </w:p>
    <w:p w:rsidR="001839E4" w:rsidRDefault="001839E4">
      <w:pPr>
        <w:pStyle w:val="Textoindependiente"/>
        <w:spacing w:before="11"/>
        <w:rPr>
          <w:b/>
          <w:sz w:val="20"/>
        </w:rPr>
      </w:pPr>
    </w:p>
    <w:p w:rsidR="001839E4" w:rsidRDefault="00844C0F">
      <w:pPr>
        <w:pStyle w:val="Textoindependiente"/>
        <w:ind w:left="900" w:right="639"/>
        <w:jc w:val="both"/>
      </w:pPr>
      <w:r>
        <w:t>Los importes correspondientes a las garantías deberán hacerse en la misma moneda utilizada para la presentación de la Oferta. Cualquier garantía presentada en una moneda diferente a la presentada en la Oferta será descalificada sin más trámite.</w:t>
      </w:r>
    </w:p>
    <w:p w:rsidR="001839E4" w:rsidRDefault="001839E4">
      <w:pPr>
        <w:pStyle w:val="Textoindependiente"/>
        <w:spacing w:before="11"/>
        <w:rPr>
          <w:sz w:val="20"/>
        </w:rPr>
      </w:pPr>
    </w:p>
    <w:p w:rsidR="001839E4" w:rsidRDefault="00844C0F">
      <w:pPr>
        <w:pStyle w:val="Textoindependiente"/>
        <w:ind w:left="900"/>
        <w:jc w:val="both"/>
      </w:pPr>
      <w:r>
        <w:t>Los Oferentes/Proponentes deberán presentar las siguientes garantías:</w:t>
      </w:r>
    </w:p>
    <w:p w:rsidR="001839E4" w:rsidRDefault="001839E4">
      <w:pPr>
        <w:pStyle w:val="Textoindependiente"/>
      </w:pPr>
    </w:p>
    <w:p w:rsidR="001839E4" w:rsidRDefault="00844C0F">
      <w:pPr>
        <w:pStyle w:val="Ttulo1"/>
        <w:numPr>
          <w:ilvl w:val="2"/>
          <w:numId w:val="19"/>
        </w:numPr>
        <w:tabs>
          <w:tab w:val="left" w:pos="1542"/>
        </w:tabs>
        <w:ind w:hanging="642"/>
      </w:pPr>
      <w:bookmarkStart w:id="27" w:name="_bookmark27"/>
      <w:bookmarkEnd w:id="27"/>
      <w:r>
        <w:t>Garantía de la Seriedad de laOferta</w:t>
      </w:r>
      <w:r w:rsidR="00094B29">
        <w:t>.</w:t>
      </w:r>
    </w:p>
    <w:p w:rsidR="001839E4" w:rsidRDefault="001839E4">
      <w:pPr>
        <w:pStyle w:val="Textoindependiente"/>
        <w:rPr>
          <w:b/>
        </w:rPr>
      </w:pPr>
    </w:p>
    <w:p w:rsidR="001839E4" w:rsidRPr="008E0CCE" w:rsidRDefault="00844C0F" w:rsidP="008E0CCE">
      <w:pPr>
        <w:pStyle w:val="Textoindependiente"/>
        <w:ind w:left="900" w:right="704"/>
        <w:jc w:val="both"/>
      </w:pPr>
      <w:r>
        <w:t>Correspondiente al uno por ciento (1%) del monto total de la Oferta. (NO CHEQUE, NI EFECTIVO).</w:t>
      </w:r>
      <w:r w:rsidR="008E0CCE">
        <w:t xml:space="preserve"> Esta deberá estar anexa a la propuesta económica </w:t>
      </w:r>
      <w:r w:rsidR="008E0CCE" w:rsidRPr="008E0CCE">
        <w:rPr>
          <w:b/>
        </w:rPr>
        <w:t>“Sobre B”</w:t>
      </w:r>
      <w:r w:rsidR="008E0CCE">
        <w:rPr>
          <w:b/>
          <w:i/>
        </w:rPr>
        <w:t>;</w:t>
      </w:r>
      <w:r w:rsidR="008E0CCE">
        <w:t xml:space="preserve"> en caso de que al momento de la apertura del </w:t>
      </w:r>
      <w:r w:rsidR="008E0CCE" w:rsidRPr="008E0CCE">
        <w:rPr>
          <w:b/>
        </w:rPr>
        <w:t>Sobre “B”</w:t>
      </w:r>
      <w:r w:rsidR="008E0CCE">
        <w:rPr>
          <w:b/>
        </w:rPr>
        <w:t xml:space="preserve">, </w:t>
      </w:r>
      <w:r w:rsidR="008E0CCE">
        <w:t>la misma no se encuentre adjunta, se entenderá que el Oferente no ha hecho una propuesta Seria y por ende,  la referida Oferta será descalificada sin más trámite.</w:t>
      </w:r>
    </w:p>
    <w:p w:rsidR="001839E4" w:rsidRDefault="001839E4">
      <w:pPr>
        <w:pStyle w:val="Textoindependiente"/>
        <w:spacing w:before="2"/>
      </w:pPr>
    </w:p>
    <w:p w:rsidR="001839E4" w:rsidRDefault="00844C0F">
      <w:pPr>
        <w:pStyle w:val="Textoindependiente"/>
        <w:ind w:left="900" w:right="634"/>
        <w:jc w:val="both"/>
      </w:pPr>
      <w:r>
        <w:rPr>
          <w:b/>
        </w:rPr>
        <w:t xml:space="preserve">PÁRRAFO I. </w:t>
      </w:r>
      <w:r>
        <w:t>La presentación de la misma podrá ser Garantía Bancaria o Pólizas de Fianzas de compañías aseguradoras de reconocida solvencia en la República Dominicana. Con una vigencia mínima de dos (2) meses.</w:t>
      </w:r>
    </w:p>
    <w:p w:rsidR="001839E4" w:rsidRDefault="001839E4">
      <w:pPr>
        <w:pStyle w:val="Textoindependiente"/>
        <w:spacing w:before="11"/>
        <w:rPr>
          <w:sz w:val="20"/>
        </w:rPr>
      </w:pPr>
    </w:p>
    <w:p w:rsidR="001839E4" w:rsidRDefault="00844C0F">
      <w:pPr>
        <w:pStyle w:val="Ttulo1"/>
        <w:numPr>
          <w:ilvl w:val="2"/>
          <w:numId w:val="19"/>
        </w:numPr>
        <w:tabs>
          <w:tab w:val="left" w:pos="1542"/>
        </w:tabs>
        <w:ind w:hanging="642"/>
      </w:pPr>
      <w:bookmarkStart w:id="28" w:name="_bookmark28"/>
      <w:bookmarkEnd w:id="28"/>
      <w:r>
        <w:t>Garantía de Fiel Cumplimiento deContrato</w:t>
      </w:r>
      <w:r w:rsidR="00094B29">
        <w:t>.</w:t>
      </w:r>
    </w:p>
    <w:p w:rsidR="001839E4" w:rsidRDefault="001839E4">
      <w:pPr>
        <w:pStyle w:val="Textoindependiente"/>
        <w:rPr>
          <w:b/>
        </w:rPr>
      </w:pPr>
    </w:p>
    <w:p w:rsidR="001839E4" w:rsidRPr="00FF5F84" w:rsidRDefault="00844C0F">
      <w:pPr>
        <w:ind w:left="900" w:right="632"/>
        <w:jc w:val="both"/>
        <w:rPr>
          <w:sz w:val="21"/>
        </w:rPr>
      </w:pPr>
      <w:r>
        <w:rPr>
          <w:sz w:val="21"/>
        </w:rPr>
        <w:t xml:space="preserve">Los Adjudicatarios cuyos Contratos excedan el equivalente en Pesos Dominicanos de </w:t>
      </w:r>
      <w:r>
        <w:rPr>
          <w:b/>
          <w:sz w:val="21"/>
        </w:rPr>
        <w:t>Diez Mil Dólares de los Estados Unidos de Norteamérica con 00/100 (US$10.000,00)</w:t>
      </w:r>
      <w:r>
        <w:rPr>
          <w:sz w:val="21"/>
        </w:rPr>
        <w:t xml:space="preserve">, están obligados a constituir una Garantía Bancaria o Pólizas de Fianzas emitida por una entidad Bancaria o compañías aseguradoras de reconocida solvencia en la República Dominicana, con las condiciones de ser </w:t>
      </w:r>
      <w:r>
        <w:rPr>
          <w:b/>
          <w:sz w:val="21"/>
        </w:rPr>
        <w:t xml:space="preserve">incondicionales, irrevocables y renovables </w:t>
      </w:r>
      <w:r>
        <w:rPr>
          <w:sz w:val="21"/>
        </w:rPr>
        <w:t>(</w:t>
      </w:r>
      <w:r>
        <w:rPr>
          <w:b/>
          <w:sz w:val="21"/>
        </w:rPr>
        <w:t>A PRIMER REQUERIMIENTO</w:t>
      </w:r>
      <w:r>
        <w:rPr>
          <w:sz w:val="21"/>
        </w:rPr>
        <w:t xml:space="preserve">), en el plazo de </w:t>
      </w:r>
      <w:r>
        <w:rPr>
          <w:b/>
          <w:sz w:val="21"/>
        </w:rPr>
        <w:t>Cinco (5) días hábiles</w:t>
      </w:r>
      <w:r>
        <w:rPr>
          <w:sz w:val="21"/>
        </w:rPr>
        <w:t xml:space="preserve">, contados a partir de la Notificación de la Adjudicación, por el importe del </w:t>
      </w:r>
      <w:r>
        <w:rPr>
          <w:b/>
          <w:sz w:val="21"/>
        </w:rPr>
        <w:t xml:space="preserve">CUATRO POR CIENTO (4%) </w:t>
      </w:r>
      <w:r>
        <w:rPr>
          <w:sz w:val="21"/>
        </w:rPr>
        <w:t xml:space="preserve">del monto total del Contrato a intervenir, a disposición de la Entidad Contratante, cualquiera que haya sido el procedimiento y la forma de Adjudicación del Contrato. En el caso de que el adjudicatario sea una Micro, Pequeña y Mediana empresa (MIPYME) el importe de la garantía será de un </w:t>
      </w:r>
      <w:r>
        <w:rPr>
          <w:b/>
          <w:sz w:val="21"/>
        </w:rPr>
        <w:t>UNO POR CIENTO (1%).</w:t>
      </w:r>
      <w:r w:rsidR="00254D04">
        <w:rPr>
          <w:sz w:val="21"/>
        </w:rPr>
        <w:t xml:space="preserve">Por el motivo que posee el </w:t>
      </w:r>
      <w:r w:rsidR="00254D04">
        <w:rPr>
          <w:b/>
          <w:sz w:val="21"/>
        </w:rPr>
        <w:t xml:space="preserve">CENTRO DE OPERACIONES DE EMERGENCIAS (COE) </w:t>
      </w:r>
      <w:r w:rsidR="00254D04" w:rsidRPr="00254D04">
        <w:rPr>
          <w:sz w:val="21"/>
        </w:rPr>
        <w:t>e</w:t>
      </w:r>
      <w:r w:rsidR="00FF5F84">
        <w:rPr>
          <w:sz w:val="21"/>
        </w:rPr>
        <w:t xml:space="preserve">n caso de que el Adjudicatario </w:t>
      </w:r>
      <w:r w:rsidR="00722C44">
        <w:rPr>
          <w:sz w:val="21"/>
        </w:rPr>
        <w:t xml:space="preserve">realice </w:t>
      </w:r>
      <w:r w:rsidR="00FF5F84">
        <w:rPr>
          <w:sz w:val="21"/>
        </w:rPr>
        <w:t xml:space="preserve">la entrega todos los insumos </w:t>
      </w:r>
      <w:r w:rsidR="00254D04">
        <w:rPr>
          <w:sz w:val="21"/>
        </w:rPr>
        <w:t xml:space="preserve">de manera inmediata,  </w:t>
      </w:r>
      <w:r w:rsidR="00FF5F84">
        <w:rPr>
          <w:sz w:val="21"/>
        </w:rPr>
        <w:t xml:space="preserve">dentro del plazo de los (5) días de la adjudicación, no será necesario prestar la garantía de fiel cumplimiento. </w:t>
      </w:r>
    </w:p>
    <w:p w:rsidR="001839E4" w:rsidRDefault="001839E4">
      <w:pPr>
        <w:jc w:val="both"/>
        <w:rPr>
          <w:sz w:val="21"/>
        </w:rPr>
        <w:sectPr w:rsidR="001839E4">
          <w:pgSz w:w="12250" w:h="15850"/>
          <w:pgMar w:top="1220" w:right="800" w:bottom="920" w:left="540" w:header="419" w:footer="732" w:gutter="0"/>
          <w:cols w:space="720"/>
        </w:sectPr>
      </w:pPr>
    </w:p>
    <w:p w:rsidR="001839E4" w:rsidRDefault="00844C0F">
      <w:pPr>
        <w:pStyle w:val="Textoindependiente"/>
        <w:spacing w:before="198"/>
        <w:ind w:left="900" w:right="636"/>
        <w:jc w:val="both"/>
      </w:pPr>
      <w:r>
        <w:lastRenderedPageBreak/>
        <w:t>La entidad contratante se reserva el derecho de verificar en la Superintendencia de Seguros, el índice de solvencia y liquides requeridas a las compañías de seguros, así como la calificación de riesgo de las mismas, con la finalidad de aceptar o rechazar la referida póliza de fianzas.</w:t>
      </w:r>
    </w:p>
    <w:p w:rsidR="001839E4" w:rsidRDefault="001839E4">
      <w:pPr>
        <w:pStyle w:val="Textoindependiente"/>
        <w:spacing w:before="11"/>
        <w:rPr>
          <w:sz w:val="20"/>
        </w:rPr>
      </w:pPr>
    </w:p>
    <w:p w:rsidR="001839E4" w:rsidRDefault="00844C0F">
      <w:pPr>
        <w:pStyle w:val="Textoindependiente"/>
        <w:ind w:left="900" w:right="638"/>
        <w:jc w:val="both"/>
      </w:pPr>
      <w:r>
        <w:t>La no comparecencia del Oferente Adjudicatario a constituir la Garantía de Fiel Cumplimiento de Contrato, se entenderá que renuncia a la Adjudicación y se procederá a la ejecución de la Garantía de Seriedad de laOferta.</w:t>
      </w:r>
    </w:p>
    <w:p w:rsidR="001839E4" w:rsidRDefault="001839E4">
      <w:pPr>
        <w:pStyle w:val="Textoindependiente"/>
        <w:spacing w:before="2"/>
      </w:pPr>
    </w:p>
    <w:p w:rsidR="001839E4" w:rsidRDefault="00844C0F">
      <w:pPr>
        <w:pStyle w:val="Textoindependiente"/>
        <w:ind w:left="900" w:right="633"/>
        <w:jc w:val="both"/>
      </w:pPr>
      <w: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Pr>
          <w:b/>
        </w:rPr>
        <w:t xml:space="preserve">, </w:t>
      </w:r>
      <w:r>
        <w:t>mediante comunicación</w:t>
      </w:r>
      <w:r w:rsidR="00164898">
        <w:t xml:space="preserve"> </w:t>
      </w:r>
      <w:r>
        <w:t>formal.</w:t>
      </w:r>
    </w:p>
    <w:p w:rsidR="001839E4" w:rsidRDefault="001839E4">
      <w:pPr>
        <w:pStyle w:val="Textoindependiente"/>
      </w:pPr>
    </w:p>
    <w:p w:rsidR="001839E4" w:rsidRDefault="00844C0F">
      <w:pPr>
        <w:pStyle w:val="Ttulo1"/>
        <w:numPr>
          <w:ilvl w:val="1"/>
          <w:numId w:val="26"/>
        </w:numPr>
        <w:tabs>
          <w:tab w:val="left" w:pos="1369"/>
        </w:tabs>
        <w:ind w:left="1368" w:hanging="469"/>
      </w:pPr>
      <w:bookmarkStart w:id="29" w:name="_bookmark29"/>
      <w:bookmarkEnd w:id="29"/>
      <w:r>
        <w:t>Devolución de las</w:t>
      </w:r>
      <w:r w:rsidR="00164898">
        <w:t xml:space="preserve"> </w:t>
      </w:r>
      <w:r>
        <w:t>Garantías</w:t>
      </w:r>
      <w:r w:rsidR="00094B29">
        <w:t>.</w:t>
      </w:r>
    </w:p>
    <w:p w:rsidR="001839E4" w:rsidRDefault="001839E4">
      <w:pPr>
        <w:pStyle w:val="Textoindependiente"/>
        <w:rPr>
          <w:b/>
        </w:rPr>
      </w:pPr>
    </w:p>
    <w:p w:rsidR="001839E4" w:rsidRDefault="00844C0F">
      <w:pPr>
        <w:pStyle w:val="Prrafodelista"/>
        <w:numPr>
          <w:ilvl w:val="0"/>
          <w:numId w:val="18"/>
        </w:numPr>
        <w:tabs>
          <w:tab w:val="left" w:pos="1621"/>
        </w:tabs>
        <w:ind w:right="640"/>
        <w:jc w:val="both"/>
        <w:rPr>
          <w:sz w:val="21"/>
        </w:rPr>
      </w:pPr>
      <w:r>
        <w:rPr>
          <w:b/>
          <w:sz w:val="21"/>
        </w:rPr>
        <w:t xml:space="preserve">Garantía de la Seriedad de la Oferta: </w:t>
      </w:r>
      <w:r>
        <w:rPr>
          <w:sz w:val="21"/>
        </w:rPr>
        <w:t>Tanto al Adjudicatario como a los demás oferentes participantes una vez integrada la garantía de fiel cumplimiento de</w:t>
      </w:r>
      <w:r w:rsidR="00164898">
        <w:rPr>
          <w:sz w:val="21"/>
        </w:rPr>
        <w:t xml:space="preserve"> </w:t>
      </w:r>
      <w:r>
        <w:rPr>
          <w:sz w:val="21"/>
        </w:rPr>
        <w:t>contrato.</w:t>
      </w:r>
    </w:p>
    <w:p w:rsidR="001839E4" w:rsidRDefault="001839E4">
      <w:pPr>
        <w:pStyle w:val="Textoindependiente"/>
      </w:pPr>
    </w:p>
    <w:p w:rsidR="001839E4" w:rsidRDefault="00844C0F">
      <w:pPr>
        <w:pStyle w:val="Prrafodelista"/>
        <w:numPr>
          <w:ilvl w:val="0"/>
          <w:numId w:val="18"/>
        </w:numPr>
        <w:tabs>
          <w:tab w:val="left" w:pos="1621"/>
        </w:tabs>
        <w:spacing w:before="1"/>
        <w:ind w:right="636"/>
        <w:jc w:val="both"/>
        <w:rPr>
          <w:sz w:val="21"/>
        </w:rPr>
      </w:pPr>
      <w:r>
        <w:rPr>
          <w:b/>
          <w:sz w:val="21"/>
        </w:rPr>
        <w:t xml:space="preserve">Garantía de Fiel Cumplimiento de Contrato y Garantía de Adjudicaciones Posteriores: </w:t>
      </w:r>
      <w:r>
        <w:rPr>
          <w:sz w:val="21"/>
        </w:rPr>
        <w:t>Después de aprobada la liquidación del Contrato, si no resultaren responsabilidades que conlleven la ejecución de la Garantía y transcurrido el plazo de la misma, se ordenará su devolución.</w:t>
      </w:r>
    </w:p>
    <w:p w:rsidR="001839E4" w:rsidRDefault="001839E4">
      <w:pPr>
        <w:pStyle w:val="Textoindependiente"/>
      </w:pPr>
    </w:p>
    <w:p w:rsidR="001839E4" w:rsidRDefault="00844C0F">
      <w:pPr>
        <w:pStyle w:val="Ttulo1"/>
        <w:numPr>
          <w:ilvl w:val="1"/>
          <w:numId w:val="26"/>
        </w:numPr>
        <w:tabs>
          <w:tab w:val="left" w:pos="1369"/>
        </w:tabs>
        <w:ind w:left="1368" w:hanging="469"/>
      </w:pPr>
      <w:bookmarkStart w:id="30" w:name="_bookmark30"/>
      <w:bookmarkEnd w:id="30"/>
      <w:r>
        <w:t>Circulares yEnmiendas</w:t>
      </w:r>
      <w:r w:rsidR="00094B29">
        <w:t>.</w:t>
      </w:r>
    </w:p>
    <w:p w:rsidR="001839E4" w:rsidRDefault="001839E4">
      <w:pPr>
        <w:pStyle w:val="Textoindependiente"/>
        <w:rPr>
          <w:b/>
        </w:rPr>
      </w:pPr>
    </w:p>
    <w:p w:rsidR="001839E4" w:rsidRPr="00EE37D8" w:rsidRDefault="00844C0F">
      <w:pPr>
        <w:pStyle w:val="Textoindependiente"/>
        <w:ind w:left="900" w:right="634"/>
        <w:jc w:val="both"/>
        <w:rPr>
          <w:rFonts w:asciiTheme="majorHAnsi" w:hAnsiTheme="majorHAnsi"/>
        </w:rPr>
      </w:pPr>
      <w:r>
        <w:t xml:space="preserve">Los interesados podrán solicitar a la Entidad Contratante aclaraciones acerca del Pliego de Condiciones Específicas. Las consultas </w:t>
      </w:r>
      <w:r w:rsidRPr="00EE37D8">
        <w:rPr>
          <w:rFonts w:asciiTheme="majorHAnsi" w:hAnsiTheme="majorHAnsi"/>
        </w:rPr>
        <w:t>las formularán los Oferentes, sus representantes legales, o agentes  autorizados por escrito, dirigidas a la Unidad Operativa de Compras y Contrataciones, quien se encargará de obtener las respuestas conforme a la naturaleza de la</w:t>
      </w:r>
      <w:r w:rsidR="002863A7">
        <w:rPr>
          <w:rFonts w:asciiTheme="majorHAnsi" w:hAnsiTheme="majorHAnsi"/>
        </w:rPr>
        <w:t xml:space="preserve"> </w:t>
      </w:r>
      <w:r w:rsidRPr="00EE37D8">
        <w:rPr>
          <w:rFonts w:asciiTheme="majorHAnsi" w:hAnsiTheme="majorHAnsi"/>
        </w:rPr>
        <w:t>misma.</w:t>
      </w:r>
    </w:p>
    <w:p w:rsidR="001839E4" w:rsidRPr="00EE37D8" w:rsidRDefault="001839E4">
      <w:pPr>
        <w:pStyle w:val="Textoindependiente"/>
        <w:rPr>
          <w:rFonts w:asciiTheme="majorHAnsi" w:hAnsiTheme="majorHAnsi"/>
        </w:rPr>
      </w:pPr>
    </w:p>
    <w:p w:rsidR="001839E4" w:rsidRPr="00EE37D8" w:rsidRDefault="00844C0F">
      <w:pPr>
        <w:ind w:left="900" w:right="635"/>
        <w:jc w:val="both"/>
        <w:rPr>
          <w:rFonts w:asciiTheme="majorHAnsi" w:hAnsiTheme="majorHAnsi"/>
          <w:sz w:val="21"/>
          <w:szCs w:val="21"/>
        </w:rPr>
      </w:pPr>
      <w:r w:rsidRPr="00EE37D8">
        <w:rPr>
          <w:rFonts w:asciiTheme="majorHAnsi" w:hAnsiTheme="majorHAnsi"/>
          <w:sz w:val="21"/>
          <w:szCs w:val="21"/>
        </w:rPr>
        <w:t>Aquellos oferentes que hayan descargado los Documentos Bases y/o Pliego de Condiciones Específicas en los portales de</w:t>
      </w:r>
      <w:r w:rsidR="00EE37D8" w:rsidRPr="00EE37D8">
        <w:rPr>
          <w:rFonts w:asciiTheme="majorHAnsi" w:hAnsiTheme="majorHAnsi" w:cs="Arial"/>
          <w:sz w:val="21"/>
          <w:szCs w:val="21"/>
        </w:rPr>
        <w:t xml:space="preserve"> la institución </w:t>
      </w:r>
      <w:hyperlink r:id="rId19" w:history="1">
        <w:r w:rsidR="00EE37D8" w:rsidRPr="00254D04">
          <w:rPr>
            <w:rStyle w:val="Hipervnculo"/>
            <w:rFonts w:asciiTheme="majorHAnsi" w:hAnsiTheme="majorHAnsi" w:cs="Arial"/>
            <w:b/>
            <w:color w:val="auto"/>
            <w:sz w:val="21"/>
            <w:szCs w:val="21"/>
            <w:shd w:val="clear" w:color="auto" w:fill="FFFFFF"/>
          </w:rPr>
          <w:t>www.</w:t>
        </w:r>
        <w:r w:rsidR="00EE37D8" w:rsidRPr="00254D04">
          <w:rPr>
            <w:rStyle w:val="Hipervnculo"/>
            <w:rFonts w:asciiTheme="majorHAnsi" w:eastAsia="Times New Roman" w:hAnsiTheme="majorHAnsi" w:cs="Arial"/>
            <w:b/>
            <w:color w:val="auto"/>
            <w:sz w:val="21"/>
            <w:szCs w:val="21"/>
            <w:lang w:eastAsia="es-DO"/>
          </w:rPr>
          <w:t>coe.gob.do</w:t>
        </w:r>
      </w:hyperlink>
      <w:r w:rsidR="00EE37D8" w:rsidRPr="00254D04">
        <w:rPr>
          <w:rFonts w:asciiTheme="majorHAnsi" w:hAnsiTheme="majorHAnsi" w:cs="Arial"/>
          <w:b/>
          <w:sz w:val="21"/>
          <w:szCs w:val="21"/>
          <w:u w:val="single"/>
          <w:shd w:val="clear" w:color="auto" w:fill="FFFFFF"/>
        </w:rPr>
        <w:t>;</w:t>
      </w:r>
      <w:r w:rsidR="00EE37D8" w:rsidRPr="00254D04">
        <w:rPr>
          <w:rFonts w:asciiTheme="majorHAnsi" w:hAnsiTheme="majorHAnsi" w:cs="Arial"/>
          <w:sz w:val="21"/>
          <w:szCs w:val="21"/>
          <w:shd w:val="clear" w:color="auto" w:fill="FFFFFF"/>
        </w:rPr>
        <w:t xml:space="preserve"> o del Portal de la Dirección General de Contrataciones Públicas </w:t>
      </w:r>
      <w:hyperlink r:id="rId20" w:history="1">
        <w:r w:rsidR="00EE37D8" w:rsidRPr="00254D04">
          <w:rPr>
            <w:rStyle w:val="Hipervnculo"/>
            <w:rFonts w:asciiTheme="majorHAnsi" w:hAnsiTheme="majorHAnsi" w:cs="Arial"/>
            <w:b/>
            <w:color w:val="auto"/>
            <w:sz w:val="21"/>
            <w:szCs w:val="21"/>
            <w:shd w:val="clear" w:color="auto" w:fill="FFFFFF"/>
          </w:rPr>
          <w:t>www.comprasdominicana.gov.do</w:t>
        </w:r>
      </w:hyperlink>
      <w:r w:rsidR="00EE37D8" w:rsidRPr="00254D04">
        <w:rPr>
          <w:rFonts w:asciiTheme="majorHAnsi" w:hAnsiTheme="majorHAnsi" w:cs="Arial"/>
          <w:b/>
          <w:sz w:val="21"/>
          <w:szCs w:val="21"/>
          <w:shd w:val="clear" w:color="auto" w:fill="FFFFFF"/>
        </w:rPr>
        <w:t xml:space="preserve">, </w:t>
      </w:r>
      <w:r w:rsidRPr="00EE37D8">
        <w:rPr>
          <w:rFonts w:asciiTheme="majorHAnsi" w:hAnsiTheme="majorHAnsi"/>
          <w:b/>
          <w:sz w:val="21"/>
          <w:szCs w:val="21"/>
          <w:u w:val="single"/>
        </w:rPr>
        <w:t>deben mantenerse revisando las emisiones de</w:t>
      </w:r>
      <w:r w:rsidR="002863A7">
        <w:rPr>
          <w:rFonts w:asciiTheme="majorHAnsi" w:hAnsiTheme="majorHAnsi"/>
          <w:b/>
          <w:sz w:val="21"/>
          <w:szCs w:val="21"/>
          <w:u w:val="single"/>
        </w:rPr>
        <w:t xml:space="preserve"> </w:t>
      </w:r>
      <w:r w:rsidRPr="00EE37D8">
        <w:rPr>
          <w:rFonts w:asciiTheme="majorHAnsi" w:hAnsiTheme="majorHAnsi"/>
          <w:b/>
          <w:sz w:val="21"/>
          <w:szCs w:val="21"/>
          <w:u w:val="single"/>
        </w:rPr>
        <w:t>circulares, enmiendas y demás comunicaciones referente a los procedimientos de selección</w:t>
      </w:r>
      <w:r w:rsidRPr="00EE37D8">
        <w:rPr>
          <w:rFonts w:asciiTheme="majorHAnsi" w:hAnsiTheme="majorHAnsi"/>
          <w:sz w:val="21"/>
          <w:szCs w:val="21"/>
        </w:rPr>
        <w:t>, así como manifestar su interés en participar en dicho procedimiento, a los fines de mantener comunicación en caso de ser necesario.</w:t>
      </w:r>
    </w:p>
    <w:p w:rsidR="001839E4" w:rsidRPr="00EE37D8" w:rsidRDefault="001839E4">
      <w:pPr>
        <w:pStyle w:val="Textoindependiente"/>
        <w:rPr>
          <w:rFonts w:asciiTheme="majorHAnsi" w:hAnsiTheme="majorHAnsi"/>
        </w:rPr>
      </w:pPr>
    </w:p>
    <w:p w:rsidR="001839E4" w:rsidRPr="00EE37D8" w:rsidRDefault="00844C0F">
      <w:pPr>
        <w:pStyle w:val="Ttulo1"/>
        <w:numPr>
          <w:ilvl w:val="1"/>
          <w:numId w:val="26"/>
        </w:numPr>
        <w:tabs>
          <w:tab w:val="left" w:pos="1369"/>
        </w:tabs>
        <w:ind w:left="1368" w:hanging="469"/>
        <w:rPr>
          <w:rFonts w:asciiTheme="majorHAnsi" w:hAnsiTheme="majorHAnsi"/>
        </w:rPr>
      </w:pPr>
      <w:bookmarkStart w:id="31" w:name="_bookmark31"/>
      <w:bookmarkEnd w:id="31"/>
      <w:r w:rsidRPr="00EE37D8">
        <w:rPr>
          <w:rFonts w:asciiTheme="majorHAnsi" w:hAnsiTheme="majorHAnsi"/>
        </w:rPr>
        <w:t>Dirección</w:t>
      </w:r>
    </w:p>
    <w:p w:rsidR="001839E4" w:rsidRPr="00EE37D8" w:rsidRDefault="001839E4">
      <w:pPr>
        <w:pStyle w:val="Textoindependiente"/>
        <w:rPr>
          <w:rFonts w:asciiTheme="majorHAnsi" w:hAnsiTheme="majorHAnsi"/>
          <w:b/>
        </w:rPr>
      </w:pPr>
    </w:p>
    <w:p w:rsidR="001839E4" w:rsidRPr="00EE37D8" w:rsidRDefault="00844C0F">
      <w:pPr>
        <w:pStyle w:val="Textoindependiente"/>
        <w:ind w:left="900"/>
        <w:jc w:val="both"/>
        <w:rPr>
          <w:rFonts w:asciiTheme="majorHAnsi" w:hAnsiTheme="majorHAnsi"/>
        </w:rPr>
      </w:pPr>
      <w:r w:rsidRPr="00EE37D8">
        <w:rPr>
          <w:rFonts w:asciiTheme="majorHAnsi" w:hAnsiTheme="majorHAnsi"/>
        </w:rPr>
        <w:t>Las Consultas se remitirán al Comité de Compras y Contrataciones, dirigidas a:</w:t>
      </w:r>
    </w:p>
    <w:p w:rsidR="001839E4" w:rsidRPr="00EE37D8" w:rsidRDefault="001839E4">
      <w:pPr>
        <w:pStyle w:val="Textoindependiente"/>
        <w:spacing w:before="11"/>
        <w:rPr>
          <w:rFonts w:asciiTheme="majorHAnsi" w:hAnsiTheme="majorHAnsi"/>
        </w:rPr>
      </w:pPr>
    </w:p>
    <w:p w:rsidR="00EE37D8" w:rsidRDefault="00844C0F" w:rsidP="00EE37D8">
      <w:pPr>
        <w:pStyle w:val="Textoindependiente"/>
        <w:ind w:left="993" w:right="704"/>
        <w:jc w:val="center"/>
        <w:rPr>
          <w:rFonts w:asciiTheme="majorHAnsi" w:hAnsiTheme="majorHAnsi"/>
          <w:b/>
        </w:rPr>
      </w:pPr>
      <w:r w:rsidRPr="00EE37D8">
        <w:rPr>
          <w:rFonts w:asciiTheme="majorHAnsi" w:hAnsiTheme="majorHAnsi"/>
          <w:b/>
        </w:rPr>
        <w:t>COMITÉ DE COMPRAS Y CONTRATACIONES</w:t>
      </w:r>
      <w:r w:rsidR="00EE37D8" w:rsidRPr="00EE37D8">
        <w:rPr>
          <w:rFonts w:asciiTheme="majorHAnsi" w:hAnsiTheme="majorHAnsi"/>
          <w:b/>
        </w:rPr>
        <w:t xml:space="preserve"> DEL CENTRO DE</w:t>
      </w:r>
    </w:p>
    <w:p w:rsidR="001839E4" w:rsidRPr="00EE37D8" w:rsidRDefault="00EE37D8" w:rsidP="00EE37D8">
      <w:pPr>
        <w:pStyle w:val="Textoindependiente"/>
        <w:ind w:left="993" w:right="704"/>
        <w:jc w:val="center"/>
        <w:rPr>
          <w:rFonts w:asciiTheme="majorHAnsi" w:hAnsiTheme="majorHAnsi"/>
        </w:rPr>
      </w:pPr>
      <w:r w:rsidRPr="00EE37D8">
        <w:rPr>
          <w:rFonts w:asciiTheme="majorHAnsi" w:hAnsiTheme="majorHAnsi"/>
          <w:b/>
        </w:rPr>
        <w:t>OPERACIONESDEEMERGENCIAS (COE)</w:t>
      </w:r>
    </w:p>
    <w:p w:rsidR="001839E4" w:rsidRPr="00EE37D8" w:rsidRDefault="00844C0F" w:rsidP="00EE37D8">
      <w:pPr>
        <w:tabs>
          <w:tab w:val="left" w:pos="2925"/>
        </w:tabs>
        <w:spacing w:line="245" w:lineRule="exact"/>
        <w:ind w:left="993" w:right="704"/>
        <w:jc w:val="center"/>
        <w:rPr>
          <w:rFonts w:asciiTheme="majorHAnsi" w:hAnsiTheme="majorHAnsi"/>
          <w:b/>
          <w:sz w:val="21"/>
          <w:szCs w:val="21"/>
        </w:rPr>
      </w:pPr>
      <w:r w:rsidRPr="00EE37D8">
        <w:rPr>
          <w:rFonts w:asciiTheme="majorHAnsi" w:hAnsiTheme="majorHAnsi"/>
          <w:sz w:val="21"/>
          <w:szCs w:val="21"/>
        </w:rPr>
        <w:t>Referencia:</w:t>
      </w:r>
      <w:r w:rsidR="00EE37D8" w:rsidRPr="00EE37D8">
        <w:rPr>
          <w:rFonts w:asciiTheme="majorHAnsi" w:hAnsiTheme="majorHAnsi"/>
          <w:b/>
          <w:sz w:val="21"/>
          <w:szCs w:val="21"/>
        </w:rPr>
        <w:t>COE-</w:t>
      </w:r>
      <w:r w:rsidR="00217DC9">
        <w:rPr>
          <w:rFonts w:asciiTheme="majorHAnsi" w:hAnsiTheme="majorHAnsi"/>
          <w:b/>
          <w:sz w:val="21"/>
          <w:szCs w:val="21"/>
        </w:rPr>
        <w:t>CCC</w:t>
      </w:r>
      <w:r w:rsidR="00EE37D8" w:rsidRPr="00EE37D8">
        <w:rPr>
          <w:rFonts w:asciiTheme="majorHAnsi" w:hAnsiTheme="majorHAnsi"/>
          <w:b/>
          <w:sz w:val="21"/>
          <w:szCs w:val="21"/>
        </w:rPr>
        <w:t>-</w:t>
      </w:r>
      <w:r w:rsidR="00217DC9">
        <w:rPr>
          <w:rFonts w:asciiTheme="majorHAnsi" w:hAnsiTheme="majorHAnsi"/>
          <w:b/>
          <w:sz w:val="21"/>
          <w:szCs w:val="21"/>
        </w:rPr>
        <w:t>C</w:t>
      </w:r>
      <w:r w:rsidR="00EE37D8" w:rsidRPr="00EE37D8">
        <w:rPr>
          <w:rFonts w:asciiTheme="majorHAnsi" w:hAnsiTheme="majorHAnsi"/>
          <w:b/>
          <w:sz w:val="21"/>
          <w:szCs w:val="21"/>
        </w:rPr>
        <w:t>P-202</w:t>
      </w:r>
      <w:r w:rsidR="00094B29">
        <w:rPr>
          <w:rFonts w:asciiTheme="majorHAnsi" w:hAnsiTheme="majorHAnsi"/>
          <w:b/>
          <w:sz w:val="21"/>
          <w:szCs w:val="21"/>
        </w:rPr>
        <w:t>1</w:t>
      </w:r>
      <w:r w:rsidR="00EE37D8" w:rsidRPr="00EE37D8">
        <w:rPr>
          <w:rFonts w:asciiTheme="majorHAnsi" w:hAnsiTheme="majorHAnsi"/>
          <w:b/>
          <w:sz w:val="21"/>
          <w:szCs w:val="21"/>
        </w:rPr>
        <w:t>-00</w:t>
      </w:r>
      <w:r w:rsidR="00C77D40">
        <w:rPr>
          <w:rFonts w:asciiTheme="majorHAnsi" w:hAnsiTheme="majorHAnsi"/>
          <w:b/>
          <w:sz w:val="21"/>
          <w:szCs w:val="21"/>
        </w:rPr>
        <w:t>05</w:t>
      </w:r>
      <w:r w:rsidRPr="00EE37D8">
        <w:rPr>
          <w:rFonts w:asciiTheme="majorHAnsi" w:hAnsiTheme="majorHAnsi"/>
          <w:b/>
          <w:sz w:val="21"/>
          <w:szCs w:val="21"/>
        </w:rPr>
        <w:t>.</w:t>
      </w:r>
    </w:p>
    <w:p w:rsidR="00EE37D8" w:rsidRPr="00E726DD" w:rsidRDefault="00844C0F" w:rsidP="00EE37D8">
      <w:pPr>
        <w:pStyle w:val="Textoindependiente"/>
        <w:ind w:left="993" w:right="704"/>
        <w:jc w:val="center"/>
        <w:rPr>
          <w:rFonts w:asciiTheme="majorHAnsi" w:hAnsiTheme="majorHAnsi" w:cs="Arial"/>
          <w:lang w:val="es-DO"/>
        </w:rPr>
      </w:pPr>
      <w:r w:rsidRPr="00EE37D8">
        <w:rPr>
          <w:rFonts w:asciiTheme="majorHAnsi" w:hAnsiTheme="majorHAnsi"/>
        </w:rPr>
        <w:t>Dirección:</w:t>
      </w:r>
      <w:r w:rsidR="00EE37D8" w:rsidRPr="00EE37D8">
        <w:rPr>
          <w:rFonts w:asciiTheme="majorHAnsi" w:hAnsiTheme="majorHAnsi"/>
        </w:rPr>
        <w:t xml:space="preserve"> Ave. </w:t>
      </w:r>
      <w:r w:rsidR="00EE37D8" w:rsidRPr="00EE37D8">
        <w:rPr>
          <w:rFonts w:asciiTheme="majorHAnsi" w:hAnsiTheme="majorHAnsi" w:cs="Arial"/>
        </w:rPr>
        <w:t xml:space="preserve">Ortega y Gasset esq. Pepillo Salcedo, Plaza de la Salud, al lado de Cedimat, Ensanche La Fe, Distrito Nacional. </w:t>
      </w:r>
      <w:r w:rsidR="00EE37D8" w:rsidRPr="00E726DD">
        <w:rPr>
          <w:rFonts w:asciiTheme="majorHAnsi" w:hAnsiTheme="majorHAnsi" w:cs="Arial"/>
          <w:lang w:val="es-DO"/>
        </w:rPr>
        <w:t>Tel.: 809-472-0909  Ext. 233.</w:t>
      </w:r>
    </w:p>
    <w:p w:rsidR="00EE37D8" w:rsidRPr="00EE37D8" w:rsidRDefault="00EE37D8" w:rsidP="00EE37D8">
      <w:pPr>
        <w:pStyle w:val="Prrafodelista"/>
        <w:ind w:left="993" w:right="704" w:firstLine="0"/>
        <w:jc w:val="center"/>
        <w:rPr>
          <w:rFonts w:asciiTheme="majorHAnsi" w:hAnsiTheme="majorHAnsi"/>
          <w:sz w:val="21"/>
          <w:szCs w:val="21"/>
        </w:rPr>
      </w:pPr>
      <w:r w:rsidRPr="00E726DD">
        <w:rPr>
          <w:rFonts w:asciiTheme="majorHAnsi" w:hAnsiTheme="majorHAnsi" w:cs="Arial"/>
          <w:sz w:val="21"/>
          <w:szCs w:val="21"/>
          <w:lang w:val="es-DO"/>
        </w:rPr>
        <w:t>Mail: compras@coe.gob.do</w:t>
      </w:r>
    </w:p>
    <w:p w:rsidR="001839E4" w:rsidRPr="00EE37D8" w:rsidRDefault="001839E4">
      <w:pPr>
        <w:pStyle w:val="Textoindependiente"/>
        <w:spacing w:line="246" w:lineRule="exact"/>
        <w:ind w:left="5348"/>
        <w:rPr>
          <w:rFonts w:asciiTheme="majorHAnsi" w:hAnsiTheme="majorHAnsi"/>
        </w:rPr>
      </w:pPr>
    </w:p>
    <w:p w:rsidR="001839E4" w:rsidRDefault="001839E4">
      <w:pPr>
        <w:spacing w:line="246" w:lineRule="exact"/>
        <w:sectPr w:rsidR="001839E4">
          <w:pgSz w:w="12250" w:h="15850"/>
          <w:pgMar w:top="1220" w:right="800" w:bottom="920" w:left="540" w:header="419" w:footer="732" w:gutter="0"/>
          <w:cols w:space="720"/>
        </w:sectPr>
      </w:pPr>
    </w:p>
    <w:p w:rsidR="001839E4" w:rsidRDefault="00844C0F">
      <w:pPr>
        <w:pStyle w:val="Textoindependiente"/>
        <w:spacing w:before="198"/>
        <w:ind w:left="900" w:right="634"/>
        <w:jc w:val="both"/>
      </w:pPr>
      <w:r>
        <w:lastRenderedPageBreak/>
        <w:t>La Unidad Operativa de Compras y Contrataciones para dar respuestas a tales consultas, deberá emitir circulares aclaratorias. Dichas circulares deberán ser emitidas solo con las preguntas y las respuestas, sin identificar quien consultó dichas respuestas deberán ser notificadas a todos los Oferentes que hayan adquirido el Pliego de Condiciones Específicas y publicadas en el portal institucional y en el administrado por el ÓrganoRector.</w:t>
      </w:r>
    </w:p>
    <w:p w:rsidR="001839E4" w:rsidRDefault="001839E4">
      <w:pPr>
        <w:pStyle w:val="Textoindependiente"/>
        <w:spacing w:before="11"/>
        <w:rPr>
          <w:sz w:val="20"/>
        </w:rPr>
      </w:pPr>
    </w:p>
    <w:p w:rsidR="001839E4" w:rsidRDefault="00844C0F">
      <w:pPr>
        <w:pStyle w:val="Ttulo1"/>
        <w:numPr>
          <w:ilvl w:val="1"/>
          <w:numId w:val="26"/>
        </w:numPr>
        <w:tabs>
          <w:tab w:val="left" w:pos="1369"/>
        </w:tabs>
        <w:ind w:left="1368" w:hanging="469"/>
      </w:pPr>
      <w:bookmarkStart w:id="32" w:name="_bookmark32"/>
      <w:bookmarkEnd w:id="32"/>
      <w:r>
        <w:t>Circulares</w:t>
      </w:r>
      <w:r w:rsidR="00094B29">
        <w:t>.</w:t>
      </w:r>
    </w:p>
    <w:p w:rsidR="001839E4" w:rsidRDefault="001839E4">
      <w:pPr>
        <w:pStyle w:val="Textoindependiente"/>
        <w:spacing w:before="2"/>
        <w:rPr>
          <w:b/>
        </w:rPr>
      </w:pPr>
    </w:p>
    <w:p w:rsidR="001839E4" w:rsidRDefault="00844C0F">
      <w:pPr>
        <w:pStyle w:val="Textoindependiente"/>
        <w:ind w:left="900" w:right="634"/>
        <w:jc w:val="both"/>
      </w:pPr>
      <w:r>
        <w:t>El Comité de Compras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losOferentes/Proponentes.</w:t>
      </w:r>
    </w:p>
    <w:p w:rsidR="001839E4" w:rsidRDefault="001839E4">
      <w:pPr>
        <w:pStyle w:val="Textoindependiente"/>
      </w:pPr>
    </w:p>
    <w:p w:rsidR="001839E4" w:rsidRDefault="00844C0F">
      <w:pPr>
        <w:pStyle w:val="Ttulo1"/>
        <w:numPr>
          <w:ilvl w:val="1"/>
          <w:numId w:val="26"/>
        </w:numPr>
        <w:tabs>
          <w:tab w:val="left" w:pos="1369"/>
        </w:tabs>
        <w:ind w:left="1368" w:hanging="469"/>
      </w:pPr>
      <w:bookmarkStart w:id="33" w:name="_bookmark33"/>
      <w:bookmarkEnd w:id="33"/>
      <w:r>
        <w:t>Enmiendas</w:t>
      </w:r>
    </w:p>
    <w:p w:rsidR="001839E4" w:rsidRDefault="001839E4">
      <w:pPr>
        <w:pStyle w:val="Textoindependiente"/>
        <w:rPr>
          <w:b/>
        </w:rPr>
      </w:pPr>
    </w:p>
    <w:p w:rsidR="001839E4" w:rsidRDefault="00844C0F">
      <w:pPr>
        <w:pStyle w:val="Textoindependiente"/>
        <w:ind w:left="900" w:right="635"/>
        <w:jc w:val="both"/>
      </w:pPr>
      <w:r>
        <w:t>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institucional y en el administrado por el Órgano Rector.</w:t>
      </w:r>
    </w:p>
    <w:p w:rsidR="001839E4" w:rsidRDefault="001839E4">
      <w:pPr>
        <w:pStyle w:val="Textoindependiente"/>
        <w:spacing w:before="11"/>
        <w:rPr>
          <w:sz w:val="20"/>
        </w:rPr>
      </w:pPr>
    </w:p>
    <w:p w:rsidR="001839E4" w:rsidRDefault="00844C0F">
      <w:pPr>
        <w:pStyle w:val="Textoindependiente"/>
        <w:ind w:left="900" w:right="635"/>
        <w:jc w:val="both"/>
      </w:pPr>
      <w:r>
        <w:t>Tanto las Enmiendas como las Circulares emitidas por el Comité de Compras y Contrataciones pasarán a constituir parte integral del presente Pliego de Condiciones y en consecuencia, serán de cumplimiento obligatorio para todos los Oferentes/Proponentes.</w:t>
      </w:r>
    </w:p>
    <w:p w:rsidR="001839E4" w:rsidRDefault="001839E4">
      <w:pPr>
        <w:pStyle w:val="Textoindependiente"/>
        <w:spacing w:before="1"/>
      </w:pPr>
    </w:p>
    <w:p w:rsidR="001839E4" w:rsidRDefault="00844C0F">
      <w:pPr>
        <w:pStyle w:val="Ttulo1"/>
        <w:numPr>
          <w:ilvl w:val="1"/>
          <w:numId w:val="26"/>
        </w:numPr>
        <w:tabs>
          <w:tab w:val="left" w:pos="1369"/>
        </w:tabs>
        <w:ind w:left="1368" w:hanging="469"/>
      </w:pPr>
      <w:bookmarkStart w:id="34" w:name="_bookmark34"/>
      <w:bookmarkEnd w:id="34"/>
      <w:r>
        <w:t>Reclamos, Impugnaciones yControversias</w:t>
      </w:r>
    </w:p>
    <w:p w:rsidR="001839E4" w:rsidRDefault="001839E4">
      <w:pPr>
        <w:pStyle w:val="Textoindependiente"/>
        <w:rPr>
          <w:b/>
        </w:rPr>
      </w:pPr>
    </w:p>
    <w:p w:rsidR="001839E4" w:rsidRDefault="00844C0F">
      <w:pPr>
        <w:pStyle w:val="Textoindependiente"/>
        <w:spacing w:before="1"/>
        <w:ind w:left="900" w:right="637"/>
        <w:jc w:val="both"/>
      </w:pPr>
      <w:r>
        <w:t>En los casos en que los Oferentes/Proponentes no estén conformes con la Resolución de Adjudicación, tendrán derecho a recurrir dicha Adjudicación. El recurso contra el acto de Adjudicación deberá formalizarse por escrito y seguirá los siguientes pasos:</w:t>
      </w:r>
    </w:p>
    <w:p w:rsidR="001839E4" w:rsidRDefault="001839E4">
      <w:pPr>
        <w:pStyle w:val="Textoindependiente"/>
        <w:spacing w:before="10"/>
        <w:rPr>
          <w:sz w:val="20"/>
        </w:rPr>
      </w:pPr>
    </w:p>
    <w:p w:rsidR="001839E4" w:rsidRDefault="00844C0F">
      <w:pPr>
        <w:pStyle w:val="Prrafodelista"/>
        <w:numPr>
          <w:ilvl w:val="0"/>
          <w:numId w:val="17"/>
        </w:numPr>
        <w:tabs>
          <w:tab w:val="left" w:pos="1731"/>
        </w:tabs>
        <w:ind w:right="636"/>
        <w:jc w:val="both"/>
        <w:rPr>
          <w:sz w:val="21"/>
        </w:rPr>
      </w:pPr>
      <w:r>
        <w:rPr>
          <w:sz w:val="21"/>
        </w:rPr>
        <w:t>El recurrente presentará la impugnación ante la Entidad Contratante en un plazo no mayor de diez días (10) 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w:t>
      </w:r>
      <w:r w:rsidR="002863A7">
        <w:rPr>
          <w:sz w:val="21"/>
        </w:rPr>
        <w:t xml:space="preserve"> </w:t>
      </w:r>
      <w:r>
        <w:rPr>
          <w:sz w:val="21"/>
        </w:rPr>
        <w:t>consentimiento.</w:t>
      </w:r>
    </w:p>
    <w:p w:rsidR="001839E4" w:rsidRDefault="001839E4">
      <w:pPr>
        <w:pStyle w:val="Textoindependiente"/>
      </w:pPr>
    </w:p>
    <w:p w:rsidR="001839E4" w:rsidRDefault="00844C0F">
      <w:pPr>
        <w:pStyle w:val="Prrafodelista"/>
        <w:numPr>
          <w:ilvl w:val="0"/>
          <w:numId w:val="17"/>
        </w:numPr>
        <w:tabs>
          <w:tab w:val="left" w:pos="1731"/>
        </w:tabs>
        <w:ind w:right="639"/>
        <w:jc w:val="both"/>
        <w:rPr>
          <w:sz w:val="21"/>
        </w:rPr>
      </w:pPr>
      <w:r>
        <w:rPr>
          <w:sz w:val="21"/>
        </w:rPr>
        <w:t>En los casos de impugnación de Adjudicaciones, para fundamentar el recurso, el mismo se regirá por las reglas de impugnación establecidas en los Pliegos de Condiciones</w:t>
      </w:r>
      <w:r w:rsidR="002863A7">
        <w:rPr>
          <w:sz w:val="21"/>
        </w:rPr>
        <w:t xml:space="preserve"> </w:t>
      </w:r>
      <w:r>
        <w:rPr>
          <w:sz w:val="21"/>
        </w:rPr>
        <w:t>Específicas.</w:t>
      </w:r>
    </w:p>
    <w:p w:rsidR="001839E4" w:rsidRDefault="001839E4">
      <w:pPr>
        <w:pStyle w:val="Textoindependiente"/>
        <w:spacing w:before="1"/>
      </w:pPr>
    </w:p>
    <w:p w:rsidR="001839E4" w:rsidRDefault="00844C0F">
      <w:pPr>
        <w:pStyle w:val="Prrafodelista"/>
        <w:numPr>
          <w:ilvl w:val="0"/>
          <w:numId w:val="17"/>
        </w:numPr>
        <w:tabs>
          <w:tab w:val="left" w:pos="1801"/>
        </w:tabs>
        <w:ind w:left="1800" w:right="639" w:hanging="430"/>
        <w:jc w:val="both"/>
        <w:rPr>
          <w:sz w:val="21"/>
        </w:rPr>
      </w:pPr>
      <w:r>
        <w:rPr>
          <w:sz w:val="21"/>
        </w:rPr>
        <w:t>Cada una de las partes deberá acompañar sus escritos de los documentos que hará valer en apoyo de sus pretensiones. Toda entidad que conozca de un recurso deberá analizar toda la documentación depositada o producida por la Entidad</w:t>
      </w:r>
      <w:r w:rsidR="002863A7">
        <w:rPr>
          <w:sz w:val="21"/>
        </w:rPr>
        <w:t xml:space="preserve"> </w:t>
      </w:r>
      <w:r>
        <w:rPr>
          <w:sz w:val="21"/>
        </w:rPr>
        <w:t>Contratante.</w:t>
      </w:r>
    </w:p>
    <w:p w:rsidR="001839E4" w:rsidRDefault="001839E4">
      <w:pPr>
        <w:pStyle w:val="Textoindependiente"/>
        <w:spacing w:before="11"/>
        <w:rPr>
          <w:sz w:val="20"/>
        </w:rPr>
      </w:pPr>
    </w:p>
    <w:p w:rsidR="001839E4" w:rsidRDefault="00844C0F">
      <w:pPr>
        <w:pStyle w:val="Prrafodelista"/>
        <w:numPr>
          <w:ilvl w:val="0"/>
          <w:numId w:val="17"/>
        </w:numPr>
        <w:tabs>
          <w:tab w:val="left" w:pos="1801"/>
        </w:tabs>
        <w:ind w:left="1800" w:right="639" w:hanging="430"/>
        <w:jc w:val="both"/>
        <w:rPr>
          <w:sz w:val="21"/>
        </w:rPr>
      </w:pPr>
      <w:r>
        <w:rPr>
          <w:sz w:val="21"/>
        </w:rPr>
        <w:t xml:space="preserve">La entidad notificará la interposición del recurso a los terceros involucrados, dentro de un plazo de </w:t>
      </w:r>
      <w:r>
        <w:rPr>
          <w:b/>
          <w:sz w:val="21"/>
        </w:rPr>
        <w:t>dos (2) días</w:t>
      </w:r>
      <w:r w:rsidR="002863A7">
        <w:rPr>
          <w:b/>
          <w:sz w:val="21"/>
        </w:rPr>
        <w:t xml:space="preserve"> </w:t>
      </w:r>
      <w:r>
        <w:rPr>
          <w:b/>
          <w:sz w:val="21"/>
        </w:rPr>
        <w:t>hábiles</w:t>
      </w:r>
      <w:r>
        <w:rPr>
          <w:sz w:val="21"/>
        </w:rPr>
        <w:t>.</w:t>
      </w:r>
    </w:p>
    <w:p w:rsidR="001839E4" w:rsidRDefault="001839E4">
      <w:pPr>
        <w:pStyle w:val="Textoindependiente"/>
        <w:spacing w:before="1"/>
      </w:pPr>
    </w:p>
    <w:p w:rsidR="001839E4" w:rsidRDefault="00844C0F">
      <w:pPr>
        <w:pStyle w:val="Prrafodelista"/>
        <w:numPr>
          <w:ilvl w:val="0"/>
          <w:numId w:val="17"/>
        </w:numPr>
        <w:tabs>
          <w:tab w:val="left" w:pos="1801"/>
        </w:tabs>
        <w:ind w:left="1800" w:right="635" w:hanging="430"/>
        <w:jc w:val="both"/>
        <w:rPr>
          <w:sz w:val="21"/>
        </w:rPr>
      </w:pPr>
      <w:r>
        <w:rPr>
          <w:sz w:val="21"/>
        </w:rPr>
        <w:t xml:space="preserve">Los terceros estarán obligados a contestar sobre el recurso dentro de </w:t>
      </w:r>
      <w:r>
        <w:rPr>
          <w:b/>
          <w:sz w:val="21"/>
        </w:rPr>
        <w:t>cinco (5) días calendario</w:t>
      </w:r>
      <w:r>
        <w:rPr>
          <w:sz w:val="21"/>
        </w:rPr>
        <w:t>, a partir de la recepción de notificación del recurso, de lo contrario quedarán excluidos de los</w:t>
      </w:r>
      <w:r w:rsidR="002863A7">
        <w:rPr>
          <w:sz w:val="21"/>
        </w:rPr>
        <w:t xml:space="preserve"> </w:t>
      </w:r>
      <w:r>
        <w:rPr>
          <w:sz w:val="21"/>
        </w:rPr>
        <w:t>debates.</w:t>
      </w:r>
    </w:p>
    <w:p w:rsidR="001839E4" w:rsidRDefault="001839E4">
      <w:pPr>
        <w:jc w:val="both"/>
        <w:rPr>
          <w:sz w:val="21"/>
        </w:rPr>
        <w:sectPr w:rsidR="001839E4">
          <w:pgSz w:w="12250" w:h="15850"/>
          <w:pgMar w:top="1220" w:right="800" w:bottom="920" w:left="540" w:header="419" w:footer="732" w:gutter="0"/>
          <w:cols w:space="720"/>
        </w:sectPr>
      </w:pPr>
    </w:p>
    <w:p w:rsidR="001839E4" w:rsidRDefault="00844C0F">
      <w:pPr>
        <w:pStyle w:val="Prrafodelista"/>
        <w:numPr>
          <w:ilvl w:val="0"/>
          <w:numId w:val="16"/>
        </w:numPr>
        <w:tabs>
          <w:tab w:val="left" w:pos="1801"/>
        </w:tabs>
        <w:spacing w:before="198"/>
        <w:ind w:right="637"/>
        <w:jc w:val="both"/>
        <w:rPr>
          <w:sz w:val="21"/>
        </w:rPr>
      </w:pPr>
      <w:r>
        <w:rPr>
          <w:sz w:val="21"/>
        </w:rPr>
        <w:lastRenderedPageBreak/>
        <w:t xml:space="preserve">La entidad estará obligada a resolver el conflicto, mediante resolución motivada, en un plazo no mayor de </w:t>
      </w:r>
      <w:r>
        <w:rPr>
          <w:b/>
          <w:sz w:val="21"/>
        </w:rPr>
        <w:t>quince (15) días calendario</w:t>
      </w:r>
      <w:r>
        <w:rPr>
          <w:sz w:val="21"/>
        </w:rPr>
        <w:t>, a partir de la contestación del recurso o del vencimiento del plazo para</w:t>
      </w:r>
      <w:r w:rsidR="002863A7">
        <w:rPr>
          <w:sz w:val="21"/>
        </w:rPr>
        <w:t xml:space="preserve"> </w:t>
      </w:r>
      <w:r>
        <w:rPr>
          <w:sz w:val="21"/>
        </w:rPr>
        <w:t>hacerlo.</w:t>
      </w:r>
    </w:p>
    <w:p w:rsidR="001839E4" w:rsidRDefault="001839E4">
      <w:pPr>
        <w:pStyle w:val="Textoindependiente"/>
        <w:spacing w:before="11"/>
        <w:rPr>
          <w:sz w:val="20"/>
        </w:rPr>
      </w:pPr>
    </w:p>
    <w:p w:rsidR="001839E4" w:rsidRDefault="00844C0F">
      <w:pPr>
        <w:pStyle w:val="Prrafodelista"/>
        <w:numPr>
          <w:ilvl w:val="0"/>
          <w:numId w:val="16"/>
        </w:numPr>
        <w:tabs>
          <w:tab w:val="left" w:pos="1801"/>
        </w:tabs>
        <w:ind w:right="639"/>
        <w:jc w:val="both"/>
        <w:rPr>
          <w:sz w:val="21"/>
        </w:rPr>
      </w:pPr>
      <w:r>
        <w:rPr>
          <w:sz w:val="21"/>
        </w:rPr>
        <w:t>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w:t>
      </w:r>
      <w:r w:rsidR="002863A7">
        <w:rPr>
          <w:sz w:val="21"/>
        </w:rPr>
        <w:t xml:space="preserve"> </w:t>
      </w:r>
      <w:r>
        <w:rPr>
          <w:sz w:val="21"/>
        </w:rPr>
        <w:t>Adjudicado.</w:t>
      </w:r>
    </w:p>
    <w:p w:rsidR="001839E4" w:rsidRDefault="001839E4">
      <w:pPr>
        <w:pStyle w:val="Textoindependiente"/>
      </w:pPr>
    </w:p>
    <w:p w:rsidR="001839E4" w:rsidRDefault="00844C0F">
      <w:pPr>
        <w:pStyle w:val="Prrafodelista"/>
        <w:numPr>
          <w:ilvl w:val="0"/>
          <w:numId w:val="16"/>
        </w:numPr>
        <w:tabs>
          <w:tab w:val="left" w:pos="1861"/>
        </w:tabs>
        <w:spacing w:before="1"/>
        <w:ind w:right="640" w:hanging="430"/>
        <w:jc w:val="both"/>
        <w:rPr>
          <w:sz w:val="21"/>
        </w:rPr>
      </w:pPr>
      <w:r>
        <w:tab/>
      </w:r>
      <w:r>
        <w:rPr>
          <w:sz w:val="21"/>
        </w:rPr>
        <w:t>Las resoluciones que dicten las Entidades Contratantes podrán ser apeladas, cumpliendo el mismo procedimiento y con los mismos plazos, ante el Órgano Rector, dando por concluida la vía</w:t>
      </w:r>
      <w:r w:rsidR="002863A7">
        <w:rPr>
          <w:sz w:val="21"/>
        </w:rPr>
        <w:t xml:space="preserve"> </w:t>
      </w:r>
      <w:r>
        <w:rPr>
          <w:sz w:val="21"/>
        </w:rPr>
        <w:t>administrativa.</w:t>
      </w:r>
    </w:p>
    <w:p w:rsidR="001839E4" w:rsidRDefault="001839E4">
      <w:pPr>
        <w:pStyle w:val="Textoindependiente"/>
        <w:spacing w:before="1"/>
      </w:pPr>
    </w:p>
    <w:p w:rsidR="001839E4" w:rsidRDefault="00844C0F">
      <w:pPr>
        <w:pStyle w:val="Textoindependiente"/>
        <w:ind w:left="900" w:right="640"/>
        <w:jc w:val="both"/>
      </w:pPr>
      <w:r>
        <w:rPr>
          <w:b/>
        </w:rPr>
        <w:t xml:space="preserve">Párrafo I.- </w:t>
      </w:r>
      <w:r>
        <w:t>En caso de que un Oferente/Proponente iniciare un procedimiento de apelación, la Entidad Contratante deberá poner a disposición del Órgano Rector copia fiel del expediente completo.</w:t>
      </w:r>
    </w:p>
    <w:p w:rsidR="001839E4" w:rsidRDefault="001839E4">
      <w:pPr>
        <w:pStyle w:val="Textoindependiente"/>
        <w:spacing w:before="10"/>
        <w:rPr>
          <w:sz w:val="20"/>
        </w:rPr>
      </w:pPr>
    </w:p>
    <w:p w:rsidR="001839E4" w:rsidRDefault="00844C0F">
      <w:pPr>
        <w:pStyle w:val="Textoindependiente"/>
        <w:spacing w:before="1"/>
        <w:ind w:left="900" w:right="634"/>
        <w:jc w:val="both"/>
      </w:pPr>
      <w:r>
        <w:rPr>
          <w:b/>
        </w:rPr>
        <w:t xml:space="preserve">Párrafo II.- </w:t>
      </w:r>
      <w:r>
        <w:t>La presentación de una impugnación de parte de un Oferente o Proveedor, no perjudicará la participación de éste en Licitaciones en curso o futuras, siempre que la misma no esté basada en hechos falsos.</w:t>
      </w:r>
    </w:p>
    <w:p w:rsidR="001839E4" w:rsidRDefault="001839E4">
      <w:pPr>
        <w:pStyle w:val="Textoindependiente"/>
        <w:spacing w:before="1"/>
      </w:pPr>
    </w:p>
    <w:p w:rsidR="001839E4" w:rsidRDefault="00844C0F">
      <w:pPr>
        <w:pStyle w:val="Textoindependiente"/>
        <w:ind w:left="900" w:right="634"/>
        <w:jc w:val="both"/>
      </w:pPr>
      <w:r>
        <w:t>Las controversias no resueltas por los procedimientos indicados en el artículo anterior serán sometidas al Tribunal Contencioso Administrativo conforme al procedimiento establecido en la Ley No.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rsidR="001839E4" w:rsidRDefault="001839E4">
      <w:pPr>
        <w:pStyle w:val="Textoindependiente"/>
      </w:pPr>
    </w:p>
    <w:p w:rsidR="001839E4" w:rsidRDefault="00844C0F">
      <w:pPr>
        <w:pStyle w:val="Textoindependiente"/>
        <w:spacing w:before="1"/>
        <w:ind w:left="900" w:right="639"/>
        <w:jc w:val="both"/>
      </w:pPr>
      <w:r>
        <w:t>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w:t>
      </w:r>
      <w:r w:rsidR="002863A7">
        <w:t xml:space="preserve"> </w:t>
      </w:r>
      <w:r>
        <w:t>Proveedores.</w:t>
      </w:r>
    </w:p>
    <w:p w:rsidR="001839E4" w:rsidRDefault="001839E4">
      <w:pPr>
        <w:pStyle w:val="Textoindependiente"/>
      </w:pPr>
    </w:p>
    <w:p w:rsidR="001839E4" w:rsidRDefault="00844C0F" w:rsidP="00217DC9">
      <w:pPr>
        <w:pStyle w:val="Ttulo1"/>
        <w:spacing w:line="245" w:lineRule="exact"/>
        <w:ind w:left="900"/>
        <w:jc w:val="center"/>
      </w:pPr>
      <w:bookmarkStart w:id="35" w:name="_bookmark35"/>
      <w:bookmarkEnd w:id="35"/>
      <w:r>
        <w:t>Sección II</w:t>
      </w:r>
    </w:p>
    <w:p w:rsidR="001839E4" w:rsidRDefault="00844C0F">
      <w:pPr>
        <w:pStyle w:val="Ttulo1"/>
        <w:spacing w:line="245" w:lineRule="exact"/>
        <w:ind w:left="900"/>
        <w:jc w:val="both"/>
      </w:pPr>
      <w:bookmarkStart w:id="36" w:name="_bookmark36"/>
      <w:bookmarkEnd w:id="36"/>
      <w:r>
        <w:t xml:space="preserve">Datos del Procedimiento de </w:t>
      </w:r>
      <w:r w:rsidR="00BF22D0">
        <w:t xml:space="preserve">Licitación </w:t>
      </w:r>
      <w:r>
        <w:t>(DP</w:t>
      </w:r>
      <w:r w:rsidR="00BF22D0">
        <w:t>L</w:t>
      </w:r>
      <w:r>
        <w:t>)</w:t>
      </w:r>
    </w:p>
    <w:p w:rsidR="001839E4" w:rsidRDefault="001839E4">
      <w:pPr>
        <w:pStyle w:val="Textoindependiente"/>
        <w:spacing w:before="11"/>
        <w:rPr>
          <w:b/>
          <w:sz w:val="20"/>
        </w:rPr>
      </w:pPr>
    </w:p>
    <w:p w:rsidR="001839E4" w:rsidRDefault="00844C0F">
      <w:pPr>
        <w:pStyle w:val="Ttulo1"/>
        <w:numPr>
          <w:ilvl w:val="1"/>
          <w:numId w:val="15"/>
        </w:numPr>
        <w:tabs>
          <w:tab w:val="left" w:pos="1244"/>
        </w:tabs>
      </w:pPr>
      <w:bookmarkStart w:id="37" w:name="_bookmark37"/>
      <w:bookmarkEnd w:id="37"/>
      <w:r>
        <w:t>Objeto del Procedimiento de</w:t>
      </w:r>
      <w:r w:rsidR="002863A7">
        <w:t xml:space="preserve"> </w:t>
      </w:r>
      <w:r w:rsidR="00BF22D0">
        <w:t>Licitación.</w:t>
      </w:r>
    </w:p>
    <w:p w:rsidR="001839E4" w:rsidRDefault="001839E4">
      <w:pPr>
        <w:pStyle w:val="Textoindependiente"/>
        <w:spacing w:before="2"/>
        <w:rPr>
          <w:b/>
        </w:rPr>
      </w:pPr>
    </w:p>
    <w:p w:rsidR="00C77D40" w:rsidRDefault="00844C0F" w:rsidP="00C77D40">
      <w:pPr>
        <w:ind w:left="900" w:right="633"/>
        <w:jc w:val="both"/>
        <w:rPr>
          <w:b/>
          <w:sz w:val="21"/>
        </w:rPr>
      </w:pPr>
      <w:r>
        <w:rPr>
          <w:noProof/>
          <w:lang w:val="es-DO" w:eastAsia="es-DO" w:bidi="ar-SA"/>
        </w:rPr>
        <w:drawing>
          <wp:anchor distT="0" distB="0" distL="0" distR="0" simplePos="0" relativeHeight="249095168" behindDoc="1" locked="0" layoutInCell="1" allowOverlap="1">
            <wp:simplePos x="0" y="0"/>
            <wp:positionH relativeFrom="page">
              <wp:posOffset>1565147</wp:posOffset>
            </wp:positionH>
            <wp:positionV relativeFrom="paragraph">
              <wp:posOffset>418427</wp:posOffset>
            </wp:positionV>
            <wp:extent cx="265176" cy="307848"/>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17" cstate="print"/>
                    <a:stretch>
                      <a:fillRect/>
                    </a:stretch>
                  </pic:blipFill>
                  <pic:spPr>
                    <a:xfrm>
                      <a:off x="0" y="0"/>
                      <a:ext cx="265176" cy="307848"/>
                    </a:xfrm>
                    <a:prstGeom prst="rect">
                      <a:avLst/>
                    </a:prstGeom>
                  </pic:spPr>
                </pic:pic>
              </a:graphicData>
            </a:graphic>
          </wp:anchor>
        </w:drawing>
      </w:r>
      <w:r>
        <w:rPr>
          <w:sz w:val="21"/>
        </w:rPr>
        <w:t>Constituye el objeto de la presente convocatoria</w:t>
      </w:r>
      <w:r w:rsidR="002863A7">
        <w:rPr>
          <w:sz w:val="21"/>
        </w:rPr>
        <w:t xml:space="preserve"> </w:t>
      </w:r>
      <w:r>
        <w:rPr>
          <w:sz w:val="21"/>
        </w:rPr>
        <w:t>,</w:t>
      </w:r>
      <w:r w:rsidR="00105FC1">
        <w:rPr>
          <w:rFonts w:asciiTheme="majorHAnsi" w:hAnsiTheme="majorHAnsi"/>
          <w:sz w:val="21"/>
          <w:szCs w:val="21"/>
        </w:rPr>
        <w:t xml:space="preserve">para la </w:t>
      </w:r>
      <w:r w:rsidR="00105FC1" w:rsidRPr="00BB0207">
        <w:rPr>
          <w:rFonts w:asciiTheme="majorHAnsi" w:hAnsiTheme="majorHAnsi" w:cs="Arial"/>
          <w:b/>
          <w:sz w:val="21"/>
          <w:szCs w:val="21"/>
        </w:rPr>
        <w:t>“</w:t>
      </w:r>
      <w:r w:rsidR="00C77D40" w:rsidRPr="00842E2B">
        <w:rPr>
          <w:rFonts w:asciiTheme="majorHAnsi" w:hAnsiTheme="majorHAnsi" w:cs="Arial"/>
          <w:b/>
          <w:sz w:val="21"/>
          <w:szCs w:val="21"/>
        </w:rPr>
        <w:t>ADQUISICIÓN</w:t>
      </w:r>
      <w:r w:rsidR="00C77D40">
        <w:rPr>
          <w:rFonts w:asciiTheme="majorHAnsi" w:hAnsiTheme="majorHAnsi" w:cs="Arial"/>
          <w:b/>
          <w:sz w:val="21"/>
          <w:szCs w:val="21"/>
          <w:lang w:eastAsia="es-DO"/>
        </w:rPr>
        <w:t>DE TEXTILERIA, PRENDAS DE VESTIR Y OTROS, PARA SER UTILIZADOS DURANTE LOS OPERATIVOS  DE NAVIDAD 2021,</w:t>
      </w:r>
      <w:r w:rsidR="00C77D40" w:rsidRPr="00376360">
        <w:rPr>
          <w:rFonts w:asciiTheme="majorHAnsi" w:hAnsiTheme="majorHAnsi" w:cs="Arial"/>
          <w:b/>
          <w:sz w:val="21"/>
          <w:szCs w:val="21"/>
          <w:lang w:eastAsia="es-DO"/>
        </w:rPr>
        <w:t xml:space="preserve"> QUE REALIZA EL</w:t>
      </w:r>
      <w:r w:rsidR="00C77D40">
        <w:rPr>
          <w:b/>
          <w:sz w:val="21"/>
        </w:rPr>
        <w:t>CENTRO DE OPERACIONES DE EMERGENCIAS (COE) DURANTE LA PRIMERA Y SEGUNDA FACE, Referencia: COE-CCC-CP-2021-0005.</w:t>
      </w:r>
    </w:p>
    <w:p w:rsidR="001839E4" w:rsidRDefault="001839E4" w:rsidP="00C77D40">
      <w:pPr>
        <w:ind w:left="900" w:right="634"/>
        <w:jc w:val="both"/>
        <w:rPr>
          <w:b/>
          <w:sz w:val="20"/>
        </w:rPr>
      </w:pPr>
    </w:p>
    <w:p w:rsidR="001839E4" w:rsidRDefault="00844C0F">
      <w:pPr>
        <w:pStyle w:val="Ttulo1"/>
        <w:numPr>
          <w:ilvl w:val="1"/>
          <w:numId w:val="15"/>
        </w:numPr>
        <w:tabs>
          <w:tab w:val="left" w:pos="1244"/>
        </w:tabs>
      </w:pPr>
      <w:bookmarkStart w:id="38" w:name="_bookmark38"/>
      <w:bookmarkEnd w:id="38"/>
      <w:r>
        <w:t>Procedimiento deSelección</w:t>
      </w:r>
      <w:r w:rsidR="00105FC1">
        <w:t>.</w:t>
      </w:r>
    </w:p>
    <w:p w:rsidR="001839E4" w:rsidRDefault="001839E4">
      <w:pPr>
        <w:pStyle w:val="Textoindependiente"/>
        <w:spacing w:before="2"/>
        <w:rPr>
          <w:b/>
        </w:rPr>
      </w:pPr>
    </w:p>
    <w:p w:rsidR="001839E4" w:rsidRDefault="00844C0F">
      <w:pPr>
        <w:ind w:left="900" w:right="635"/>
        <w:jc w:val="both"/>
        <w:rPr>
          <w:b/>
          <w:sz w:val="21"/>
        </w:rPr>
      </w:pPr>
      <w:r>
        <w:rPr>
          <w:sz w:val="21"/>
        </w:rPr>
        <w:t xml:space="preserve">El procedimiento de selección a ser llevado a cabo por la Entidad Contratante es: </w:t>
      </w:r>
      <w:r>
        <w:rPr>
          <w:b/>
          <w:sz w:val="21"/>
        </w:rPr>
        <w:t xml:space="preserve">Procedimiento de </w:t>
      </w:r>
      <w:r w:rsidR="0014453A">
        <w:t>comparación de precio</w:t>
      </w:r>
      <w:r>
        <w:rPr>
          <w:sz w:val="21"/>
        </w:rPr>
        <w:t xml:space="preserve">, el cual será realizado en </w:t>
      </w:r>
      <w:r>
        <w:rPr>
          <w:b/>
          <w:sz w:val="21"/>
        </w:rPr>
        <w:t>Etapa Múltiple.</w:t>
      </w:r>
    </w:p>
    <w:p w:rsidR="001839E4" w:rsidRDefault="001839E4">
      <w:pPr>
        <w:jc w:val="both"/>
        <w:rPr>
          <w:sz w:val="21"/>
        </w:rPr>
        <w:sectPr w:rsidR="001839E4">
          <w:pgSz w:w="12250" w:h="15850"/>
          <w:pgMar w:top="1220" w:right="800" w:bottom="920" w:left="540" w:header="419" w:footer="732" w:gutter="0"/>
          <w:cols w:space="720"/>
        </w:sectPr>
      </w:pPr>
    </w:p>
    <w:p w:rsidR="001839E4" w:rsidRDefault="00844C0F">
      <w:pPr>
        <w:pStyle w:val="Ttulo1"/>
        <w:numPr>
          <w:ilvl w:val="1"/>
          <w:numId w:val="15"/>
        </w:numPr>
        <w:tabs>
          <w:tab w:val="left" w:pos="1244"/>
        </w:tabs>
        <w:spacing w:before="198"/>
      </w:pPr>
      <w:bookmarkStart w:id="39" w:name="_bookmark39"/>
      <w:bookmarkEnd w:id="39"/>
      <w:r>
        <w:lastRenderedPageBreak/>
        <w:t>Fuente deRecursos</w:t>
      </w:r>
      <w:r w:rsidR="00105FC1">
        <w:t>.</w:t>
      </w:r>
    </w:p>
    <w:p w:rsidR="001839E4" w:rsidRDefault="001839E4">
      <w:pPr>
        <w:pStyle w:val="Textoindependiente"/>
        <w:rPr>
          <w:b/>
        </w:rPr>
      </w:pPr>
    </w:p>
    <w:p w:rsidR="001839E4" w:rsidRDefault="00844C0F" w:rsidP="00FF5F84">
      <w:pPr>
        <w:pStyle w:val="Textoindependiente"/>
        <w:ind w:left="1276" w:right="634" w:hanging="376"/>
        <w:jc w:val="both"/>
      </w:pPr>
      <w:r>
        <w:rPr>
          <w:b/>
        </w:rPr>
        <w:t xml:space="preserve">El </w:t>
      </w:r>
      <w:r w:rsidR="007B6B18">
        <w:rPr>
          <w:b/>
        </w:rPr>
        <w:t xml:space="preserve">CENTRO DE OPERACIONES DE EMERGENCIAS (COE), </w:t>
      </w:r>
      <w:r>
        <w:t>de conformidad con el Artículo 32 del Reglamento No.543-12, sobre Compras y Contrataciones de Bienes, Servicios y Obras, ha tomado las medidas previsoras necesarias a los fines de garantizar la apropiación de fondos correspondiente, que sustentará el pago de todos los bienes adjudicados y adquiridos mediante el presente procedimiento. Las partidas de fondos para liquidar las entregas programadas serán debidamente especializadas para tales fines, a efecto de que las condiciones contractuales no sufran ningún tipo de variación durante el tiempo de ejecución del mismo.</w:t>
      </w:r>
    </w:p>
    <w:p w:rsidR="001839E4" w:rsidRDefault="001839E4">
      <w:pPr>
        <w:pStyle w:val="Textoindependiente"/>
        <w:spacing w:before="1"/>
      </w:pPr>
    </w:p>
    <w:p w:rsidR="001839E4" w:rsidRDefault="00844C0F">
      <w:pPr>
        <w:pStyle w:val="Ttulo1"/>
        <w:numPr>
          <w:ilvl w:val="1"/>
          <w:numId w:val="15"/>
        </w:numPr>
        <w:tabs>
          <w:tab w:val="left" w:pos="1244"/>
        </w:tabs>
      </w:pPr>
      <w:bookmarkStart w:id="40" w:name="_bookmark40"/>
      <w:bookmarkEnd w:id="40"/>
      <w:r>
        <w:t>Condiciones dePago</w:t>
      </w:r>
    </w:p>
    <w:p w:rsidR="001839E4" w:rsidRDefault="001839E4">
      <w:pPr>
        <w:pStyle w:val="Textoindependiente"/>
        <w:spacing w:before="11"/>
        <w:rPr>
          <w:b/>
          <w:sz w:val="20"/>
        </w:rPr>
      </w:pPr>
    </w:p>
    <w:p w:rsidR="001839E4" w:rsidRDefault="00844C0F">
      <w:pPr>
        <w:pStyle w:val="Textoindependiente"/>
        <w:ind w:left="900" w:right="642"/>
        <w:jc w:val="both"/>
      </w:pPr>
      <w:bookmarkStart w:id="41" w:name="_bookmark41"/>
      <w:bookmarkEnd w:id="41"/>
      <w:r>
        <w:t>La Entidad Contratante no podrá comprometerse a entregar, por concepto de avance, un porcentaje mayor al veinte por ciento (20%) del valor del Contrato.</w:t>
      </w:r>
    </w:p>
    <w:p w:rsidR="001839E4" w:rsidRDefault="001839E4">
      <w:pPr>
        <w:pStyle w:val="Textoindependiente"/>
        <w:spacing w:before="1"/>
      </w:pPr>
    </w:p>
    <w:p w:rsidR="001839E4" w:rsidRDefault="00844C0F">
      <w:pPr>
        <w:pStyle w:val="Textoindependiente"/>
        <w:ind w:left="900" w:right="634"/>
        <w:jc w:val="both"/>
      </w:pPr>
      <w:bookmarkStart w:id="42" w:name="_bookmark42"/>
      <w:bookmarkEnd w:id="42"/>
      <w:r>
        <w:t>En caso de que el adjudicatario del contrato sea una Micro, Pequeña y Mediana empresa (MIPYME) la entidad contratante deberá entregar un avance inicial correspondiente al veinte por ciento (20%) del valor del contrato, para fortalecer su capacidad económica, contra la presentación de la garantía del buen uso delanticipo.</w:t>
      </w:r>
    </w:p>
    <w:p w:rsidR="001839E4" w:rsidRDefault="001839E4">
      <w:pPr>
        <w:pStyle w:val="Textoindependiente"/>
      </w:pPr>
    </w:p>
    <w:p w:rsidR="001839E4" w:rsidRDefault="00844C0F">
      <w:pPr>
        <w:pStyle w:val="Textoindependiente"/>
        <w:spacing w:before="1"/>
        <w:ind w:left="900" w:right="640" w:firstLine="45"/>
        <w:jc w:val="both"/>
      </w:pPr>
      <w:bookmarkStart w:id="43" w:name="_bookmark43"/>
      <w:bookmarkEnd w:id="43"/>
      <w:r>
        <w:t xml:space="preserve">Los pagos se realizarán con posterioridad a las entregas, parciales y periódicas, verificadas y aprobadas, de los productos </w:t>
      </w:r>
      <w:r w:rsidR="005C7E06">
        <w:t xml:space="preserve">o insumos </w:t>
      </w:r>
      <w:r>
        <w:t>adquiri</w:t>
      </w:r>
      <w:r w:rsidR="005C7E06">
        <w:t>r</w:t>
      </w:r>
      <w:r>
        <w:t xml:space="preserve">, en un plazo comprendido entre </w:t>
      </w:r>
      <w:r w:rsidR="006A3094">
        <w:t xml:space="preserve">veinte </w:t>
      </w:r>
      <w:r>
        <w:t>(</w:t>
      </w:r>
      <w:r w:rsidR="006A3094">
        <w:t>20</w:t>
      </w:r>
      <w:r>
        <w:t xml:space="preserve">) y </w:t>
      </w:r>
      <w:r w:rsidR="006A3094">
        <w:t xml:space="preserve">treinta </w:t>
      </w:r>
      <w:r>
        <w:t>(</w:t>
      </w:r>
      <w:r w:rsidR="006A3094">
        <w:t>30</w:t>
      </w:r>
      <w:r>
        <w:t>) días contados a partir de la entrega de cada partida</w:t>
      </w:r>
      <w:r w:rsidR="009804F6">
        <w:t xml:space="preserve"> y la presentación de la factura correspondiente</w:t>
      </w:r>
      <w:r>
        <w:t>.</w:t>
      </w:r>
    </w:p>
    <w:p w:rsidR="001839E4" w:rsidRDefault="001839E4">
      <w:pPr>
        <w:pStyle w:val="Textoindependiente"/>
        <w:spacing w:before="10"/>
        <w:rPr>
          <w:sz w:val="20"/>
        </w:rPr>
      </w:pPr>
    </w:p>
    <w:p w:rsidR="001839E4" w:rsidRDefault="00844C0F">
      <w:pPr>
        <w:pStyle w:val="Ttulo1"/>
        <w:numPr>
          <w:ilvl w:val="1"/>
          <w:numId w:val="15"/>
        </w:numPr>
        <w:tabs>
          <w:tab w:val="left" w:pos="1244"/>
        </w:tabs>
      </w:pPr>
      <w:bookmarkStart w:id="44" w:name="_bookmark44"/>
      <w:bookmarkEnd w:id="44"/>
      <w:r>
        <w:t>Cronograma del Procedimiento de</w:t>
      </w:r>
      <w:r w:rsidR="00BF22D0">
        <w:rPr>
          <w:spacing w:val="-13"/>
        </w:rPr>
        <w:t>Licitación:</w:t>
      </w:r>
    </w:p>
    <w:p w:rsidR="008E0CCE" w:rsidRPr="00827FA7" w:rsidRDefault="008E0CCE" w:rsidP="008E0CCE">
      <w:pPr>
        <w:pStyle w:val="Textoindependiente"/>
        <w:ind w:left="235" w:right="305"/>
        <w:jc w:val="both"/>
        <w:rPr>
          <w:sz w:val="24"/>
          <w:szCs w:val="24"/>
        </w:rPr>
      </w:pPr>
    </w:p>
    <w:tbl>
      <w:tblPr>
        <w:tblStyle w:val="TableNormal"/>
        <w:tblpPr w:leftFromText="141" w:rightFromText="141" w:vertAnchor="text" w:tblpX="856" w:tblpY="1"/>
        <w:tblOverlap w:val="neve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05"/>
        <w:gridCol w:w="4039"/>
        <w:gridCol w:w="75"/>
      </w:tblGrid>
      <w:tr w:rsidR="008E0CCE" w:rsidRPr="002668BD" w:rsidTr="00A5129D">
        <w:trPr>
          <w:gridAfter w:val="1"/>
          <w:wAfter w:w="75" w:type="dxa"/>
          <w:trHeight w:val="587"/>
        </w:trPr>
        <w:tc>
          <w:tcPr>
            <w:tcW w:w="5105" w:type="dxa"/>
            <w:shd w:val="clear" w:color="auto" w:fill="FF0000"/>
          </w:tcPr>
          <w:p w:rsidR="008E0CCE" w:rsidRPr="002668BD" w:rsidRDefault="008E0CCE" w:rsidP="000B28F9">
            <w:pPr>
              <w:pStyle w:val="TableParagraph"/>
              <w:spacing w:before="168"/>
              <w:ind w:left="1423" w:right="2025"/>
              <w:jc w:val="center"/>
              <w:rPr>
                <w:b/>
                <w:sz w:val="24"/>
                <w:szCs w:val="24"/>
              </w:rPr>
            </w:pPr>
            <w:r w:rsidRPr="002668BD">
              <w:rPr>
                <w:b/>
                <w:sz w:val="24"/>
                <w:szCs w:val="24"/>
              </w:rPr>
              <w:t>ACTIVIDADES</w:t>
            </w:r>
          </w:p>
        </w:tc>
        <w:tc>
          <w:tcPr>
            <w:tcW w:w="4039" w:type="dxa"/>
            <w:shd w:val="clear" w:color="auto" w:fill="FF0000"/>
          </w:tcPr>
          <w:p w:rsidR="008E0CCE" w:rsidRPr="002668BD" w:rsidRDefault="008E0CCE" w:rsidP="000B28F9">
            <w:pPr>
              <w:pStyle w:val="TableParagraph"/>
              <w:spacing w:before="168"/>
              <w:ind w:left="712"/>
              <w:jc w:val="both"/>
              <w:rPr>
                <w:b/>
                <w:sz w:val="24"/>
                <w:szCs w:val="24"/>
              </w:rPr>
            </w:pPr>
            <w:r w:rsidRPr="002668BD">
              <w:rPr>
                <w:b/>
                <w:sz w:val="24"/>
                <w:szCs w:val="24"/>
              </w:rPr>
              <w:t>PERÍODO DE EJECUCIÓN</w:t>
            </w:r>
          </w:p>
        </w:tc>
      </w:tr>
      <w:tr w:rsidR="008E0CCE" w:rsidRPr="002668BD" w:rsidTr="00A5129D">
        <w:trPr>
          <w:gridAfter w:val="1"/>
          <w:wAfter w:w="75" w:type="dxa"/>
          <w:trHeight w:val="544"/>
        </w:trPr>
        <w:tc>
          <w:tcPr>
            <w:tcW w:w="5105" w:type="dxa"/>
            <w:shd w:val="clear" w:color="auto" w:fill="auto"/>
          </w:tcPr>
          <w:p w:rsidR="008E0CCE" w:rsidRPr="002668BD" w:rsidRDefault="008E0CCE" w:rsidP="00A5129D">
            <w:pPr>
              <w:pStyle w:val="TableParagraph"/>
              <w:jc w:val="both"/>
              <w:rPr>
                <w:sz w:val="24"/>
                <w:szCs w:val="24"/>
              </w:rPr>
            </w:pPr>
          </w:p>
          <w:p w:rsidR="008E0CCE" w:rsidRPr="002668BD" w:rsidRDefault="008E0CCE" w:rsidP="00A5129D">
            <w:pPr>
              <w:pStyle w:val="TableParagraph"/>
              <w:ind w:left="429"/>
              <w:jc w:val="both"/>
              <w:rPr>
                <w:sz w:val="24"/>
                <w:szCs w:val="24"/>
              </w:rPr>
            </w:pPr>
            <w:r w:rsidRPr="002668BD">
              <w:rPr>
                <w:sz w:val="24"/>
                <w:szCs w:val="24"/>
              </w:rPr>
              <w:t xml:space="preserve"> Publicación llamado a participar.</w:t>
            </w:r>
          </w:p>
        </w:tc>
        <w:tc>
          <w:tcPr>
            <w:tcW w:w="4039" w:type="dxa"/>
            <w:shd w:val="clear" w:color="auto" w:fill="auto"/>
          </w:tcPr>
          <w:p w:rsidR="008E0CCE" w:rsidRPr="002668BD" w:rsidRDefault="008E0CCE" w:rsidP="00A5129D">
            <w:pPr>
              <w:pStyle w:val="TableParagraph"/>
              <w:spacing w:before="10"/>
              <w:jc w:val="both"/>
              <w:rPr>
                <w:sz w:val="24"/>
                <w:szCs w:val="24"/>
              </w:rPr>
            </w:pPr>
          </w:p>
          <w:p w:rsidR="008E0CCE" w:rsidRPr="002668BD" w:rsidRDefault="00C77D40" w:rsidP="00A5129D">
            <w:pPr>
              <w:pStyle w:val="TableParagraph"/>
              <w:ind w:left="428"/>
              <w:jc w:val="both"/>
              <w:rPr>
                <w:sz w:val="24"/>
                <w:szCs w:val="24"/>
              </w:rPr>
            </w:pPr>
            <w:r>
              <w:rPr>
                <w:sz w:val="24"/>
                <w:szCs w:val="24"/>
              </w:rPr>
              <w:t>05 de noviembre</w:t>
            </w:r>
            <w:r w:rsidR="008E0CCE" w:rsidRPr="002668BD">
              <w:rPr>
                <w:sz w:val="24"/>
                <w:szCs w:val="24"/>
              </w:rPr>
              <w:t xml:space="preserve"> del</w:t>
            </w:r>
            <w:r>
              <w:rPr>
                <w:sz w:val="24"/>
                <w:szCs w:val="24"/>
              </w:rPr>
              <w:t xml:space="preserve"> año</w:t>
            </w:r>
            <w:r w:rsidR="008E0CCE" w:rsidRPr="002668BD">
              <w:rPr>
                <w:sz w:val="24"/>
                <w:szCs w:val="24"/>
              </w:rPr>
              <w:t xml:space="preserve"> 202</w:t>
            </w:r>
            <w:r w:rsidR="00105FC1">
              <w:rPr>
                <w:sz w:val="24"/>
                <w:szCs w:val="24"/>
              </w:rPr>
              <w:t>1</w:t>
            </w:r>
            <w:r w:rsidR="008E0CCE" w:rsidRPr="002668BD">
              <w:rPr>
                <w:sz w:val="24"/>
                <w:szCs w:val="24"/>
              </w:rPr>
              <w:t>.</w:t>
            </w:r>
          </w:p>
        </w:tc>
      </w:tr>
      <w:tr w:rsidR="008E0CCE" w:rsidRPr="002668BD" w:rsidTr="00A5129D">
        <w:trPr>
          <w:gridAfter w:val="1"/>
          <w:wAfter w:w="75" w:type="dxa"/>
          <w:trHeight w:val="813"/>
        </w:trPr>
        <w:tc>
          <w:tcPr>
            <w:tcW w:w="5105" w:type="dxa"/>
            <w:shd w:val="clear" w:color="auto" w:fill="auto"/>
          </w:tcPr>
          <w:p w:rsidR="008E0CCE" w:rsidRPr="002668BD" w:rsidRDefault="008E0CCE" w:rsidP="00A5129D">
            <w:pPr>
              <w:pStyle w:val="TableParagraph"/>
              <w:spacing w:before="1"/>
              <w:jc w:val="both"/>
              <w:rPr>
                <w:sz w:val="24"/>
                <w:szCs w:val="24"/>
              </w:rPr>
            </w:pPr>
          </w:p>
          <w:p w:rsidR="008E0CCE" w:rsidRPr="002668BD" w:rsidRDefault="00101C49" w:rsidP="00101C49">
            <w:pPr>
              <w:pStyle w:val="TableParagraph"/>
              <w:ind w:left="429"/>
              <w:jc w:val="both"/>
              <w:rPr>
                <w:sz w:val="24"/>
                <w:szCs w:val="24"/>
              </w:rPr>
            </w:pPr>
            <w:r>
              <w:rPr>
                <w:sz w:val="24"/>
                <w:szCs w:val="24"/>
              </w:rPr>
              <w:t>Presentación de aclaraciones</w:t>
            </w:r>
          </w:p>
        </w:tc>
        <w:tc>
          <w:tcPr>
            <w:tcW w:w="4039" w:type="dxa"/>
            <w:shd w:val="clear" w:color="auto" w:fill="auto"/>
          </w:tcPr>
          <w:p w:rsidR="008E0CCE" w:rsidRPr="002668BD" w:rsidRDefault="00101C49" w:rsidP="00A5129D">
            <w:pPr>
              <w:pStyle w:val="TableParagraph"/>
              <w:spacing w:before="213" w:line="280" w:lineRule="atLeast"/>
              <w:ind w:left="428" w:right="479"/>
              <w:jc w:val="both"/>
              <w:rPr>
                <w:sz w:val="24"/>
                <w:szCs w:val="24"/>
              </w:rPr>
            </w:pPr>
            <w:r>
              <w:rPr>
                <w:sz w:val="24"/>
                <w:szCs w:val="24"/>
              </w:rPr>
              <w:t>12 de noviembre del año 2021</w:t>
            </w:r>
            <w:r w:rsidR="008E0CCE" w:rsidRPr="002668BD">
              <w:rPr>
                <w:sz w:val="24"/>
                <w:szCs w:val="24"/>
              </w:rPr>
              <w:t>.</w:t>
            </w:r>
          </w:p>
        </w:tc>
      </w:tr>
      <w:tr w:rsidR="008E0CCE" w:rsidRPr="002668BD" w:rsidTr="00A5129D">
        <w:trPr>
          <w:gridAfter w:val="1"/>
          <w:wAfter w:w="75" w:type="dxa"/>
          <w:trHeight w:val="753"/>
        </w:trPr>
        <w:tc>
          <w:tcPr>
            <w:tcW w:w="5105" w:type="dxa"/>
            <w:shd w:val="clear" w:color="auto" w:fill="auto"/>
          </w:tcPr>
          <w:p w:rsidR="008E0CCE" w:rsidRPr="002668BD" w:rsidRDefault="00101C49" w:rsidP="00101C49">
            <w:pPr>
              <w:pStyle w:val="TableParagraph"/>
              <w:spacing w:before="98" w:line="278" w:lineRule="auto"/>
              <w:ind w:left="789" w:right="189" w:hanging="360"/>
              <w:jc w:val="both"/>
              <w:rPr>
                <w:sz w:val="24"/>
                <w:szCs w:val="24"/>
              </w:rPr>
            </w:pPr>
            <w:r>
              <w:rPr>
                <w:sz w:val="24"/>
                <w:szCs w:val="24"/>
              </w:rPr>
              <w:t xml:space="preserve">Plazo máximo para expedir Emisión  de Circulares, Enmiendas y/o Adendas </w:t>
            </w:r>
          </w:p>
        </w:tc>
        <w:tc>
          <w:tcPr>
            <w:tcW w:w="4039" w:type="dxa"/>
            <w:shd w:val="clear" w:color="auto" w:fill="auto"/>
          </w:tcPr>
          <w:p w:rsidR="008E0CCE" w:rsidRPr="002668BD" w:rsidRDefault="008E0CCE" w:rsidP="00A5129D">
            <w:pPr>
              <w:pStyle w:val="TableParagraph"/>
              <w:spacing w:before="7"/>
              <w:jc w:val="both"/>
              <w:rPr>
                <w:sz w:val="24"/>
                <w:szCs w:val="24"/>
              </w:rPr>
            </w:pPr>
          </w:p>
          <w:p w:rsidR="008E0CCE" w:rsidRPr="002668BD" w:rsidRDefault="00101C49" w:rsidP="00A5129D">
            <w:pPr>
              <w:pStyle w:val="TableParagraph"/>
              <w:ind w:left="428"/>
              <w:jc w:val="both"/>
              <w:rPr>
                <w:sz w:val="24"/>
                <w:szCs w:val="24"/>
              </w:rPr>
            </w:pPr>
            <w:r>
              <w:rPr>
                <w:sz w:val="24"/>
                <w:szCs w:val="24"/>
              </w:rPr>
              <w:t>17 de noviembre del 2021</w:t>
            </w:r>
            <w:r w:rsidR="008E0CCE" w:rsidRPr="002668BD">
              <w:rPr>
                <w:sz w:val="24"/>
                <w:szCs w:val="24"/>
              </w:rPr>
              <w:t>.</w:t>
            </w:r>
          </w:p>
        </w:tc>
      </w:tr>
      <w:tr w:rsidR="00101C49" w:rsidRPr="002668BD" w:rsidTr="00A5129D">
        <w:trPr>
          <w:gridAfter w:val="1"/>
          <w:wAfter w:w="75" w:type="dxa"/>
          <w:trHeight w:val="1053"/>
        </w:trPr>
        <w:tc>
          <w:tcPr>
            <w:tcW w:w="5105" w:type="dxa"/>
            <w:shd w:val="clear" w:color="auto" w:fill="auto"/>
          </w:tcPr>
          <w:p w:rsidR="00101C49" w:rsidRPr="002668BD" w:rsidRDefault="00101C49" w:rsidP="00A5129D">
            <w:pPr>
              <w:pStyle w:val="TableParagraph"/>
              <w:spacing w:before="6"/>
              <w:ind w:left="698" w:right="189" w:hanging="269"/>
              <w:jc w:val="both"/>
              <w:rPr>
                <w:sz w:val="24"/>
                <w:szCs w:val="24"/>
              </w:rPr>
            </w:pPr>
            <w:r>
              <w:rPr>
                <w:sz w:val="24"/>
                <w:szCs w:val="24"/>
              </w:rPr>
              <w:t>Recepción de Ofertas</w:t>
            </w:r>
          </w:p>
        </w:tc>
        <w:tc>
          <w:tcPr>
            <w:tcW w:w="4039" w:type="dxa"/>
            <w:shd w:val="clear" w:color="auto" w:fill="auto"/>
          </w:tcPr>
          <w:p w:rsidR="00101C49" w:rsidRPr="002668BD" w:rsidRDefault="00101C49" w:rsidP="00A5129D">
            <w:pPr>
              <w:pStyle w:val="TableParagraph"/>
              <w:spacing w:line="280" w:lineRule="atLeast"/>
              <w:ind w:left="281" w:right="356"/>
              <w:jc w:val="both"/>
              <w:rPr>
                <w:sz w:val="24"/>
                <w:szCs w:val="24"/>
              </w:rPr>
            </w:pPr>
            <w:r>
              <w:rPr>
                <w:sz w:val="24"/>
                <w:szCs w:val="24"/>
              </w:rPr>
              <w:t>22 de noviembre del 2021</w:t>
            </w:r>
          </w:p>
        </w:tc>
      </w:tr>
      <w:tr w:rsidR="00101C49" w:rsidRPr="002668BD" w:rsidTr="00A5129D">
        <w:trPr>
          <w:gridAfter w:val="1"/>
          <w:wAfter w:w="75" w:type="dxa"/>
          <w:trHeight w:val="858"/>
        </w:trPr>
        <w:tc>
          <w:tcPr>
            <w:tcW w:w="5105" w:type="dxa"/>
            <w:shd w:val="clear" w:color="auto" w:fill="auto"/>
          </w:tcPr>
          <w:p w:rsidR="00101C49" w:rsidRDefault="00101C49" w:rsidP="00A5129D">
            <w:pPr>
              <w:pStyle w:val="TableParagraph"/>
              <w:spacing w:before="30" w:line="278" w:lineRule="auto"/>
              <w:ind w:left="789" w:right="189" w:hanging="360"/>
              <w:jc w:val="both"/>
              <w:rPr>
                <w:sz w:val="24"/>
                <w:szCs w:val="24"/>
              </w:rPr>
            </w:pPr>
            <w:r w:rsidRPr="006C0C08">
              <w:rPr>
                <w:sz w:val="24"/>
                <w:szCs w:val="24"/>
              </w:rPr>
              <w:t>.</w:t>
            </w:r>
            <w:r w:rsidRPr="002668BD">
              <w:rPr>
                <w:b/>
                <w:sz w:val="24"/>
                <w:szCs w:val="24"/>
              </w:rPr>
              <w:t xml:space="preserve"> Apertura, Verificación, Validación y Evaluación de la Propuestas Técnicas “Sobre A”</w:t>
            </w:r>
            <w:r w:rsidRPr="002668BD">
              <w:rPr>
                <w:sz w:val="24"/>
                <w:szCs w:val="24"/>
              </w:rPr>
              <w:t>.</w:t>
            </w:r>
          </w:p>
          <w:p w:rsidR="00101C49" w:rsidRPr="002668BD" w:rsidRDefault="00101C49" w:rsidP="00A5129D">
            <w:pPr>
              <w:pStyle w:val="TableParagraph"/>
              <w:spacing w:before="30" w:line="278" w:lineRule="auto"/>
              <w:ind w:right="189"/>
              <w:jc w:val="both"/>
              <w:rPr>
                <w:sz w:val="24"/>
                <w:szCs w:val="24"/>
              </w:rPr>
            </w:pPr>
          </w:p>
        </w:tc>
        <w:tc>
          <w:tcPr>
            <w:tcW w:w="4039" w:type="dxa"/>
            <w:shd w:val="clear" w:color="auto" w:fill="auto"/>
          </w:tcPr>
          <w:p w:rsidR="00101C49" w:rsidRPr="002668BD" w:rsidRDefault="00530DB2" w:rsidP="00A5129D">
            <w:pPr>
              <w:pStyle w:val="TableParagraph"/>
              <w:spacing w:line="278" w:lineRule="auto"/>
              <w:ind w:left="284" w:right="303"/>
              <w:jc w:val="both"/>
              <w:rPr>
                <w:b/>
                <w:sz w:val="24"/>
                <w:szCs w:val="24"/>
              </w:rPr>
            </w:pPr>
            <w:r>
              <w:rPr>
                <w:b/>
                <w:sz w:val="24"/>
                <w:szCs w:val="24"/>
              </w:rPr>
              <w:t>22 de noviembre del 2021</w:t>
            </w:r>
          </w:p>
        </w:tc>
      </w:tr>
      <w:tr w:rsidR="00101C49" w:rsidRPr="002668BD" w:rsidTr="00A5129D">
        <w:trPr>
          <w:gridAfter w:val="1"/>
          <w:wAfter w:w="75" w:type="dxa"/>
          <w:trHeight w:val="906"/>
        </w:trPr>
        <w:tc>
          <w:tcPr>
            <w:tcW w:w="5105" w:type="dxa"/>
            <w:shd w:val="clear" w:color="auto" w:fill="auto"/>
          </w:tcPr>
          <w:p w:rsidR="00101C49" w:rsidRPr="002668BD" w:rsidRDefault="00101C49" w:rsidP="00A5129D">
            <w:pPr>
              <w:pStyle w:val="TableParagraph"/>
              <w:spacing w:before="30" w:line="278" w:lineRule="auto"/>
              <w:ind w:left="789" w:right="189" w:hanging="360"/>
              <w:jc w:val="both"/>
              <w:rPr>
                <w:sz w:val="24"/>
                <w:szCs w:val="24"/>
              </w:rPr>
            </w:pPr>
            <w:r w:rsidRPr="002668BD">
              <w:rPr>
                <w:sz w:val="24"/>
                <w:szCs w:val="24"/>
              </w:rPr>
              <w:t xml:space="preserve"> </w:t>
            </w:r>
            <w:r>
              <w:rPr>
                <w:sz w:val="24"/>
                <w:szCs w:val="24"/>
              </w:rPr>
              <w:t>Notificación</w:t>
            </w:r>
            <w:r w:rsidRPr="002668BD">
              <w:rPr>
                <w:sz w:val="24"/>
                <w:szCs w:val="24"/>
              </w:rPr>
              <w:t xml:space="preserve"> de errores u omisión de naturaleza subsanable.</w:t>
            </w:r>
          </w:p>
        </w:tc>
        <w:tc>
          <w:tcPr>
            <w:tcW w:w="4039" w:type="dxa"/>
            <w:shd w:val="clear" w:color="auto" w:fill="auto"/>
          </w:tcPr>
          <w:p w:rsidR="00101C49" w:rsidRPr="002668BD" w:rsidRDefault="00101C49" w:rsidP="00A5129D">
            <w:pPr>
              <w:pStyle w:val="TableParagraph"/>
              <w:spacing w:line="278" w:lineRule="auto"/>
              <w:ind w:left="428" w:right="303"/>
              <w:jc w:val="both"/>
              <w:rPr>
                <w:sz w:val="24"/>
                <w:szCs w:val="24"/>
              </w:rPr>
            </w:pPr>
          </w:p>
          <w:p w:rsidR="00101C49" w:rsidRPr="002668BD" w:rsidRDefault="00530DB2" w:rsidP="00A5129D">
            <w:pPr>
              <w:pStyle w:val="TableParagraph"/>
              <w:spacing w:line="278" w:lineRule="auto"/>
              <w:ind w:left="284" w:right="303"/>
              <w:jc w:val="both"/>
              <w:rPr>
                <w:sz w:val="24"/>
                <w:szCs w:val="24"/>
              </w:rPr>
            </w:pPr>
            <w:r>
              <w:rPr>
                <w:sz w:val="24"/>
                <w:szCs w:val="24"/>
              </w:rPr>
              <w:t>23</w:t>
            </w:r>
            <w:r w:rsidR="00101C49" w:rsidRPr="002668BD">
              <w:rPr>
                <w:sz w:val="24"/>
                <w:szCs w:val="24"/>
              </w:rPr>
              <w:t xml:space="preserve"> de </w:t>
            </w:r>
            <w:r>
              <w:rPr>
                <w:sz w:val="24"/>
                <w:szCs w:val="24"/>
              </w:rPr>
              <w:t>noviembre</w:t>
            </w:r>
            <w:r w:rsidRPr="002668BD">
              <w:rPr>
                <w:sz w:val="24"/>
                <w:szCs w:val="24"/>
              </w:rPr>
              <w:t xml:space="preserve"> del</w:t>
            </w:r>
            <w:r w:rsidR="00101C49" w:rsidRPr="002668BD">
              <w:rPr>
                <w:sz w:val="24"/>
                <w:szCs w:val="24"/>
              </w:rPr>
              <w:t xml:space="preserve"> 202</w:t>
            </w:r>
            <w:r w:rsidR="00101C49">
              <w:rPr>
                <w:sz w:val="24"/>
                <w:szCs w:val="24"/>
              </w:rPr>
              <w:t>1</w:t>
            </w:r>
            <w:r w:rsidR="00101C49" w:rsidRPr="002668BD">
              <w:rPr>
                <w:sz w:val="24"/>
                <w:szCs w:val="24"/>
              </w:rPr>
              <w:t>.</w:t>
            </w:r>
          </w:p>
        </w:tc>
      </w:tr>
      <w:tr w:rsidR="00101C49" w:rsidRPr="002668BD" w:rsidTr="00A5129D">
        <w:trPr>
          <w:gridAfter w:val="1"/>
          <w:wAfter w:w="75" w:type="dxa"/>
          <w:trHeight w:val="906"/>
        </w:trPr>
        <w:tc>
          <w:tcPr>
            <w:tcW w:w="5105" w:type="dxa"/>
            <w:shd w:val="clear" w:color="auto" w:fill="auto"/>
          </w:tcPr>
          <w:p w:rsidR="00101C49" w:rsidRPr="002668BD" w:rsidRDefault="00101C49" w:rsidP="00A5129D">
            <w:pPr>
              <w:pStyle w:val="NormalWeb"/>
              <w:shd w:val="clear" w:color="auto" w:fill="FFFFFF"/>
              <w:ind w:left="756" w:hanging="284"/>
              <w:jc w:val="both"/>
              <w:rPr>
                <w:rFonts w:ascii="Cambria" w:hAnsi="Cambria"/>
              </w:rPr>
            </w:pPr>
            <w:r w:rsidRPr="002668BD">
              <w:rPr>
                <w:rFonts w:ascii="Cambria" w:hAnsi="Cambria"/>
              </w:rPr>
              <w:lastRenderedPageBreak/>
              <w:t xml:space="preserve"> Periodo de Subsanación de ofertas</w:t>
            </w:r>
          </w:p>
        </w:tc>
        <w:tc>
          <w:tcPr>
            <w:tcW w:w="4039" w:type="dxa"/>
            <w:shd w:val="clear" w:color="auto" w:fill="auto"/>
          </w:tcPr>
          <w:p w:rsidR="00101C49" w:rsidRPr="002668BD" w:rsidRDefault="00530DB2" w:rsidP="00A5129D">
            <w:pPr>
              <w:pStyle w:val="NormalWeb"/>
              <w:shd w:val="clear" w:color="auto" w:fill="FFFFFF"/>
              <w:ind w:left="284"/>
              <w:jc w:val="both"/>
              <w:rPr>
                <w:rFonts w:ascii="Cambria" w:hAnsi="Cambria"/>
              </w:rPr>
            </w:pPr>
            <w:r>
              <w:rPr>
                <w:rFonts w:ascii="Cambria" w:hAnsi="Cambria"/>
              </w:rPr>
              <w:t>30 de noviembre del año 2021</w:t>
            </w:r>
          </w:p>
        </w:tc>
      </w:tr>
      <w:tr w:rsidR="00101C49" w:rsidRPr="002668BD" w:rsidTr="00A5129D">
        <w:trPr>
          <w:gridAfter w:val="1"/>
          <w:wAfter w:w="75" w:type="dxa"/>
          <w:trHeight w:val="573"/>
        </w:trPr>
        <w:tc>
          <w:tcPr>
            <w:tcW w:w="5105" w:type="dxa"/>
            <w:shd w:val="clear" w:color="auto" w:fill="auto"/>
          </w:tcPr>
          <w:p w:rsidR="00101C49" w:rsidRPr="002668BD" w:rsidRDefault="00101C49" w:rsidP="00A5129D">
            <w:pPr>
              <w:pStyle w:val="NormalWeb"/>
              <w:shd w:val="clear" w:color="auto" w:fill="FFFFFF"/>
              <w:ind w:left="756" w:right="189" w:hanging="284"/>
              <w:jc w:val="both"/>
              <w:rPr>
                <w:rFonts w:ascii="Cambria" w:hAnsi="Cambria"/>
              </w:rPr>
            </w:pPr>
            <w:r w:rsidRPr="002668BD">
              <w:rPr>
                <w:rFonts w:ascii="Cambria" w:hAnsi="Cambria"/>
              </w:rPr>
              <w:t xml:space="preserve"> Notificación de resultados del proceso de subsanación y Oferentes Habilitados para la presentación de Propuestas Económicas </w:t>
            </w:r>
            <w:r w:rsidR="00530DB2">
              <w:rPr>
                <w:rFonts w:ascii="Cambria" w:hAnsi="Cambria"/>
                <w:b/>
              </w:rPr>
              <w:t>“Sobre A</w:t>
            </w:r>
            <w:r w:rsidRPr="006C0C08">
              <w:rPr>
                <w:rFonts w:ascii="Cambria" w:hAnsi="Cambria"/>
                <w:b/>
              </w:rPr>
              <w:t>”</w:t>
            </w:r>
          </w:p>
        </w:tc>
        <w:tc>
          <w:tcPr>
            <w:tcW w:w="4039" w:type="dxa"/>
            <w:shd w:val="clear" w:color="auto" w:fill="auto"/>
          </w:tcPr>
          <w:p w:rsidR="00101C49" w:rsidRPr="00C10851" w:rsidRDefault="00101C49" w:rsidP="00A5129D">
            <w:pPr>
              <w:pStyle w:val="NormalWeb"/>
              <w:shd w:val="clear" w:color="auto" w:fill="FFFFFF"/>
              <w:ind w:left="284"/>
              <w:jc w:val="both"/>
              <w:rPr>
                <w:rFonts w:ascii="Cambria" w:hAnsi="Cambria"/>
                <w:sz w:val="8"/>
                <w:szCs w:val="8"/>
              </w:rPr>
            </w:pPr>
          </w:p>
          <w:p w:rsidR="00101C49" w:rsidRPr="002668BD" w:rsidRDefault="00530DB2" w:rsidP="00A5129D">
            <w:pPr>
              <w:pStyle w:val="NormalWeb"/>
              <w:shd w:val="clear" w:color="auto" w:fill="FFFFFF"/>
              <w:ind w:left="284"/>
              <w:jc w:val="both"/>
              <w:rPr>
                <w:rFonts w:ascii="Cambria" w:hAnsi="Cambria"/>
              </w:rPr>
            </w:pPr>
            <w:r>
              <w:rPr>
                <w:rFonts w:ascii="Cambria" w:hAnsi="Cambria"/>
              </w:rPr>
              <w:t>30 de noviembre  del año 2021</w:t>
            </w:r>
          </w:p>
          <w:p w:rsidR="00101C49" w:rsidRPr="002668BD" w:rsidRDefault="00101C49" w:rsidP="00A5129D">
            <w:pPr>
              <w:pStyle w:val="NormalWeb"/>
              <w:shd w:val="clear" w:color="auto" w:fill="FFFFFF"/>
              <w:jc w:val="both"/>
              <w:rPr>
                <w:rFonts w:ascii="Cambria" w:hAnsi="Cambria"/>
              </w:rPr>
            </w:pPr>
          </w:p>
        </w:tc>
      </w:tr>
      <w:tr w:rsidR="00101C49" w:rsidRPr="002668BD" w:rsidTr="00A5129D">
        <w:trPr>
          <w:gridAfter w:val="1"/>
          <w:wAfter w:w="75" w:type="dxa"/>
          <w:trHeight w:val="906"/>
        </w:trPr>
        <w:tc>
          <w:tcPr>
            <w:tcW w:w="5105" w:type="dxa"/>
            <w:shd w:val="clear" w:color="auto" w:fill="auto"/>
          </w:tcPr>
          <w:p w:rsidR="00101C49" w:rsidRPr="002668BD" w:rsidRDefault="00101C49" w:rsidP="00A5129D">
            <w:pPr>
              <w:pStyle w:val="NormalWeb"/>
              <w:shd w:val="clear" w:color="auto" w:fill="FFFFFF"/>
              <w:ind w:left="756" w:right="189" w:hanging="284"/>
              <w:jc w:val="both"/>
              <w:rPr>
                <w:rFonts w:ascii="Cambria" w:hAnsi="Cambria"/>
                <w:b/>
              </w:rPr>
            </w:pPr>
            <w:r w:rsidRPr="002668BD">
              <w:rPr>
                <w:rFonts w:ascii="Cambria" w:hAnsi="Cambria"/>
                <w:b/>
              </w:rPr>
              <w:t xml:space="preserve"> “Sobre B” Apertura y lectura de</w:t>
            </w:r>
            <w:r w:rsidR="00530DB2">
              <w:rPr>
                <w:rFonts w:ascii="Cambria" w:hAnsi="Cambria"/>
                <w:b/>
              </w:rPr>
              <w:t xml:space="preserve"> </w:t>
            </w:r>
            <w:r w:rsidRPr="002668BD">
              <w:rPr>
                <w:rFonts w:ascii="Cambria" w:hAnsi="Cambria"/>
                <w:b/>
              </w:rPr>
              <w:t xml:space="preserve">Propuestas Económicas. </w:t>
            </w:r>
          </w:p>
        </w:tc>
        <w:tc>
          <w:tcPr>
            <w:tcW w:w="4039" w:type="dxa"/>
            <w:shd w:val="clear" w:color="auto" w:fill="auto"/>
          </w:tcPr>
          <w:p w:rsidR="00101C49" w:rsidRPr="002668BD" w:rsidRDefault="00530DB2" w:rsidP="00A5129D">
            <w:pPr>
              <w:pStyle w:val="NormalWeb"/>
              <w:shd w:val="clear" w:color="auto" w:fill="FFFFFF"/>
              <w:ind w:left="142" w:right="308"/>
              <w:jc w:val="both"/>
              <w:rPr>
                <w:rFonts w:ascii="Cambria" w:hAnsi="Cambria"/>
                <w:b/>
              </w:rPr>
            </w:pPr>
            <w:r>
              <w:rPr>
                <w:rFonts w:ascii="Cambria" w:hAnsi="Cambria"/>
                <w:b/>
              </w:rPr>
              <w:t>01 de diciembre del 2021</w:t>
            </w:r>
          </w:p>
        </w:tc>
      </w:tr>
      <w:tr w:rsidR="00101C49" w:rsidRPr="002668BD" w:rsidTr="00A5129D">
        <w:trPr>
          <w:gridAfter w:val="1"/>
          <w:wAfter w:w="75" w:type="dxa"/>
          <w:trHeight w:val="906"/>
        </w:trPr>
        <w:tc>
          <w:tcPr>
            <w:tcW w:w="5105" w:type="dxa"/>
            <w:shd w:val="clear" w:color="auto" w:fill="auto"/>
          </w:tcPr>
          <w:p w:rsidR="00101C49" w:rsidRPr="002668BD" w:rsidRDefault="00101C49" w:rsidP="00101C49">
            <w:pPr>
              <w:pStyle w:val="NormalWeb"/>
              <w:ind w:left="360"/>
              <w:jc w:val="both"/>
              <w:rPr>
                <w:rFonts w:ascii="Cambria" w:hAnsi="Cambria"/>
              </w:rPr>
            </w:pPr>
            <w:r w:rsidRPr="002668BD">
              <w:rPr>
                <w:rFonts w:ascii="Cambria" w:hAnsi="Cambria"/>
              </w:rPr>
              <w:t>Evaluación Ofertas Económicas</w:t>
            </w:r>
            <w:r w:rsidR="002863A7">
              <w:rPr>
                <w:rFonts w:ascii="Cambria" w:hAnsi="Cambria"/>
              </w:rPr>
              <w:t xml:space="preserve"> </w:t>
            </w:r>
            <w:r w:rsidRPr="006C0C08">
              <w:rPr>
                <w:rFonts w:ascii="Cambria" w:hAnsi="Cambria"/>
                <w:b/>
              </w:rPr>
              <w:t>“Sobre B”</w:t>
            </w:r>
          </w:p>
          <w:p w:rsidR="00101C49" w:rsidRPr="002668BD" w:rsidRDefault="00101C49" w:rsidP="00A5129D">
            <w:pPr>
              <w:pStyle w:val="NormalWeb"/>
              <w:shd w:val="clear" w:color="auto" w:fill="FFFFFF"/>
              <w:jc w:val="both"/>
              <w:rPr>
                <w:rFonts w:ascii="Cambria" w:hAnsi="Cambria"/>
              </w:rPr>
            </w:pPr>
          </w:p>
        </w:tc>
        <w:tc>
          <w:tcPr>
            <w:tcW w:w="4039" w:type="dxa"/>
            <w:shd w:val="clear" w:color="auto" w:fill="auto"/>
          </w:tcPr>
          <w:p w:rsidR="00101C49" w:rsidRPr="002668BD" w:rsidRDefault="00101C49" w:rsidP="00A5129D">
            <w:pPr>
              <w:pStyle w:val="NormalWeb"/>
              <w:shd w:val="clear" w:color="auto" w:fill="FFFFFF"/>
              <w:ind w:left="132" w:hanging="132"/>
              <w:jc w:val="both"/>
              <w:rPr>
                <w:rFonts w:ascii="Cambria" w:hAnsi="Cambria"/>
              </w:rPr>
            </w:pPr>
            <w:r>
              <w:rPr>
                <w:rFonts w:ascii="Cambria" w:hAnsi="Cambria"/>
              </w:rPr>
              <w:t xml:space="preserve">  </w:t>
            </w:r>
            <w:r w:rsidR="007F6EF1" w:rsidRPr="007F6EF1">
              <w:rPr>
                <w:rFonts w:ascii="Cambria" w:hAnsi="Cambria"/>
              </w:rPr>
              <w:t>01 de diciembre del 2021</w:t>
            </w:r>
            <w:r>
              <w:rPr>
                <w:rFonts w:ascii="Cambria" w:hAnsi="Cambria"/>
              </w:rPr>
              <w:t>.</w:t>
            </w:r>
          </w:p>
        </w:tc>
      </w:tr>
      <w:tr w:rsidR="00101C49" w:rsidRPr="002668BD" w:rsidTr="00A5129D">
        <w:trPr>
          <w:gridAfter w:val="1"/>
          <w:wAfter w:w="75" w:type="dxa"/>
          <w:trHeight w:val="906"/>
        </w:trPr>
        <w:tc>
          <w:tcPr>
            <w:tcW w:w="5105" w:type="dxa"/>
            <w:shd w:val="clear" w:color="auto" w:fill="auto"/>
          </w:tcPr>
          <w:p w:rsidR="00101C49" w:rsidRPr="002668BD" w:rsidRDefault="00101C49" w:rsidP="00101C49">
            <w:pPr>
              <w:pStyle w:val="NormalWeb"/>
              <w:ind w:left="360"/>
              <w:jc w:val="both"/>
              <w:rPr>
                <w:rFonts w:ascii="Cambria" w:hAnsi="Cambria"/>
              </w:rPr>
            </w:pPr>
            <w:r w:rsidRPr="002668BD">
              <w:rPr>
                <w:rFonts w:ascii="Cambria" w:hAnsi="Cambria"/>
              </w:rPr>
              <w:t xml:space="preserve">Adjudicación </w:t>
            </w:r>
          </w:p>
        </w:tc>
        <w:tc>
          <w:tcPr>
            <w:tcW w:w="4039" w:type="dxa"/>
            <w:shd w:val="clear" w:color="auto" w:fill="auto"/>
          </w:tcPr>
          <w:p w:rsidR="00101C49" w:rsidRPr="002668BD" w:rsidRDefault="007F6EF1" w:rsidP="00A5129D">
            <w:pPr>
              <w:pStyle w:val="NormalWeb"/>
              <w:shd w:val="clear" w:color="auto" w:fill="FFFFFF"/>
              <w:jc w:val="both"/>
              <w:rPr>
                <w:rFonts w:ascii="Cambria" w:hAnsi="Cambria"/>
              </w:rPr>
            </w:pPr>
            <w:r>
              <w:rPr>
                <w:rFonts w:ascii="Cambria" w:hAnsi="Cambria"/>
              </w:rPr>
              <w:t>01 de diciembre</w:t>
            </w:r>
            <w:r w:rsidR="00101C49">
              <w:rPr>
                <w:rFonts w:ascii="Cambria" w:hAnsi="Cambria"/>
              </w:rPr>
              <w:t xml:space="preserve"> </w:t>
            </w:r>
            <w:r w:rsidR="00101C49" w:rsidRPr="002668BD">
              <w:rPr>
                <w:rFonts w:ascii="Cambria" w:hAnsi="Cambria"/>
              </w:rPr>
              <w:t>del 202</w:t>
            </w:r>
            <w:r w:rsidR="00101C49">
              <w:rPr>
                <w:rFonts w:ascii="Cambria" w:hAnsi="Cambria"/>
              </w:rPr>
              <w:t>1.</w:t>
            </w:r>
          </w:p>
        </w:tc>
      </w:tr>
      <w:tr w:rsidR="00101C49" w:rsidRPr="002668BD" w:rsidTr="00A5129D">
        <w:trPr>
          <w:gridAfter w:val="1"/>
          <w:wAfter w:w="75" w:type="dxa"/>
          <w:trHeight w:val="906"/>
        </w:trPr>
        <w:tc>
          <w:tcPr>
            <w:tcW w:w="5105" w:type="dxa"/>
            <w:shd w:val="clear" w:color="auto" w:fill="auto"/>
          </w:tcPr>
          <w:p w:rsidR="00101C49" w:rsidRPr="002668BD" w:rsidRDefault="00101C49" w:rsidP="00101C49">
            <w:pPr>
              <w:pStyle w:val="NormalWeb"/>
              <w:ind w:left="720"/>
              <w:jc w:val="both"/>
              <w:rPr>
                <w:rFonts w:ascii="Cambria" w:hAnsi="Cambria"/>
              </w:rPr>
            </w:pPr>
            <w:r>
              <w:rPr>
                <w:rFonts w:ascii="Cambria" w:hAnsi="Cambria"/>
              </w:rPr>
              <w:t>Notificación y publicación de A</w:t>
            </w:r>
            <w:r w:rsidRPr="002668BD">
              <w:rPr>
                <w:rFonts w:ascii="Cambria" w:hAnsi="Cambria"/>
              </w:rPr>
              <w:t xml:space="preserve">djudicación </w:t>
            </w:r>
          </w:p>
        </w:tc>
        <w:tc>
          <w:tcPr>
            <w:tcW w:w="4039" w:type="dxa"/>
            <w:shd w:val="clear" w:color="auto" w:fill="auto"/>
          </w:tcPr>
          <w:p w:rsidR="00101C49" w:rsidRPr="002668BD" w:rsidRDefault="00101C49" w:rsidP="007F6EF1">
            <w:pPr>
              <w:pStyle w:val="NormalWeb"/>
              <w:shd w:val="clear" w:color="auto" w:fill="FFFFFF"/>
              <w:jc w:val="both"/>
              <w:rPr>
                <w:rFonts w:ascii="Cambria" w:hAnsi="Cambria"/>
              </w:rPr>
            </w:pPr>
            <w:r>
              <w:rPr>
                <w:rFonts w:ascii="Cambria" w:hAnsi="Cambria"/>
              </w:rPr>
              <w:t xml:space="preserve">   </w:t>
            </w:r>
            <w:r w:rsidR="007F6EF1">
              <w:rPr>
                <w:rFonts w:ascii="Cambria" w:hAnsi="Cambria"/>
              </w:rPr>
              <w:t>01 de diciembre</w:t>
            </w:r>
            <w:r>
              <w:rPr>
                <w:rFonts w:ascii="Cambria" w:hAnsi="Cambria"/>
              </w:rPr>
              <w:t xml:space="preserve"> del </w:t>
            </w:r>
            <w:r w:rsidRPr="002668BD">
              <w:rPr>
                <w:rFonts w:ascii="Cambria" w:hAnsi="Cambria"/>
              </w:rPr>
              <w:t>202</w:t>
            </w:r>
            <w:r>
              <w:rPr>
                <w:rFonts w:ascii="Cambria" w:hAnsi="Cambria"/>
              </w:rPr>
              <w:t>1</w:t>
            </w:r>
            <w:r w:rsidRPr="002668BD">
              <w:rPr>
                <w:rFonts w:ascii="Cambria" w:hAnsi="Cambria"/>
              </w:rPr>
              <w:t>.</w:t>
            </w:r>
          </w:p>
        </w:tc>
      </w:tr>
      <w:tr w:rsidR="00101C49" w:rsidRPr="002668BD" w:rsidTr="00A5129D">
        <w:trPr>
          <w:gridAfter w:val="1"/>
          <w:wAfter w:w="75" w:type="dxa"/>
          <w:trHeight w:val="1966"/>
        </w:trPr>
        <w:tc>
          <w:tcPr>
            <w:tcW w:w="5105" w:type="dxa"/>
            <w:shd w:val="clear" w:color="auto" w:fill="auto"/>
          </w:tcPr>
          <w:p w:rsidR="00101C49" w:rsidRPr="003501B2" w:rsidRDefault="00101C49" w:rsidP="00A5129D">
            <w:pPr>
              <w:pStyle w:val="NormalWeb"/>
              <w:shd w:val="clear" w:color="auto" w:fill="FFFFFF"/>
              <w:ind w:left="720" w:right="189"/>
              <w:jc w:val="both"/>
              <w:rPr>
                <w:rFonts w:ascii="Cambria" w:hAnsi="Cambria"/>
                <w:sz w:val="8"/>
                <w:szCs w:val="8"/>
              </w:rPr>
            </w:pPr>
          </w:p>
          <w:p w:rsidR="00101C49" w:rsidRDefault="007F6EF1" w:rsidP="00101C49">
            <w:pPr>
              <w:pStyle w:val="NormalWeb"/>
              <w:shd w:val="clear" w:color="auto" w:fill="FFFFFF"/>
              <w:ind w:left="720" w:right="189"/>
              <w:jc w:val="both"/>
              <w:rPr>
                <w:rFonts w:ascii="Cambria" w:hAnsi="Cambria"/>
              </w:rPr>
            </w:pPr>
            <w:r>
              <w:rPr>
                <w:rFonts w:ascii="Cambria" w:hAnsi="Cambria"/>
              </w:rPr>
              <w:t>Entrega  y Recepción del Producto</w:t>
            </w:r>
            <w:r w:rsidR="00101C49" w:rsidRPr="002668BD">
              <w:rPr>
                <w:rFonts w:ascii="Cambria" w:hAnsi="Cambria"/>
              </w:rPr>
              <w:t>.</w:t>
            </w:r>
          </w:p>
          <w:p w:rsidR="00101C49" w:rsidRPr="002668BD" w:rsidRDefault="00101C49" w:rsidP="00A5129D">
            <w:pPr>
              <w:pStyle w:val="NormalWeb"/>
              <w:shd w:val="clear" w:color="auto" w:fill="FFFFFF"/>
              <w:ind w:right="189"/>
              <w:jc w:val="both"/>
              <w:rPr>
                <w:rFonts w:ascii="Cambria" w:hAnsi="Cambria"/>
              </w:rPr>
            </w:pPr>
          </w:p>
        </w:tc>
        <w:tc>
          <w:tcPr>
            <w:tcW w:w="4039" w:type="dxa"/>
            <w:shd w:val="clear" w:color="auto" w:fill="auto"/>
          </w:tcPr>
          <w:p w:rsidR="00101C49" w:rsidRPr="003501B2" w:rsidRDefault="00101C49" w:rsidP="00A5129D">
            <w:pPr>
              <w:pStyle w:val="NormalWeb"/>
              <w:shd w:val="clear" w:color="auto" w:fill="FFFFFF"/>
              <w:ind w:left="284" w:right="308"/>
              <w:jc w:val="both"/>
              <w:rPr>
                <w:rFonts w:ascii="Cambria" w:hAnsi="Cambria"/>
                <w:sz w:val="8"/>
                <w:szCs w:val="8"/>
              </w:rPr>
            </w:pPr>
          </w:p>
          <w:p w:rsidR="00101C49" w:rsidRPr="002668BD" w:rsidRDefault="00101C49" w:rsidP="00A5129D">
            <w:pPr>
              <w:pStyle w:val="NormalWeb"/>
              <w:shd w:val="clear" w:color="auto" w:fill="FFFFFF"/>
              <w:ind w:left="284" w:right="308"/>
              <w:jc w:val="both"/>
              <w:rPr>
                <w:rFonts w:ascii="Cambria" w:hAnsi="Cambria"/>
              </w:rPr>
            </w:pPr>
            <w:r w:rsidRPr="002668BD">
              <w:rPr>
                <w:rFonts w:ascii="Cambria" w:hAnsi="Cambria"/>
              </w:rPr>
              <w:t xml:space="preserve">Inmediatamente después de suscritos por las </w:t>
            </w:r>
            <w:r>
              <w:rPr>
                <w:rFonts w:ascii="Cambria" w:hAnsi="Cambria"/>
              </w:rPr>
              <w:t>partes.</w:t>
            </w:r>
          </w:p>
          <w:p w:rsidR="00101C49" w:rsidRPr="002668BD" w:rsidRDefault="00101C49" w:rsidP="00A5129D">
            <w:pPr>
              <w:pStyle w:val="NormalWeb"/>
              <w:shd w:val="clear" w:color="auto" w:fill="FFFFFF"/>
              <w:jc w:val="both"/>
              <w:rPr>
                <w:rFonts w:ascii="Cambria" w:hAnsi="Cambria"/>
              </w:rPr>
            </w:pPr>
          </w:p>
        </w:tc>
      </w:tr>
      <w:tr w:rsidR="00101C49" w:rsidRPr="002668BD" w:rsidTr="00A5129D">
        <w:trPr>
          <w:trHeight w:val="243"/>
        </w:trPr>
        <w:tc>
          <w:tcPr>
            <w:tcW w:w="5105" w:type="dxa"/>
            <w:shd w:val="clear" w:color="auto" w:fill="auto"/>
          </w:tcPr>
          <w:p w:rsidR="00101C49" w:rsidRPr="002668BD" w:rsidRDefault="00101C49" w:rsidP="00A5129D">
            <w:pPr>
              <w:pStyle w:val="NormalWeb"/>
              <w:shd w:val="clear" w:color="auto" w:fill="FFFFFF"/>
              <w:ind w:right="189"/>
              <w:jc w:val="both"/>
              <w:rPr>
                <w:rFonts w:ascii="Cambria" w:hAnsi="Cambria"/>
              </w:rPr>
            </w:pPr>
          </w:p>
        </w:tc>
        <w:tc>
          <w:tcPr>
            <w:tcW w:w="4114" w:type="dxa"/>
            <w:gridSpan w:val="2"/>
            <w:shd w:val="clear" w:color="auto" w:fill="auto"/>
          </w:tcPr>
          <w:p w:rsidR="00101C49" w:rsidRPr="002668BD" w:rsidRDefault="00101C49" w:rsidP="00A5129D">
            <w:pPr>
              <w:pStyle w:val="NormalWeb"/>
              <w:shd w:val="clear" w:color="auto" w:fill="FFFFFF"/>
              <w:jc w:val="both"/>
              <w:rPr>
                <w:rFonts w:ascii="Cambria" w:hAnsi="Cambria"/>
              </w:rPr>
            </w:pPr>
          </w:p>
        </w:tc>
      </w:tr>
    </w:tbl>
    <w:p w:rsidR="008E0CCE" w:rsidRPr="00367CAB" w:rsidRDefault="008E0CCE" w:rsidP="008E0CCE">
      <w:pPr>
        <w:pStyle w:val="Textoindependiente"/>
        <w:ind w:left="235" w:right="305"/>
        <w:jc w:val="both"/>
        <w:rPr>
          <w:b/>
          <w:sz w:val="24"/>
          <w:szCs w:val="24"/>
        </w:rPr>
      </w:pPr>
    </w:p>
    <w:p w:rsidR="001839E4" w:rsidRDefault="001839E4" w:rsidP="003501B2">
      <w:pPr>
        <w:pStyle w:val="Textoindependiente"/>
        <w:spacing w:before="6"/>
        <w:rPr>
          <w:b/>
          <w:sz w:val="15"/>
        </w:rPr>
      </w:pPr>
    </w:p>
    <w:p w:rsidR="001839E4" w:rsidRDefault="00E46576">
      <w:pPr>
        <w:pStyle w:val="Ttulo1"/>
        <w:numPr>
          <w:ilvl w:val="1"/>
          <w:numId w:val="15"/>
        </w:numPr>
        <w:tabs>
          <w:tab w:val="left" w:pos="1244"/>
        </w:tabs>
        <w:spacing w:before="101"/>
      </w:pPr>
      <w:r>
        <w:rPr>
          <w:noProof/>
          <w:lang w:val="es-DO" w:eastAsia="es-DO" w:bidi="ar-SA"/>
        </w:rPr>
        <w:pict>
          <v:group id="Group 183" o:spid="_x0000_s1147" style="position:absolute;left:0;text-align:left;margin-left:78.1pt;margin-top:-45.25pt;width:223pt;height:23.9pt;z-index:-254203904;mso-position-horizontal-relative:page" coordorigin="1562,-905" coordsize="446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">
            <v:shape id="Picture 185" o:spid="_x0000_s1149" type="#_x0000_t75" style="position:absolute;left:1561;top:-775;width:302;height:1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llDDAAAA3AAAAA8AAABkcnMvZG93bnJldi54bWxEj0+LwjAUxO8L+x3CE/a2pnZBpBpFuijC&#10;nvwDvT6aZ1ptXmoTtfvtjSB4HGbmN8xs0dtG3KjztWMFo2ECgrh0umaj4LBffU9A+ICssXFMCv7J&#10;w2L++THDTLs7b+m2C0ZECPsMFVQhtJmUvqzIoh+6ljh6R9dZDFF2RuoO7xFuG5kmyVharDkuVNhS&#10;XlF53l2tgu0G8991Wqz95TQqLmNjmr98qdTXoF9OQQTqwzv8am+0gjT9geeZeATk/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OuWUMMAAADcAAAADwAAAAAAAAAAAAAAAACf&#10;AgAAZHJzL2Rvd25yZXYueG1sUEsFBgAAAAAEAAQA9wAAAI8DAAAAAA==&#10;">
              <v:imagedata r:id="rId21" o:title=""/>
            </v:shape>
            <v:shape id="Picture 184" o:spid="_x0000_s1148" type="#_x0000_t75" style="position:absolute;left:1771;top:-906;width:4251;height:4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UhxLFAAAA3AAAAA8AAABkcnMvZG93bnJldi54bWxEj9FqAjEURN8L/kO4Ql+KZrsUkdUotrZQ&#10;oS+rfsB1c80ubm62m1RTv74RCj4OM3OGmS+jbcWZet84VvA8zkAQV043bBTsdx+jKQgfkDW2jknB&#10;L3lYLgYPcyy0u3BJ520wIkHYF6igDqErpPRVTRb92HXEyTu63mJIsjdS93hJcNvKPMsm0mLDaaHG&#10;jt5qqk7bH6sge1+vD6/XUF4n5su40sbvzVNU6nEYVzMQgWK4h//bn1pBnr/A7Uw6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IcSxQAAANwAAAAPAAAAAAAAAAAAAAAA&#10;AJ8CAABkcnMvZG93bnJldi54bWxQSwUGAAAAAAQABAD3AAAAkQMAAAAA&#10;">
              <v:imagedata r:id="rId22" o:title=""/>
            </v:shape>
            <w10:wrap anchorx="page"/>
          </v:group>
        </w:pict>
      </w:r>
      <w:bookmarkStart w:id="45" w:name="_bookmark45"/>
      <w:bookmarkEnd w:id="45"/>
      <w:r w:rsidR="00844C0F">
        <w:t>Disponibilidad y Adquisición del Pliego deCondiciones</w:t>
      </w:r>
    </w:p>
    <w:p w:rsidR="001839E4" w:rsidRPr="005B34E4" w:rsidRDefault="001839E4">
      <w:pPr>
        <w:pStyle w:val="Textoindependiente"/>
        <w:spacing w:before="3"/>
        <w:rPr>
          <w:rFonts w:asciiTheme="majorHAnsi" w:hAnsiTheme="majorHAnsi"/>
          <w:b/>
        </w:rPr>
      </w:pPr>
    </w:p>
    <w:p w:rsidR="001839E4" w:rsidRDefault="00844C0F">
      <w:pPr>
        <w:pStyle w:val="Textoindependiente"/>
        <w:ind w:left="900" w:right="637"/>
        <w:jc w:val="both"/>
      </w:pPr>
      <w:r w:rsidRPr="005B34E4">
        <w:rPr>
          <w:rFonts w:asciiTheme="majorHAnsi" w:hAnsiTheme="majorHAnsi"/>
        </w:rPr>
        <w:t xml:space="preserve">El Pliego de Condiciones estará disponible para quien lo solicite, en la </w:t>
      </w:r>
      <w:r w:rsidR="005B34E4" w:rsidRPr="005B34E4">
        <w:rPr>
          <w:rFonts w:asciiTheme="majorHAnsi" w:hAnsiTheme="majorHAnsi" w:cs="Arial"/>
        </w:rPr>
        <w:t xml:space="preserve">Unidad Operativa de Compras y Contrataciones del </w:t>
      </w:r>
      <w:r w:rsidR="005B34E4" w:rsidRPr="005B34E4">
        <w:rPr>
          <w:rFonts w:asciiTheme="majorHAnsi" w:hAnsiTheme="majorHAnsi" w:cs="Arial"/>
          <w:b/>
        </w:rPr>
        <w:t>CENTRO DE OPERACIONES DE EMERGENCIAS, COE,</w:t>
      </w:r>
      <w:r w:rsidR="005B34E4" w:rsidRPr="005B34E4">
        <w:rPr>
          <w:rFonts w:asciiTheme="majorHAnsi" w:hAnsiTheme="majorHAnsi" w:cs="Arial"/>
        </w:rPr>
        <w:t xml:space="preserve"> ubicado en la </w:t>
      </w:r>
      <w:r w:rsidR="005B34E4">
        <w:rPr>
          <w:rFonts w:asciiTheme="majorHAnsi" w:hAnsiTheme="majorHAnsi" w:cs="Arial"/>
        </w:rPr>
        <w:t xml:space="preserve">avenida </w:t>
      </w:r>
      <w:r w:rsidR="005B34E4" w:rsidRPr="005B34E4">
        <w:rPr>
          <w:rFonts w:asciiTheme="majorHAnsi" w:hAnsiTheme="majorHAnsi" w:cs="Arial"/>
        </w:rPr>
        <w:t>Ortega y Gasset esq. Pepillo Salcedo, Plaza de la Salud, al lado de Cedimat, Ensanche La Fe, Distrito Nacional, en horario de 9:00 A.M. a 2:30 P.M.,</w:t>
      </w:r>
      <w:r>
        <w:t xml:space="preserve"> así como también, en la página Web de la institución (</w:t>
      </w:r>
      <w:r w:rsidR="000944B4" w:rsidRPr="000944B4">
        <w:t>www.</w:t>
      </w:r>
      <w:r w:rsidR="000944B4">
        <w:t>coe.gob.do</w:t>
      </w:r>
      <w:r>
        <w:t xml:space="preserve">) y en el portal administrado por el Órgano Rector, </w:t>
      </w:r>
      <w:hyperlink r:id="rId23">
        <w:r>
          <w:t xml:space="preserve">www.comprasdominicana.gov.do, </w:t>
        </w:r>
      </w:hyperlink>
      <w:r>
        <w:t>para todos los interesados.</w:t>
      </w:r>
    </w:p>
    <w:p w:rsidR="001839E4" w:rsidRDefault="001839E4">
      <w:pPr>
        <w:pStyle w:val="Textoindependiente"/>
        <w:spacing w:before="11"/>
        <w:rPr>
          <w:sz w:val="20"/>
        </w:rPr>
      </w:pPr>
    </w:p>
    <w:p w:rsidR="00A66DCA" w:rsidRDefault="00844C0F" w:rsidP="005B34E4">
      <w:pPr>
        <w:pStyle w:val="Textoindependiente"/>
        <w:ind w:left="900" w:right="634"/>
        <w:jc w:val="both"/>
        <w:rPr>
          <w:rFonts w:asciiTheme="majorHAnsi" w:hAnsiTheme="majorHAnsi" w:cs="Arial"/>
        </w:rPr>
      </w:pPr>
      <w:r w:rsidRPr="005C7E06">
        <w:t>El Oferente que adquiera el Pliego de Condicione</w:t>
      </w:r>
      <w:r w:rsidRPr="005C7E06">
        <w:rPr>
          <w:rFonts w:asciiTheme="majorHAnsi" w:hAnsiTheme="majorHAnsi"/>
        </w:rPr>
        <w:t xml:space="preserve">s a través de la página Web de la institución </w:t>
      </w:r>
      <w:hyperlink r:id="rId24" w:history="1">
        <w:r w:rsidR="005B34E4" w:rsidRPr="005C7E06">
          <w:rPr>
            <w:rStyle w:val="Hipervnculo"/>
            <w:rFonts w:asciiTheme="majorHAnsi" w:hAnsiTheme="majorHAnsi" w:cs="Arial"/>
            <w:b/>
            <w:color w:val="auto"/>
            <w:shd w:val="clear" w:color="auto" w:fill="FFFFFF"/>
          </w:rPr>
          <w:t>www.</w:t>
        </w:r>
        <w:r w:rsidR="005B34E4" w:rsidRPr="005C7E06">
          <w:rPr>
            <w:rStyle w:val="Hipervnculo"/>
            <w:rFonts w:asciiTheme="majorHAnsi" w:eastAsia="Times New Roman" w:hAnsiTheme="majorHAnsi" w:cs="Arial"/>
            <w:b/>
            <w:color w:val="auto"/>
            <w:lang w:eastAsia="es-DO"/>
          </w:rPr>
          <w:t>coe.gob.do</w:t>
        </w:r>
      </w:hyperlink>
      <w:r w:rsidRPr="005C7E06">
        <w:rPr>
          <w:rFonts w:asciiTheme="majorHAnsi" w:hAnsiTheme="majorHAnsi"/>
        </w:rPr>
        <w:t xml:space="preserve"> o del portal administrado por el Órgano Rector, </w:t>
      </w:r>
      <w:hyperlink r:id="rId25">
        <w:r w:rsidRPr="005C7E06">
          <w:rPr>
            <w:rFonts w:asciiTheme="majorHAnsi" w:hAnsiTheme="majorHAnsi"/>
          </w:rPr>
          <w:t xml:space="preserve">www.comprasdominicana.gov.do, </w:t>
        </w:r>
      </w:hyperlink>
      <w:r w:rsidRPr="005C7E06">
        <w:rPr>
          <w:rFonts w:asciiTheme="majorHAnsi" w:hAnsiTheme="majorHAnsi"/>
        </w:rPr>
        <w:t xml:space="preserve">deberá enviar un correo electrónico a </w:t>
      </w:r>
      <w:r w:rsidR="005B34E4" w:rsidRPr="005C7E06">
        <w:rPr>
          <w:rFonts w:asciiTheme="majorHAnsi" w:hAnsiTheme="majorHAnsi"/>
        </w:rPr>
        <w:t>la</w:t>
      </w:r>
      <w:r w:rsidR="005B34E4" w:rsidRPr="005C7E06">
        <w:rPr>
          <w:rFonts w:asciiTheme="majorHAnsi" w:hAnsiTheme="majorHAnsi" w:cs="Arial"/>
        </w:rPr>
        <w:t>Unidad Operativa de Compras y Contrataciones al correo:</w:t>
      </w:r>
    </w:p>
    <w:p w:rsidR="00A66DCA" w:rsidRDefault="00A66DCA" w:rsidP="005B34E4">
      <w:pPr>
        <w:pStyle w:val="Textoindependiente"/>
        <w:ind w:left="900" w:right="634"/>
        <w:jc w:val="both"/>
        <w:rPr>
          <w:rFonts w:asciiTheme="majorHAnsi" w:hAnsiTheme="majorHAnsi" w:cs="Arial"/>
        </w:rPr>
      </w:pPr>
    </w:p>
    <w:p w:rsidR="001839E4" w:rsidRPr="005C7E06" w:rsidRDefault="005B34E4" w:rsidP="005B34E4">
      <w:pPr>
        <w:pStyle w:val="Textoindependiente"/>
        <w:ind w:left="900" w:right="634"/>
        <w:jc w:val="both"/>
        <w:rPr>
          <w:rFonts w:asciiTheme="majorHAnsi" w:hAnsiTheme="majorHAnsi"/>
        </w:rPr>
      </w:pPr>
      <w:r w:rsidRPr="005C7E06">
        <w:rPr>
          <w:rFonts w:asciiTheme="majorHAnsi" w:hAnsiTheme="majorHAnsi" w:cs="Arial"/>
          <w:lang w:val="es-DO"/>
        </w:rPr>
        <w:t>compras@coe.gob.do</w:t>
      </w:r>
      <w:r w:rsidR="00844C0F" w:rsidRPr="005C7E06">
        <w:rPr>
          <w:rFonts w:asciiTheme="majorHAnsi" w:hAnsiTheme="majorHAnsi"/>
          <w:b/>
        </w:rPr>
        <w:t xml:space="preserve">, </w:t>
      </w:r>
      <w:r w:rsidR="00844C0F" w:rsidRPr="005C7E06">
        <w:rPr>
          <w:rFonts w:asciiTheme="majorHAnsi" w:hAnsiTheme="majorHAnsi"/>
        </w:rPr>
        <w:t>ubicad</w:t>
      </w:r>
      <w:r w:rsidRPr="005C7E06">
        <w:rPr>
          <w:rFonts w:asciiTheme="majorHAnsi" w:hAnsiTheme="majorHAnsi"/>
        </w:rPr>
        <w:t>a</w:t>
      </w:r>
      <w:r w:rsidR="00844C0F" w:rsidRPr="005C7E06">
        <w:rPr>
          <w:rFonts w:asciiTheme="majorHAnsi" w:hAnsiTheme="majorHAnsi"/>
        </w:rPr>
        <w:t xml:space="preserve"> en la</w:t>
      </w:r>
      <w:r w:rsidRPr="005C7E06">
        <w:rPr>
          <w:rFonts w:asciiTheme="majorHAnsi" w:hAnsiTheme="majorHAnsi" w:cs="Arial"/>
        </w:rPr>
        <w:t>avenida Ortega y Gasset esq. Pepillo Salcedo, Plaza de la Salud, al lado de Cedimat, Ensanche La Fe, Distrito Nacional</w:t>
      </w:r>
      <w:r w:rsidR="00844C0F" w:rsidRPr="005C7E06">
        <w:rPr>
          <w:rFonts w:asciiTheme="majorHAnsi" w:hAnsiTheme="majorHAnsi"/>
        </w:rPr>
        <w:t>, informando sobre su interés en participar, hasta la fecha indicada en el Cronograma de Actividades, a los fines de que la Entidad Contratante tome conocimiento de su participación.</w:t>
      </w:r>
    </w:p>
    <w:p w:rsidR="001839E4" w:rsidRPr="005C7E06" w:rsidRDefault="001839E4">
      <w:pPr>
        <w:pStyle w:val="Textoindependiente"/>
        <w:spacing w:before="10"/>
        <w:rPr>
          <w:sz w:val="20"/>
        </w:rPr>
      </w:pPr>
    </w:p>
    <w:p w:rsidR="001839E4" w:rsidRDefault="00844C0F">
      <w:pPr>
        <w:pStyle w:val="Ttulo1"/>
        <w:ind w:left="900" w:right="635"/>
        <w:jc w:val="both"/>
      </w:pPr>
      <w:r w:rsidRPr="005C7E06">
        <w:t>El Oferente interesado en participar</w:t>
      </w:r>
      <w:r>
        <w:t xml:space="preserve"> en el presente proceso, deberá </w:t>
      </w:r>
      <w:r w:rsidRPr="005B34E4">
        <w:rPr>
          <w:u w:val="single"/>
        </w:rPr>
        <w:t>Registrarse como Proveedor de</w:t>
      </w:r>
      <w:r w:rsidR="005B34E4" w:rsidRPr="005B34E4">
        <w:rPr>
          <w:u w:val="single"/>
        </w:rPr>
        <w:t xml:space="preserve">l </w:t>
      </w:r>
      <w:r w:rsidR="00CA3C46">
        <w:rPr>
          <w:u w:val="single"/>
        </w:rPr>
        <w:t>Estado</w:t>
      </w:r>
      <w:r>
        <w:t>.</w:t>
      </w:r>
    </w:p>
    <w:p w:rsidR="00A66DCA" w:rsidRDefault="00A66DCA">
      <w:pPr>
        <w:pStyle w:val="Textoindependiente"/>
        <w:rPr>
          <w:b/>
        </w:rPr>
      </w:pPr>
    </w:p>
    <w:p w:rsidR="001839E4" w:rsidRDefault="00844C0F">
      <w:pPr>
        <w:pStyle w:val="Ttulo1"/>
        <w:numPr>
          <w:ilvl w:val="1"/>
          <w:numId w:val="15"/>
        </w:numPr>
        <w:tabs>
          <w:tab w:val="left" w:pos="1244"/>
        </w:tabs>
      </w:pPr>
      <w:bookmarkStart w:id="46" w:name="_bookmark46"/>
      <w:bookmarkEnd w:id="46"/>
      <w:r>
        <w:lastRenderedPageBreak/>
        <w:t>Conocimiento y Aceptación del Pliego deCondiciones</w:t>
      </w:r>
      <w:r w:rsidR="00A5129D">
        <w:t>.</w:t>
      </w:r>
    </w:p>
    <w:p w:rsidR="001839E4" w:rsidRDefault="001839E4">
      <w:pPr>
        <w:pStyle w:val="Textoindependiente"/>
        <w:rPr>
          <w:b/>
        </w:rPr>
      </w:pPr>
    </w:p>
    <w:p w:rsidR="00A66DCA" w:rsidRDefault="00844C0F" w:rsidP="00A66DCA">
      <w:pPr>
        <w:pStyle w:val="Textoindependiente"/>
        <w:spacing w:before="198"/>
        <w:ind w:left="900" w:right="636"/>
        <w:jc w:val="both"/>
      </w:pPr>
      <w:r>
        <w:t xml:space="preserve">El sólo hecho de un Oferente/Proponente participar en el procedimiento de </w:t>
      </w:r>
      <w:r w:rsidR="0014453A">
        <w:t>comparación de precio,</w:t>
      </w:r>
      <w:r>
        <w:t xml:space="preserve"> implica pleno conocimiento, aceptación y sometimiento por él, por sus miembros, ejecutivos, Representante Legal y</w:t>
      </w:r>
      <w:r w:rsidR="00A66DCA">
        <w:t>Agentes Autorizados, a los procedimientos, condiciones, estipulaciones y normativas, sin excepción alguna, establecidos en el presente Pliego de Condiciones, el cual tienen carácter jurídicamente obligatorio y vinculante.</w:t>
      </w:r>
    </w:p>
    <w:p w:rsidR="00A66DCA" w:rsidRDefault="00A66DCA" w:rsidP="00A66DCA">
      <w:pPr>
        <w:pStyle w:val="Textoindependiente"/>
        <w:spacing w:before="11"/>
        <w:rPr>
          <w:sz w:val="20"/>
        </w:rPr>
      </w:pPr>
    </w:p>
    <w:p w:rsidR="00A66DCA" w:rsidRDefault="00A66DCA" w:rsidP="00A66DCA">
      <w:pPr>
        <w:pStyle w:val="Ttulo1"/>
        <w:numPr>
          <w:ilvl w:val="1"/>
          <w:numId w:val="15"/>
        </w:numPr>
        <w:tabs>
          <w:tab w:val="left" w:pos="1244"/>
        </w:tabs>
      </w:pPr>
      <w:bookmarkStart w:id="47" w:name="_bookmark47"/>
      <w:bookmarkEnd w:id="47"/>
      <w:r>
        <w:t>Descripción de los</w:t>
      </w:r>
      <w:r w:rsidR="007F2992">
        <w:t xml:space="preserve"> </w:t>
      </w:r>
      <w:r>
        <w:t>Bienes Adquirir</w:t>
      </w:r>
      <w:r w:rsidR="00A5129D">
        <w:t>.</w:t>
      </w:r>
    </w:p>
    <w:p w:rsidR="00A66DCA" w:rsidRDefault="00A66DCA" w:rsidP="00A66DCA">
      <w:pPr>
        <w:pStyle w:val="Textoindependiente"/>
        <w:rPr>
          <w:b/>
        </w:rPr>
      </w:pPr>
    </w:p>
    <w:p w:rsidR="00A66DCA" w:rsidRPr="00A5129D" w:rsidRDefault="00A66DCA" w:rsidP="00A66DCA">
      <w:pPr>
        <w:ind w:left="900" w:right="633"/>
        <w:jc w:val="both"/>
        <w:rPr>
          <w:sz w:val="21"/>
          <w:szCs w:val="21"/>
        </w:rPr>
      </w:pPr>
      <w:r>
        <w:rPr>
          <w:sz w:val="21"/>
        </w:rPr>
        <w:t>Las especificaciones de los bienes a ser adquiridos por el</w:t>
      </w:r>
      <w:r w:rsidR="007F6EF1">
        <w:rPr>
          <w:sz w:val="21"/>
        </w:rPr>
        <w:t xml:space="preserve"> </w:t>
      </w:r>
      <w:r w:rsidRPr="005B34E4">
        <w:rPr>
          <w:b/>
        </w:rPr>
        <w:t xml:space="preserve">CENTRO DE OPERACIONES DE EMERGENCIAS (COE), </w:t>
      </w:r>
      <w:r>
        <w:rPr>
          <w:sz w:val="21"/>
        </w:rPr>
        <w:t xml:space="preserve">se encuentran </w:t>
      </w:r>
      <w:r w:rsidR="00217DC9" w:rsidRPr="00217DC9">
        <w:rPr>
          <w:b/>
          <w:i/>
          <w:sz w:val="21"/>
          <w:u w:val="single"/>
        </w:rPr>
        <w:t>ANEXO</w:t>
      </w:r>
      <w:r w:rsidRPr="00217DC9">
        <w:rPr>
          <w:b/>
          <w:i/>
          <w:sz w:val="21"/>
          <w:u w:val="single"/>
        </w:rPr>
        <w:t xml:space="preserve"> a este Pliego de Condiciones Específicas</w:t>
      </w:r>
      <w:r>
        <w:rPr>
          <w:sz w:val="21"/>
        </w:rPr>
        <w:t>, para la preparación de sus ofertas</w:t>
      </w:r>
      <w:r w:rsidR="00217DC9">
        <w:rPr>
          <w:sz w:val="21"/>
        </w:rPr>
        <w:t xml:space="preserve">, disponible </w:t>
      </w:r>
      <w:r>
        <w:rPr>
          <w:sz w:val="21"/>
        </w:rPr>
        <w:t>vía port</w:t>
      </w:r>
      <w:r w:rsidRPr="00A5129D">
        <w:rPr>
          <w:sz w:val="21"/>
          <w:szCs w:val="21"/>
        </w:rPr>
        <w:t>al</w:t>
      </w:r>
      <w:r w:rsidR="007F2992">
        <w:rPr>
          <w:sz w:val="21"/>
          <w:szCs w:val="21"/>
        </w:rPr>
        <w:t xml:space="preserve"> </w:t>
      </w:r>
      <w:r w:rsidRPr="00A5129D">
        <w:rPr>
          <w:sz w:val="21"/>
          <w:szCs w:val="21"/>
        </w:rPr>
        <w:t xml:space="preserve">de la institución (www.coe.gob.do) y en el portal administrado por el Órgano Rector, </w:t>
      </w:r>
      <w:hyperlink r:id="rId26" w:history="1">
        <w:r w:rsidRPr="00A5129D">
          <w:rPr>
            <w:rStyle w:val="Hipervnculo"/>
            <w:color w:val="auto"/>
            <w:sz w:val="21"/>
            <w:szCs w:val="21"/>
          </w:rPr>
          <w:t>www.comprasdominicana.gov.do.</w:t>
        </w:r>
      </w:hyperlink>
    </w:p>
    <w:p w:rsidR="00A66DCA" w:rsidRDefault="00A66DCA" w:rsidP="00A66DCA">
      <w:pPr>
        <w:pStyle w:val="Textoindependiente"/>
        <w:spacing w:before="1"/>
      </w:pPr>
    </w:p>
    <w:p w:rsidR="00A66DCA" w:rsidRDefault="00A66DCA" w:rsidP="00A66DCA">
      <w:pPr>
        <w:pStyle w:val="Ttulo1"/>
        <w:numPr>
          <w:ilvl w:val="1"/>
          <w:numId w:val="15"/>
        </w:numPr>
        <w:tabs>
          <w:tab w:val="left" w:pos="1244"/>
        </w:tabs>
        <w:spacing w:before="1"/>
      </w:pPr>
      <w:bookmarkStart w:id="48" w:name="_bookmark48"/>
      <w:bookmarkEnd w:id="48"/>
      <w:r>
        <w:t>Duración del</w:t>
      </w:r>
      <w:r w:rsidR="007F2992">
        <w:t xml:space="preserve"> </w:t>
      </w:r>
      <w:r>
        <w:t>Suministro</w:t>
      </w:r>
      <w:r w:rsidR="00A5129D">
        <w:t>.</w:t>
      </w:r>
    </w:p>
    <w:p w:rsidR="00A66DCA" w:rsidRDefault="00A66DCA" w:rsidP="00A66DCA">
      <w:pPr>
        <w:pStyle w:val="Textoindependiente"/>
        <w:spacing w:before="11"/>
        <w:rPr>
          <w:b/>
          <w:sz w:val="20"/>
        </w:rPr>
      </w:pPr>
    </w:p>
    <w:p w:rsidR="00A66DCA" w:rsidRDefault="00E46576" w:rsidP="00A66DCA">
      <w:pPr>
        <w:pStyle w:val="Textoindependiente"/>
        <w:ind w:left="900" w:right="633"/>
        <w:jc w:val="both"/>
      </w:pPr>
      <w:r>
        <w:rPr>
          <w:noProof/>
          <w:lang w:val="es-DO" w:eastAsia="es-DO" w:bidi="ar-SA"/>
        </w:rPr>
        <w:pict>
          <v:rect id="Rectangle 182" o:spid="_x0000_s1146" style="position:absolute;left:0;text-align:left;margin-left:219.4pt;margin-top:22.95pt;width:2.4pt;height:.85pt;z-index:-251535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l7dgIAAPw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" fillcolor="black" stroked="f">
            <w10:wrap anchorx="page"/>
          </v:rect>
        </w:pict>
      </w:r>
      <w:r w:rsidR="00A66DCA">
        <w:t xml:space="preserve">El Llamado a Procedimiento de </w:t>
      </w:r>
      <w:r w:rsidR="0014453A">
        <w:t>comparación de precio,</w:t>
      </w:r>
      <w:r w:rsidR="00A66DCA">
        <w:t xml:space="preserve"> se hace sobre la base de un suministro para </w:t>
      </w:r>
      <w:r w:rsidR="002C34B7">
        <w:rPr>
          <w:b/>
          <w:u w:val="single"/>
        </w:rPr>
        <w:t>ENTREGA INMEDIATA</w:t>
      </w:r>
      <w:r w:rsidR="00A66DCA">
        <w:rPr>
          <w:b/>
        </w:rPr>
        <w:t xml:space="preserve">, </w:t>
      </w:r>
      <w:r w:rsidR="00A66DCA">
        <w:t>conforme se establezca en el Cronograma de Entrega de Cantidades Adjudicadas, si aplica.</w:t>
      </w:r>
    </w:p>
    <w:p w:rsidR="00A66DCA" w:rsidRDefault="00A66DCA" w:rsidP="00A66DCA">
      <w:pPr>
        <w:pStyle w:val="Prrafodelista"/>
        <w:ind w:left="993" w:right="913"/>
        <w:jc w:val="both"/>
        <w:rPr>
          <w:sz w:val="24"/>
          <w:szCs w:val="24"/>
        </w:rPr>
      </w:pPr>
    </w:p>
    <w:p w:rsidR="00A66DCA" w:rsidRDefault="00A66DCA" w:rsidP="00A66DCA">
      <w:pPr>
        <w:pStyle w:val="Ttulo1"/>
        <w:numPr>
          <w:ilvl w:val="1"/>
          <w:numId w:val="15"/>
        </w:numPr>
        <w:tabs>
          <w:tab w:val="left" w:pos="1369"/>
        </w:tabs>
        <w:ind w:left="1368" w:hanging="469"/>
      </w:pPr>
      <w:bookmarkStart w:id="49" w:name="_bookmark49"/>
      <w:bookmarkEnd w:id="49"/>
      <w:r>
        <w:t>Programa de</w:t>
      </w:r>
      <w:r w:rsidR="007F2992">
        <w:t xml:space="preserve"> ñ</w:t>
      </w:r>
      <w:r>
        <w:t>Suministro</w:t>
      </w:r>
      <w:r w:rsidR="00A5129D">
        <w:t>.</w:t>
      </w:r>
    </w:p>
    <w:p w:rsidR="00A66DCA" w:rsidRDefault="00A66DCA" w:rsidP="00A66DCA">
      <w:pPr>
        <w:pStyle w:val="Textoindependiente"/>
        <w:rPr>
          <w:b/>
        </w:rPr>
      </w:pPr>
    </w:p>
    <w:p w:rsidR="00A66DCA" w:rsidRDefault="00A66DCA" w:rsidP="00A66DCA">
      <w:pPr>
        <w:pStyle w:val="Textoindependiente"/>
        <w:ind w:left="900" w:right="636"/>
        <w:jc w:val="both"/>
        <w:rPr>
          <w:b/>
        </w:rPr>
      </w:pPr>
      <w:r>
        <w:t xml:space="preserve">Los pedidos se librarán en el lugar designado por la Entidad Contratante dentro del ámbito territorial de la República Dominicana y conforme al Cronograma de Entrega establecido. En caso de no especificarse, se entenderá que el lugar de entrega serán los almacenes de la Sede del </w:t>
      </w:r>
      <w:r w:rsidRPr="005B34E4">
        <w:rPr>
          <w:b/>
        </w:rPr>
        <w:t>CENTRO DE OPERACIONES DE EMERGENCIAS (COE).</w:t>
      </w:r>
    </w:p>
    <w:p w:rsidR="00A66DCA" w:rsidRDefault="00A66DCA" w:rsidP="00A66DCA">
      <w:pPr>
        <w:pStyle w:val="Textoindependiente"/>
        <w:ind w:left="900" w:right="636"/>
        <w:jc w:val="both"/>
        <w:rPr>
          <w:b/>
        </w:rPr>
      </w:pPr>
    </w:p>
    <w:p w:rsidR="00A66DCA" w:rsidRDefault="00A66DCA" w:rsidP="00A66DCA">
      <w:pPr>
        <w:pStyle w:val="Ttulo1"/>
        <w:numPr>
          <w:ilvl w:val="1"/>
          <w:numId w:val="15"/>
        </w:numPr>
        <w:tabs>
          <w:tab w:val="left" w:pos="1369"/>
        </w:tabs>
        <w:ind w:left="1368" w:hanging="469"/>
      </w:pPr>
      <w:r>
        <w:t>Presentación de Propuestas Técnicas y Económicas “Sobre A” y “SobreB”</w:t>
      </w:r>
      <w:r w:rsidR="00A5129D">
        <w:t>.</w:t>
      </w:r>
    </w:p>
    <w:p w:rsidR="00A66DCA" w:rsidRDefault="00A66DCA" w:rsidP="00A66DCA">
      <w:pPr>
        <w:pStyle w:val="Textoindependiente"/>
        <w:spacing w:before="2"/>
        <w:rPr>
          <w:b/>
        </w:rPr>
      </w:pPr>
    </w:p>
    <w:p w:rsidR="00A66DCA" w:rsidRDefault="00A66DCA" w:rsidP="00A66DCA">
      <w:pPr>
        <w:pStyle w:val="Textoindependiente"/>
        <w:ind w:left="900"/>
        <w:jc w:val="both"/>
      </w:pPr>
      <w:r>
        <w:t>Las Ofertas se presentarán vía digital a</w:t>
      </w:r>
      <w:bookmarkStart w:id="50" w:name="_GoBack"/>
      <w:bookmarkEnd w:id="50"/>
      <w:r>
        <w:t xml:space="preserve"> través del portal de la institución o </w:t>
      </w:r>
      <w:r w:rsidRPr="00254D04">
        <w:t xml:space="preserve">el portal administrado por el Órgano Rector, </w:t>
      </w:r>
      <w:hyperlink r:id="rId27">
        <w:r w:rsidRPr="00254D04">
          <w:t xml:space="preserve">www.comprasdominicana.gov.do, </w:t>
        </w:r>
      </w:hyperlink>
      <w:r>
        <w:t>con las siguientes inscripciones:</w:t>
      </w:r>
    </w:p>
    <w:p w:rsidR="00A66DCA" w:rsidRDefault="00A66DCA" w:rsidP="00A66DCA">
      <w:pPr>
        <w:pStyle w:val="Textoindependiente"/>
      </w:pPr>
    </w:p>
    <w:p w:rsidR="000557F6" w:rsidRDefault="000557F6" w:rsidP="000557F6">
      <w:pPr>
        <w:pStyle w:val="Ttulo1"/>
        <w:spacing w:line="245" w:lineRule="exact"/>
        <w:ind w:left="1105" w:right="841"/>
        <w:jc w:val="center"/>
      </w:pPr>
      <w:r>
        <w:t>NOMBRE DEL OFERENTE</w:t>
      </w:r>
    </w:p>
    <w:p w:rsidR="000557F6" w:rsidRDefault="000557F6" w:rsidP="000557F6">
      <w:pPr>
        <w:pStyle w:val="Textoindependiente"/>
        <w:spacing w:line="245" w:lineRule="exact"/>
        <w:ind w:left="1100" w:right="841"/>
        <w:jc w:val="center"/>
      </w:pPr>
      <w:r>
        <w:t>(Sello social)</w:t>
      </w:r>
    </w:p>
    <w:p w:rsidR="000557F6" w:rsidRDefault="000557F6" w:rsidP="000557F6">
      <w:pPr>
        <w:pStyle w:val="Textoindependiente"/>
        <w:spacing w:before="1"/>
        <w:ind w:left="1102" w:right="841"/>
        <w:jc w:val="center"/>
      </w:pPr>
      <w:r>
        <w:t>Firma del Representante Legal</w:t>
      </w:r>
    </w:p>
    <w:p w:rsidR="00A5129D" w:rsidRDefault="00A5129D" w:rsidP="00A5129D">
      <w:pPr>
        <w:pStyle w:val="Textoindependiente"/>
        <w:ind w:left="993" w:right="704"/>
        <w:jc w:val="center"/>
        <w:rPr>
          <w:rFonts w:asciiTheme="majorHAnsi" w:hAnsiTheme="majorHAnsi"/>
          <w:b/>
        </w:rPr>
      </w:pPr>
      <w:r w:rsidRPr="00EE37D8">
        <w:rPr>
          <w:rFonts w:asciiTheme="majorHAnsi" w:hAnsiTheme="majorHAnsi"/>
          <w:b/>
        </w:rPr>
        <w:t>COMITÉ DE COMPRAS Y CONTRATACIONES DEL CENTRO DE</w:t>
      </w:r>
    </w:p>
    <w:p w:rsidR="00A5129D" w:rsidRPr="00EE37D8" w:rsidRDefault="00A5129D" w:rsidP="00A5129D">
      <w:pPr>
        <w:pStyle w:val="Textoindependiente"/>
        <w:ind w:left="993" w:right="704"/>
        <w:jc w:val="center"/>
        <w:rPr>
          <w:rFonts w:asciiTheme="majorHAnsi" w:hAnsiTheme="majorHAnsi"/>
        </w:rPr>
      </w:pPr>
      <w:r w:rsidRPr="00EE37D8">
        <w:rPr>
          <w:rFonts w:asciiTheme="majorHAnsi" w:hAnsiTheme="majorHAnsi"/>
          <w:b/>
        </w:rPr>
        <w:t>OPERACIONESDEEMERGENCIAS (COE)</w:t>
      </w:r>
    </w:p>
    <w:p w:rsidR="001839E4" w:rsidRDefault="001839E4">
      <w:pPr>
        <w:jc w:val="both"/>
        <w:sectPr w:rsidR="001839E4" w:rsidSect="00A96986">
          <w:pgSz w:w="12250" w:h="15850"/>
          <w:pgMar w:top="1418" w:right="800" w:bottom="920" w:left="540" w:header="419" w:footer="732" w:gutter="0"/>
          <w:cols w:space="720"/>
        </w:sectPr>
      </w:pPr>
    </w:p>
    <w:p w:rsidR="001839E4" w:rsidRDefault="001839E4">
      <w:pPr>
        <w:pStyle w:val="Textoindependiente"/>
      </w:pPr>
      <w:bookmarkStart w:id="51" w:name="_bookmark50"/>
      <w:bookmarkEnd w:id="51"/>
    </w:p>
    <w:p w:rsidR="005B34E4" w:rsidRPr="00EE37D8" w:rsidRDefault="005B34E4" w:rsidP="005B34E4">
      <w:pPr>
        <w:tabs>
          <w:tab w:val="left" w:pos="2925"/>
        </w:tabs>
        <w:spacing w:line="245" w:lineRule="exact"/>
        <w:ind w:left="993" w:right="704"/>
        <w:jc w:val="center"/>
        <w:rPr>
          <w:rFonts w:asciiTheme="majorHAnsi" w:hAnsiTheme="majorHAnsi"/>
          <w:b/>
          <w:sz w:val="21"/>
          <w:szCs w:val="21"/>
        </w:rPr>
      </w:pPr>
      <w:r w:rsidRPr="00EE37D8">
        <w:rPr>
          <w:rFonts w:asciiTheme="majorHAnsi" w:hAnsiTheme="majorHAnsi"/>
          <w:sz w:val="21"/>
          <w:szCs w:val="21"/>
        </w:rPr>
        <w:t>Referencia:</w:t>
      </w:r>
      <w:r w:rsidRPr="00EE37D8">
        <w:rPr>
          <w:rFonts w:asciiTheme="majorHAnsi" w:hAnsiTheme="majorHAnsi"/>
          <w:b/>
          <w:sz w:val="21"/>
          <w:szCs w:val="21"/>
        </w:rPr>
        <w:t>COE-</w:t>
      </w:r>
      <w:r w:rsidR="000557F6">
        <w:rPr>
          <w:rFonts w:asciiTheme="majorHAnsi" w:hAnsiTheme="majorHAnsi"/>
          <w:b/>
          <w:sz w:val="21"/>
          <w:szCs w:val="21"/>
        </w:rPr>
        <w:t>CCC-CP-</w:t>
      </w:r>
      <w:r w:rsidRPr="00EE37D8">
        <w:rPr>
          <w:rFonts w:asciiTheme="majorHAnsi" w:hAnsiTheme="majorHAnsi"/>
          <w:b/>
          <w:sz w:val="21"/>
          <w:szCs w:val="21"/>
        </w:rPr>
        <w:t>202</w:t>
      </w:r>
      <w:r w:rsidR="00A5129D">
        <w:rPr>
          <w:rFonts w:asciiTheme="majorHAnsi" w:hAnsiTheme="majorHAnsi"/>
          <w:b/>
          <w:sz w:val="21"/>
          <w:szCs w:val="21"/>
        </w:rPr>
        <w:t>1</w:t>
      </w:r>
      <w:r w:rsidRPr="00EE37D8">
        <w:rPr>
          <w:rFonts w:asciiTheme="majorHAnsi" w:hAnsiTheme="majorHAnsi"/>
          <w:b/>
          <w:sz w:val="21"/>
          <w:szCs w:val="21"/>
        </w:rPr>
        <w:t>-00</w:t>
      </w:r>
      <w:r w:rsidR="007F6EF1">
        <w:rPr>
          <w:rFonts w:asciiTheme="majorHAnsi" w:hAnsiTheme="majorHAnsi"/>
          <w:b/>
          <w:sz w:val="21"/>
          <w:szCs w:val="21"/>
        </w:rPr>
        <w:t>05</w:t>
      </w:r>
      <w:r w:rsidRPr="00EE37D8">
        <w:rPr>
          <w:rFonts w:asciiTheme="majorHAnsi" w:hAnsiTheme="majorHAnsi"/>
          <w:b/>
          <w:sz w:val="21"/>
          <w:szCs w:val="21"/>
        </w:rPr>
        <w:t>.</w:t>
      </w:r>
    </w:p>
    <w:p w:rsidR="001839E4" w:rsidRDefault="005B34E4" w:rsidP="005B34E4">
      <w:pPr>
        <w:pStyle w:val="Textoindependiente"/>
        <w:ind w:left="993" w:right="704"/>
        <w:jc w:val="center"/>
      </w:pPr>
      <w:r w:rsidRPr="00EE37D8">
        <w:rPr>
          <w:rFonts w:asciiTheme="majorHAnsi" w:hAnsiTheme="majorHAnsi"/>
        </w:rPr>
        <w:t xml:space="preserve">Dirección: Ave. </w:t>
      </w:r>
      <w:r w:rsidRPr="00EE37D8">
        <w:rPr>
          <w:rFonts w:asciiTheme="majorHAnsi" w:hAnsiTheme="majorHAnsi" w:cs="Arial"/>
        </w:rPr>
        <w:t>Ortega y Gasset esq. Pepillo Salcedo, Plaza de la Salud, al lado de Cedimat, Ensanche La Fe, Distrito Nacional.</w:t>
      </w:r>
    </w:p>
    <w:p w:rsidR="001839E4" w:rsidRDefault="001839E4">
      <w:pPr>
        <w:pStyle w:val="Textoindependiente"/>
      </w:pPr>
    </w:p>
    <w:p w:rsidR="001839E4" w:rsidRDefault="00844C0F">
      <w:pPr>
        <w:pStyle w:val="Textoindependiente"/>
        <w:ind w:left="900" w:right="633"/>
        <w:jc w:val="both"/>
      </w:pPr>
      <w:r>
        <w:t xml:space="preserve">Este Sobre contendrá en su interior el </w:t>
      </w:r>
      <w:r>
        <w:rPr>
          <w:b/>
        </w:rPr>
        <w:t xml:space="preserve">“Sobre A” </w:t>
      </w:r>
      <w:r>
        <w:t xml:space="preserve">Propuesta Técnica y el </w:t>
      </w:r>
      <w:r>
        <w:rPr>
          <w:b/>
        </w:rPr>
        <w:t xml:space="preserve">“Sobre B” </w:t>
      </w:r>
      <w:r>
        <w:t>Propuesta Económica.</w:t>
      </w:r>
    </w:p>
    <w:p w:rsidR="001839E4" w:rsidRDefault="001839E4">
      <w:pPr>
        <w:pStyle w:val="Textoindependiente"/>
        <w:spacing w:before="1"/>
      </w:pPr>
    </w:p>
    <w:p w:rsidR="001839E4" w:rsidRDefault="00844C0F">
      <w:pPr>
        <w:pStyle w:val="Ttulo1"/>
        <w:numPr>
          <w:ilvl w:val="1"/>
          <w:numId w:val="15"/>
        </w:numPr>
        <w:tabs>
          <w:tab w:val="left" w:pos="1369"/>
        </w:tabs>
        <w:ind w:left="1368" w:hanging="469"/>
      </w:pPr>
      <w:bookmarkStart w:id="52" w:name="_bookmark51"/>
      <w:bookmarkEnd w:id="52"/>
      <w:r>
        <w:t>Lugar, Fecha y</w:t>
      </w:r>
      <w:r w:rsidR="007F2992">
        <w:t xml:space="preserve"> </w:t>
      </w:r>
      <w:r>
        <w:t>Hora</w:t>
      </w:r>
      <w:r w:rsidR="00A5129D">
        <w:t>.</w:t>
      </w:r>
    </w:p>
    <w:p w:rsidR="001839E4" w:rsidRPr="00500D55" w:rsidRDefault="001839E4">
      <w:pPr>
        <w:pStyle w:val="Textoindependiente"/>
        <w:spacing w:before="11"/>
        <w:rPr>
          <w:rFonts w:asciiTheme="majorHAnsi" w:hAnsiTheme="majorHAnsi"/>
          <w:b/>
        </w:rPr>
      </w:pPr>
    </w:p>
    <w:p w:rsidR="001839E4" w:rsidRPr="00A5129D" w:rsidRDefault="00844C0F">
      <w:pPr>
        <w:ind w:left="900" w:right="634"/>
        <w:jc w:val="both"/>
        <w:rPr>
          <w:rFonts w:asciiTheme="majorHAnsi" w:hAnsiTheme="majorHAnsi"/>
          <w:sz w:val="21"/>
          <w:szCs w:val="21"/>
        </w:rPr>
      </w:pPr>
      <w:r w:rsidRPr="00500D55">
        <w:rPr>
          <w:rFonts w:asciiTheme="majorHAnsi" w:hAnsiTheme="majorHAnsi"/>
          <w:sz w:val="21"/>
          <w:szCs w:val="21"/>
        </w:rPr>
        <w:t xml:space="preserve">La presentación de </w:t>
      </w:r>
      <w:r w:rsidRPr="00A5129D">
        <w:rPr>
          <w:rFonts w:asciiTheme="majorHAnsi" w:hAnsiTheme="majorHAnsi"/>
          <w:sz w:val="21"/>
          <w:szCs w:val="21"/>
        </w:rPr>
        <w:t xml:space="preserve">Propuestas </w:t>
      </w:r>
      <w:r w:rsidRPr="00A5129D">
        <w:rPr>
          <w:rFonts w:asciiTheme="majorHAnsi" w:hAnsiTheme="majorHAnsi"/>
          <w:b/>
          <w:sz w:val="21"/>
          <w:szCs w:val="21"/>
        </w:rPr>
        <w:t xml:space="preserve">“Sobre A” y “Sobre B” </w:t>
      </w:r>
      <w:r w:rsidRPr="00A5129D">
        <w:rPr>
          <w:rFonts w:asciiTheme="majorHAnsi" w:hAnsiTheme="majorHAnsi"/>
          <w:sz w:val="21"/>
          <w:szCs w:val="21"/>
        </w:rPr>
        <w:t>se efectuará en acto público, ante el Comité de Compras y Contrataciones y el</w:t>
      </w:r>
      <w:r w:rsidR="005B34E4" w:rsidRPr="00A5129D">
        <w:rPr>
          <w:rFonts w:asciiTheme="majorHAnsi" w:hAnsiTheme="majorHAnsi"/>
          <w:sz w:val="21"/>
          <w:szCs w:val="21"/>
        </w:rPr>
        <w:t xml:space="preserve"> Notario Público actuante</w:t>
      </w:r>
      <w:r w:rsidR="005B34E4" w:rsidRPr="00A5129D">
        <w:rPr>
          <w:rFonts w:asciiTheme="majorHAnsi" w:hAnsiTheme="majorHAnsi" w:cs="Arial"/>
          <w:sz w:val="21"/>
          <w:szCs w:val="21"/>
        </w:rPr>
        <w:t xml:space="preserve">, el mismo día de la </w:t>
      </w:r>
      <w:r w:rsidR="005B34E4" w:rsidRPr="00A5129D">
        <w:rPr>
          <w:rFonts w:asciiTheme="majorHAnsi" w:hAnsiTheme="majorHAnsi" w:cs="Arial"/>
          <w:b/>
          <w:sz w:val="21"/>
          <w:szCs w:val="21"/>
        </w:rPr>
        <w:t>recepción de propuestas,</w:t>
      </w:r>
      <w:r w:rsidR="005B34E4" w:rsidRPr="00A5129D">
        <w:rPr>
          <w:rFonts w:asciiTheme="majorHAnsi" w:hAnsiTheme="majorHAnsi" w:cs="Arial"/>
          <w:sz w:val="21"/>
          <w:szCs w:val="21"/>
        </w:rPr>
        <w:t xml:space="preserve"> </w:t>
      </w:r>
      <w:r w:rsidR="00ED0B8C">
        <w:rPr>
          <w:rFonts w:asciiTheme="majorHAnsi" w:hAnsiTheme="majorHAnsi" w:cs="Arial"/>
          <w:sz w:val="21"/>
          <w:szCs w:val="21"/>
        </w:rPr>
        <w:t xml:space="preserve">a </w:t>
      </w:r>
      <w:r w:rsidR="00ED0B8C" w:rsidRPr="00B304D1">
        <w:rPr>
          <w:rFonts w:asciiTheme="majorHAnsi" w:hAnsiTheme="majorHAnsi" w:cs="Arial"/>
          <w:b/>
          <w:sz w:val="21"/>
          <w:szCs w:val="21"/>
        </w:rPr>
        <w:t xml:space="preserve">través del Portal </w:t>
      </w:r>
      <w:r w:rsidR="00695793" w:rsidRPr="00B304D1">
        <w:rPr>
          <w:rFonts w:asciiTheme="majorHAnsi" w:hAnsiTheme="majorHAnsi" w:cs="Arial"/>
          <w:b/>
          <w:sz w:val="21"/>
          <w:szCs w:val="21"/>
        </w:rPr>
        <w:t>Transaccional</w:t>
      </w:r>
      <w:r w:rsidR="00ED0B8C" w:rsidRPr="00B304D1">
        <w:rPr>
          <w:rFonts w:asciiTheme="majorHAnsi" w:hAnsiTheme="majorHAnsi" w:cs="Arial"/>
          <w:b/>
          <w:sz w:val="21"/>
          <w:szCs w:val="21"/>
        </w:rPr>
        <w:t xml:space="preserve"> hasta las 10</w:t>
      </w:r>
      <w:r w:rsidR="00ED0B8C" w:rsidRPr="00B304D1">
        <w:rPr>
          <w:rFonts w:asciiTheme="majorHAnsi" w:hAnsiTheme="majorHAnsi" w:cs="Arial"/>
          <w:b/>
          <w:sz w:val="21"/>
          <w:szCs w:val="21"/>
          <w:lang w:val="es-DO"/>
        </w:rPr>
        <w:t>:00 am del día lunes 22 de noviembre del año 2021</w:t>
      </w:r>
      <w:r w:rsidR="005B34E4" w:rsidRPr="00A5129D">
        <w:rPr>
          <w:rFonts w:asciiTheme="majorHAnsi" w:hAnsiTheme="majorHAnsi" w:cs="Arial"/>
          <w:color w:val="000000"/>
          <w:sz w:val="21"/>
          <w:szCs w:val="21"/>
        </w:rPr>
        <w:t xml:space="preserve"> y</w:t>
      </w:r>
      <w:r w:rsidR="005B34E4" w:rsidRPr="00A5129D">
        <w:rPr>
          <w:rFonts w:asciiTheme="majorHAnsi" w:hAnsiTheme="majorHAnsi" w:cs="Arial"/>
          <w:sz w:val="21"/>
          <w:szCs w:val="21"/>
        </w:rPr>
        <w:t xml:space="preserve"> será realizada</w:t>
      </w:r>
      <w:r w:rsidR="00B304D1">
        <w:rPr>
          <w:rFonts w:asciiTheme="majorHAnsi" w:hAnsiTheme="majorHAnsi" w:cs="Arial"/>
          <w:sz w:val="21"/>
          <w:szCs w:val="21"/>
        </w:rPr>
        <w:t xml:space="preserve"> </w:t>
      </w:r>
      <w:r w:rsidR="000557F6" w:rsidRPr="00A5129D">
        <w:rPr>
          <w:rFonts w:asciiTheme="majorHAnsi" w:hAnsiTheme="majorHAnsi" w:cs="Arial"/>
          <w:sz w:val="21"/>
          <w:szCs w:val="21"/>
        </w:rPr>
        <w:t>la apertura de</w:t>
      </w:r>
      <w:r w:rsidR="00A66DCA" w:rsidRPr="00A5129D">
        <w:rPr>
          <w:rFonts w:asciiTheme="majorHAnsi" w:hAnsiTheme="majorHAnsi" w:cs="Arial"/>
          <w:sz w:val="21"/>
          <w:szCs w:val="21"/>
        </w:rPr>
        <w:t>l</w:t>
      </w:r>
      <w:r w:rsidR="007F2992">
        <w:rPr>
          <w:rFonts w:asciiTheme="majorHAnsi" w:hAnsiTheme="majorHAnsi" w:cs="Arial"/>
          <w:sz w:val="21"/>
          <w:szCs w:val="21"/>
        </w:rPr>
        <w:t xml:space="preserve"> </w:t>
      </w:r>
      <w:r w:rsidR="00A66DCA" w:rsidRPr="00A5129D">
        <w:rPr>
          <w:rFonts w:asciiTheme="majorHAnsi" w:hAnsiTheme="majorHAnsi" w:cs="Arial"/>
          <w:b/>
          <w:sz w:val="21"/>
          <w:szCs w:val="21"/>
        </w:rPr>
        <w:t>“Sobre A”</w:t>
      </w:r>
      <w:r w:rsidR="00B304D1">
        <w:rPr>
          <w:rFonts w:asciiTheme="majorHAnsi" w:hAnsiTheme="majorHAnsi" w:cs="Arial"/>
          <w:b/>
          <w:sz w:val="21"/>
          <w:szCs w:val="21"/>
        </w:rPr>
        <w:t xml:space="preserve"> </w:t>
      </w:r>
      <w:r w:rsidR="00A66DCA" w:rsidRPr="00A5129D">
        <w:rPr>
          <w:rFonts w:asciiTheme="majorHAnsi" w:hAnsiTheme="majorHAnsi" w:cs="Arial"/>
          <w:color w:val="333333"/>
          <w:sz w:val="21"/>
          <w:szCs w:val="21"/>
          <w:shd w:val="clear" w:color="auto" w:fill="FFFFFF"/>
        </w:rPr>
        <w:t>el</w:t>
      </w:r>
      <w:r w:rsidR="00A5129D" w:rsidRPr="00A5129D">
        <w:rPr>
          <w:rFonts w:asciiTheme="majorHAnsi" w:hAnsiTheme="majorHAnsi" w:cs="Arial"/>
          <w:b/>
          <w:color w:val="000000" w:themeColor="text1"/>
          <w:sz w:val="21"/>
          <w:szCs w:val="21"/>
          <w:shd w:val="clear" w:color="auto" w:fill="FFFFFF"/>
        </w:rPr>
        <w:t xml:space="preserve"> </w:t>
      </w:r>
      <w:r w:rsidR="00B304D1">
        <w:rPr>
          <w:rFonts w:asciiTheme="majorHAnsi" w:hAnsiTheme="majorHAnsi" w:cs="Arial"/>
          <w:b/>
          <w:color w:val="000000" w:themeColor="text1"/>
          <w:sz w:val="21"/>
          <w:szCs w:val="21"/>
          <w:shd w:val="clear" w:color="auto" w:fill="FFFFFF"/>
        </w:rPr>
        <w:t>22</w:t>
      </w:r>
      <w:r w:rsidR="000557F6" w:rsidRPr="00A5129D">
        <w:rPr>
          <w:rFonts w:asciiTheme="majorHAnsi" w:hAnsiTheme="majorHAnsi" w:cs="Arial"/>
          <w:b/>
          <w:color w:val="000000" w:themeColor="text1"/>
          <w:sz w:val="21"/>
          <w:szCs w:val="21"/>
          <w:shd w:val="clear" w:color="auto" w:fill="FFFFFF"/>
        </w:rPr>
        <w:t xml:space="preserve"> de</w:t>
      </w:r>
      <w:r w:rsidR="007F6EF1">
        <w:rPr>
          <w:rFonts w:asciiTheme="majorHAnsi" w:hAnsiTheme="majorHAnsi" w:cs="Arial"/>
          <w:b/>
          <w:color w:val="000000" w:themeColor="text1"/>
          <w:sz w:val="21"/>
          <w:szCs w:val="21"/>
          <w:shd w:val="clear" w:color="auto" w:fill="FFFFFF"/>
        </w:rPr>
        <w:t xml:space="preserve"> noviembre del año 2</w:t>
      </w:r>
      <w:r w:rsidR="00A66DCA" w:rsidRPr="00A5129D">
        <w:rPr>
          <w:rFonts w:asciiTheme="majorHAnsi" w:hAnsiTheme="majorHAnsi" w:cs="Arial"/>
          <w:b/>
          <w:color w:val="000000" w:themeColor="text1"/>
          <w:sz w:val="21"/>
          <w:szCs w:val="21"/>
          <w:shd w:val="clear" w:color="auto" w:fill="FFFFFF"/>
        </w:rPr>
        <w:t>02</w:t>
      </w:r>
      <w:r w:rsidR="00A5129D" w:rsidRPr="00A5129D">
        <w:rPr>
          <w:rFonts w:asciiTheme="majorHAnsi" w:hAnsiTheme="majorHAnsi" w:cs="Arial"/>
          <w:b/>
          <w:color w:val="000000" w:themeColor="text1"/>
          <w:sz w:val="21"/>
          <w:szCs w:val="21"/>
          <w:shd w:val="clear" w:color="auto" w:fill="FFFFFF"/>
        </w:rPr>
        <w:t>1</w:t>
      </w:r>
      <w:r w:rsidR="00A66DCA" w:rsidRPr="00A5129D">
        <w:rPr>
          <w:rFonts w:asciiTheme="majorHAnsi" w:hAnsiTheme="majorHAnsi" w:cs="Arial"/>
          <w:b/>
          <w:color w:val="000000" w:themeColor="text1"/>
          <w:sz w:val="21"/>
          <w:szCs w:val="21"/>
          <w:shd w:val="clear" w:color="auto" w:fill="FFFFFF"/>
        </w:rPr>
        <w:t>,</w:t>
      </w:r>
      <w:r w:rsidR="00B304D1">
        <w:rPr>
          <w:rFonts w:asciiTheme="majorHAnsi" w:hAnsiTheme="majorHAnsi" w:cs="Arial"/>
          <w:b/>
          <w:color w:val="000000" w:themeColor="text1"/>
          <w:sz w:val="21"/>
          <w:szCs w:val="21"/>
          <w:shd w:val="clear" w:color="auto" w:fill="FFFFFF"/>
        </w:rPr>
        <w:t xml:space="preserve"> </w:t>
      </w:r>
      <w:r w:rsidR="00A66DCA" w:rsidRPr="00A5129D">
        <w:rPr>
          <w:rFonts w:asciiTheme="majorHAnsi" w:hAnsiTheme="majorHAnsi" w:cs="Arial"/>
          <w:b/>
          <w:sz w:val="21"/>
          <w:szCs w:val="21"/>
        </w:rPr>
        <w:t xml:space="preserve">a las </w:t>
      </w:r>
      <w:r w:rsidR="00A5129D" w:rsidRPr="00A5129D">
        <w:rPr>
          <w:rFonts w:asciiTheme="majorHAnsi" w:hAnsiTheme="majorHAnsi" w:cs="Arial"/>
          <w:b/>
          <w:sz w:val="21"/>
          <w:szCs w:val="21"/>
        </w:rPr>
        <w:t>09:40a</w:t>
      </w:r>
      <w:r w:rsidR="00A66DCA" w:rsidRPr="00A5129D">
        <w:rPr>
          <w:rFonts w:asciiTheme="majorHAnsi" w:hAnsiTheme="majorHAnsi" w:cs="Arial"/>
          <w:b/>
          <w:sz w:val="21"/>
          <w:szCs w:val="21"/>
        </w:rPr>
        <w:t>.m.</w:t>
      </w:r>
      <w:r w:rsidR="00A66DCA" w:rsidRPr="00A5129D">
        <w:rPr>
          <w:rFonts w:asciiTheme="majorHAnsi" w:hAnsiTheme="majorHAnsi" w:cs="Arial"/>
          <w:sz w:val="21"/>
          <w:szCs w:val="21"/>
        </w:rPr>
        <w:t>, y la del</w:t>
      </w:r>
      <w:r w:rsidR="00B304D1">
        <w:rPr>
          <w:rFonts w:asciiTheme="majorHAnsi" w:hAnsiTheme="majorHAnsi" w:cs="Arial"/>
          <w:sz w:val="21"/>
          <w:szCs w:val="21"/>
        </w:rPr>
        <w:t xml:space="preserve"> </w:t>
      </w:r>
      <w:r w:rsidR="00A66DCA" w:rsidRPr="00A5129D">
        <w:rPr>
          <w:rFonts w:asciiTheme="majorHAnsi" w:hAnsiTheme="majorHAnsi" w:cs="Arial"/>
          <w:b/>
          <w:sz w:val="21"/>
          <w:szCs w:val="21"/>
        </w:rPr>
        <w:t>“Sobre</w:t>
      </w:r>
      <w:r w:rsidR="00B304D1">
        <w:rPr>
          <w:rFonts w:asciiTheme="majorHAnsi" w:hAnsiTheme="majorHAnsi" w:cs="Arial"/>
          <w:b/>
          <w:sz w:val="21"/>
          <w:szCs w:val="21"/>
        </w:rPr>
        <w:t xml:space="preserve"> </w:t>
      </w:r>
      <w:r w:rsidR="00A66DCA" w:rsidRPr="00A5129D">
        <w:rPr>
          <w:rFonts w:asciiTheme="majorHAnsi" w:hAnsiTheme="majorHAnsi" w:cs="Arial"/>
          <w:b/>
          <w:sz w:val="21"/>
          <w:szCs w:val="21"/>
        </w:rPr>
        <w:t xml:space="preserve"> B” </w:t>
      </w:r>
      <w:r w:rsidR="00B304D1">
        <w:rPr>
          <w:rFonts w:asciiTheme="majorHAnsi" w:hAnsiTheme="majorHAnsi" w:cs="Arial"/>
          <w:b/>
          <w:color w:val="000000" w:themeColor="text1"/>
          <w:sz w:val="21"/>
          <w:szCs w:val="21"/>
          <w:shd w:val="clear" w:color="auto" w:fill="FFFFFF"/>
        </w:rPr>
        <w:t xml:space="preserve"> 01</w:t>
      </w:r>
      <w:r w:rsidR="00A66DCA" w:rsidRPr="00A5129D">
        <w:rPr>
          <w:rFonts w:asciiTheme="majorHAnsi" w:hAnsiTheme="majorHAnsi" w:cs="Arial"/>
          <w:b/>
          <w:color w:val="000000" w:themeColor="text1"/>
          <w:sz w:val="21"/>
          <w:szCs w:val="21"/>
          <w:shd w:val="clear" w:color="auto" w:fill="FFFFFF"/>
        </w:rPr>
        <w:t xml:space="preserve"> de </w:t>
      </w:r>
      <w:r w:rsidR="00B304D1">
        <w:rPr>
          <w:rFonts w:asciiTheme="majorHAnsi" w:hAnsiTheme="majorHAnsi" w:cs="Arial"/>
          <w:b/>
          <w:color w:val="000000" w:themeColor="text1"/>
          <w:sz w:val="21"/>
          <w:szCs w:val="21"/>
          <w:shd w:val="clear" w:color="auto" w:fill="FFFFFF"/>
        </w:rPr>
        <w:t>diciembre</w:t>
      </w:r>
      <w:r w:rsidR="00A5129D" w:rsidRPr="00A5129D">
        <w:rPr>
          <w:rFonts w:asciiTheme="majorHAnsi" w:hAnsiTheme="majorHAnsi" w:cs="Arial"/>
          <w:b/>
          <w:color w:val="000000" w:themeColor="text1"/>
          <w:sz w:val="21"/>
          <w:szCs w:val="21"/>
          <w:shd w:val="clear" w:color="auto" w:fill="FFFFFF"/>
        </w:rPr>
        <w:t xml:space="preserve"> </w:t>
      </w:r>
      <w:r w:rsidR="00B304D1">
        <w:rPr>
          <w:rFonts w:asciiTheme="majorHAnsi" w:hAnsiTheme="majorHAnsi" w:cs="Arial"/>
          <w:b/>
          <w:color w:val="000000" w:themeColor="text1"/>
          <w:sz w:val="21"/>
          <w:szCs w:val="21"/>
          <w:shd w:val="clear" w:color="auto" w:fill="FFFFFF"/>
        </w:rPr>
        <w:t>del año 2</w:t>
      </w:r>
      <w:r w:rsidR="00A66DCA" w:rsidRPr="00A5129D">
        <w:rPr>
          <w:rFonts w:asciiTheme="majorHAnsi" w:hAnsiTheme="majorHAnsi" w:cs="Arial"/>
          <w:b/>
          <w:color w:val="000000" w:themeColor="text1"/>
          <w:sz w:val="21"/>
          <w:szCs w:val="21"/>
          <w:shd w:val="clear" w:color="auto" w:fill="FFFFFF"/>
        </w:rPr>
        <w:t>02</w:t>
      </w:r>
      <w:r w:rsidR="00A5129D" w:rsidRPr="00A5129D">
        <w:rPr>
          <w:rFonts w:asciiTheme="majorHAnsi" w:hAnsiTheme="majorHAnsi" w:cs="Arial"/>
          <w:b/>
          <w:color w:val="000000" w:themeColor="text1"/>
          <w:sz w:val="21"/>
          <w:szCs w:val="21"/>
          <w:shd w:val="clear" w:color="auto" w:fill="FFFFFF"/>
        </w:rPr>
        <w:t>1</w:t>
      </w:r>
      <w:r w:rsidR="00A66DCA" w:rsidRPr="00A5129D">
        <w:rPr>
          <w:rFonts w:asciiTheme="majorHAnsi" w:hAnsiTheme="majorHAnsi" w:cs="Arial"/>
          <w:b/>
          <w:color w:val="000000" w:themeColor="text1"/>
          <w:sz w:val="21"/>
          <w:szCs w:val="21"/>
          <w:shd w:val="clear" w:color="auto" w:fill="FFFFFF"/>
        </w:rPr>
        <w:t>,</w:t>
      </w:r>
      <w:r w:rsidR="00A66DCA" w:rsidRPr="00A5129D">
        <w:rPr>
          <w:rFonts w:asciiTheme="majorHAnsi" w:hAnsiTheme="majorHAnsi" w:cs="Arial"/>
          <w:b/>
          <w:color w:val="000000" w:themeColor="text1"/>
          <w:sz w:val="21"/>
          <w:szCs w:val="21"/>
        </w:rPr>
        <w:t xml:space="preserve">a las </w:t>
      </w:r>
      <w:r w:rsidR="00A5129D" w:rsidRPr="00A5129D">
        <w:rPr>
          <w:rFonts w:asciiTheme="majorHAnsi" w:hAnsiTheme="majorHAnsi" w:cs="Arial"/>
          <w:b/>
          <w:color w:val="000000" w:themeColor="text1"/>
          <w:sz w:val="21"/>
          <w:szCs w:val="21"/>
        </w:rPr>
        <w:t>09</w:t>
      </w:r>
      <w:r w:rsidR="00A66DCA" w:rsidRPr="00A5129D">
        <w:rPr>
          <w:rFonts w:asciiTheme="majorHAnsi" w:hAnsiTheme="majorHAnsi" w:cs="Arial"/>
          <w:b/>
          <w:color w:val="000000" w:themeColor="text1"/>
          <w:sz w:val="21"/>
          <w:szCs w:val="21"/>
        </w:rPr>
        <w:t xml:space="preserve">:00 </w:t>
      </w:r>
      <w:r w:rsidR="00A5129D" w:rsidRPr="00A5129D">
        <w:rPr>
          <w:rFonts w:asciiTheme="majorHAnsi" w:hAnsiTheme="majorHAnsi" w:cs="Arial"/>
          <w:b/>
          <w:color w:val="000000" w:themeColor="text1"/>
          <w:sz w:val="21"/>
          <w:szCs w:val="21"/>
        </w:rPr>
        <w:t>a</w:t>
      </w:r>
      <w:r w:rsidR="00A66DCA" w:rsidRPr="00A5129D">
        <w:rPr>
          <w:rFonts w:asciiTheme="majorHAnsi" w:hAnsiTheme="majorHAnsi" w:cs="Arial"/>
          <w:b/>
          <w:color w:val="000000" w:themeColor="text1"/>
          <w:sz w:val="21"/>
          <w:szCs w:val="21"/>
        </w:rPr>
        <w:t>.m</w:t>
      </w:r>
      <w:r w:rsidR="00A66DCA" w:rsidRPr="00A5129D">
        <w:rPr>
          <w:rFonts w:asciiTheme="majorHAnsi" w:hAnsiTheme="majorHAnsi" w:cs="Arial"/>
          <w:b/>
          <w:sz w:val="21"/>
          <w:szCs w:val="21"/>
        </w:rPr>
        <w:t>.</w:t>
      </w:r>
      <w:r w:rsidR="00A5129D">
        <w:rPr>
          <w:rFonts w:asciiTheme="majorHAnsi" w:hAnsiTheme="majorHAnsi" w:cs="Arial"/>
          <w:b/>
          <w:sz w:val="21"/>
          <w:szCs w:val="21"/>
        </w:rPr>
        <w:t xml:space="preserve">; </w:t>
      </w:r>
      <w:r w:rsidR="005B34E4" w:rsidRPr="00A5129D">
        <w:rPr>
          <w:rFonts w:asciiTheme="majorHAnsi" w:hAnsiTheme="majorHAnsi" w:cs="Arial"/>
          <w:sz w:val="21"/>
          <w:szCs w:val="21"/>
        </w:rPr>
        <w:t xml:space="preserve">ambas aperturas de </w:t>
      </w:r>
      <w:r w:rsidR="00A04CFD" w:rsidRPr="00A5129D">
        <w:rPr>
          <w:rFonts w:asciiTheme="majorHAnsi" w:hAnsiTheme="majorHAnsi" w:cs="Arial"/>
          <w:sz w:val="21"/>
          <w:szCs w:val="21"/>
        </w:rPr>
        <w:t>dichas propuestas</w:t>
      </w:r>
      <w:r w:rsidRPr="00A5129D">
        <w:rPr>
          <w:rFonts w:asciiTheme="majorHAnsi" w:hAnsiTheme="majorHAnsi"/>
          <w:sz w:val="21"/>
          <w:szCs w:val="21"/>
        </w:rPr>
        <w:t xml:space="preserve">, el día indicado en el Cronograma del procedimiento de </w:t>
      </w:r>
      <w:r w:rsidR="000557F6" w:rsidRPr="00A5129D">
        <w:rPr>
          <w:rFonts w:asciiTheme="majorHAnsi" w:hAnsiTheme="majorHAnsi"/>
          <w:sz w:val="21"/>
          <w:szCs w:val="21"/>
        </w:rPr>
        <w:t xml:space="preserve">licitación </w:t>
      </w:r>
      <w:r w:rsidRPr="00A5129D">
        <w:rPr>
          <w:rFonts w:asciiTheme="majorHAnsi" w:hAnsiTheme="majorHAnsi"/>
          <w:sz w:val="21"/>
          <w:szCs w:val="21"/>
        </w:rPr>
        <w:t>y sólo podrá postergarse por causas de Fuerza Mayor o Caso Fortuito definidos en el presente Pliego de Condiciones</w:t>
      </w:r>
      <w:r w:rsidR="007F2992">
        <w:rPr>
          <w:rFonts w:asciiTheme="majorHAnsi" w:hAnsiTheme="majorHAnsi"/>
          <w:sz w:val="21"/>
          <w:szCs w:val="21"/>
        </w:rPr>
        <w:t xml:space="preserve"> </w:t>
      </w:r>
      <w:r w:rsidRPr="00A5129D">
        <w:rPr>
          <w:rFonts w:asciiTheme="majorHAnsi" w:hAnsiTheme="majorHAnsi"/>
          <w:sz w:val="21"/>
          <w:szCs w:val="21"/>
        </w:rPr>
        <w:t>Específicas.</w:t>
      </w:r>
    </w:p>
    <w:p w:rsidR="001839E4" w:rsidRPr="00A5129D" w:rsidRDefault="001839E4">
      <w:pPr>
        <w:pStyle w:val="Textoindependiente"/>
        <w:rPr>
          <w:rFonts w:asciiTheme="majorHAnsi" w:hAnsiTheme="majorHAnsi"/>
        </w:rPr>
      </w:pPr>
    </w:p>
    <w:p w:rsidR="00254D04" w:rsidRPr="00A5129D" w:rsidRDefault="00844C0F" w:rsidP="00254D04">
      <w:pPr>
        <w:ind w:left="900" w:right="636"/>
        <w:jc w:val="both"/>
        <w:rPr>
          <w:b/>
          <w:sz w:val="21"/>
          <w:szCs w:val="21"/>
        </w:rPr>
      </w:pPr>
      <w:r>
        <w:rPr>
          <w:b/>
          <w:sz w:val="21"/>
          <w:u w:val="single"/>
        </w:rPr>
        <w:t>Los Oferentes recibirán, un día fijo</w:t>
      </w:r>
      <w:r w:rsidR="00500D55">
        <w:rPr>
          <w:b/>
          <w:sz w:val="21"/>
          <w:u w:val="single"/>
        </w:rPr>
        <w:t xml:space="preserve"> y </w:t>
      </w:r>
      <w:r w:rsidR="00500D55" w:rsidRPr="00A5129D">
        <w:rPr>
          <w:b/>
          <w:sz w:val="21"/>
          <w:szCs w:val="21"/>
          <w:u w:val="single"/>
        </w:rPr>
        <w:t>durante las horas señaladas,</w:t>
      </w:r>
      <w:r w:rsidRPr="00A5129D">
        <w:rPr>
          <w:b/>
          <w:sz w:val="21"/>
          <w:szCs w:val="21"/>
          <w:u w:val="single"/>
        </w:rPr>
        <w:t xml:space="preserve"> para presentar las Propuestas “Sobre A” y “Sobre B”, </w:t>
      </w:r>
      <w:r w:rsidR="00A04CFD" w:rsidRPr="00A5129D">
        <w:rPr>
          <w:b/>
          <w:sz w:val="21"/>
          <w:szCs w:val="21"/>
          <w:u w:val="single"/>
        </w:rPr>
        <w:t xml:space="preserve">vía el portal de la institución (www.coe.gob.do) o el portal administrado por el Órgano Rector, </w:t>
      </w:r>
      <w:hyperlink r:id="rId28">
        <w:r w:rsidR="00A04CFD" w:rsidRPr="00A5129D">
          <w:rPr>
            <w:b/>
            <w:sz w:val="21"/>
            <w:szCs w:val="21"/>
            <w:u w:val="single"/>
          </w:rPr>
          <w:t xml:space="preserve">www.comprasdominicana.gov.do, </w:t>
        </w:r>
      </w:hyperlink>
      <w:r w:rsidRPr="00A5129D">
        <w:rPr>
          <w:b/>
          <w:sz w:val="21"/>
          <w:szCs w:val="21"/>
          <w:u w:val="single"/>
        </w:rPr>
        <w:t>por lo</w:t>
      </w:r>
      <w:r w:rsidR="007F2992">
        <w:rPr>
          <w:b/>
          <w:sz w:val="21"/>
          <w:szCs w:val="21"/>
          <w:u w:val="single"/>
        </w:rPr>
        <w:t xml:space="preserve"> </w:t>
      </w:r>
      <w:r w:rsidRPr="00A5129D">
        <w:rPr>
          <w:b/>
          <w:sz w:val="21"/>
          <w:szCs w:val="21"/>
          <w:u w:val="single"/>
        </w:rPr>
        <w:t xml:space="preserve">que no se recibirán propuestas fuera de </w:t>
      </w:r>
      <w:r w:rsidR="00500D55" w:rsidRPr="00A5129D">
        <w:rPr>
          <w:b/>
          <w:sz w:val="21"/>
          <w:szCs w:val="21"/>
          <w:u w:val="single"/>
        </w:rPr>
        <w:t xml:space="preserve">ese </w:t>
      </w:r>
      <w:r w:rsidRPr="00A5129D">
        <w:rPr>
          <w:b/>
          <w:sz w:val="21"/>
          <w:szCs w:val="21"/>
          <w:u w:val="single"/>
        </w:rPr>
        <w:t>día establecido</w:t>
      </w:r>
      <w:r w:rsidRPr="00A5129D">
        <w:rPr>
          <w:b/>
          <w:sz w:val="21"/>
          <w:szCs w:val="21"/>
        </w:rPr>
        <w:t>.</w:t>
      </w:r>
    </w:p>
    <w:p w:rsidR="00A66DCA" w:rsidRPr="00A5129D" w:rsidRDefault="00A66DCA" w:rsidP="00254D04">
      <w:pPr>
        <w:ind w:left="900" w:right="636"/>
        <w:jc w:val="both"/>
        <w:rPr>
          <w:b/>
          <w:sz w:val="21"/>
          <w:szCs w:val="21"/>
        </w:rPr>
      </w:pPr>
    </w:p>
    <w:p w:rsidR="00A66DCA" w:rsidRDefault="00A66DCA" w:rsidP="00A66DCA">
      <w:pPr>
        <w:pStyle w:val="Textoindependiente"/>
        <w:ind w:left="993" w:right="704"/>
        <w:jc w:val="both"/>
      </w:pPr>
      <w:r>
        <w:t xml:space="preserve">La apertura del </w:t>
      </w:r>
      <w:r>
        <w:rPr>
          <w:b/>
        </w:rPr>
        <w:t xml:space="preserve">“Sobre A”, Propuesta Técnica </w:t>
      </w:r>
      <w:r>
        <w:t xml:space="preserve">se realizará en presencia del </w:t>
      </w:r>
      <w:r w:rsidRPr="00EE37D8">
        <w:rPr>
          <w:rFonts w:asciiTheme="majorHAnsi" w:hAnsiTheme="majorHAnsi"/>
          <w:b/>
        </w:rPr>
        <w:t>COMITÉ DE COMPRAS Y CONTRATACIONES DEL CENTRO DEOPERACIONESDEEMERGENCIAS (COE)</w:t>
      </w:r>
      <w:r>
        <w:rPr>
          <w:rFonts w:asciiTheme="majorHAnsi" w:hAnsiTheme="majorHAnsi"/>
          <w:b/>
        </w:rPr>
        <w:t xml:space="preserve">, </w:t>
      </w:r>
      <w:r>
        <w:t>al momento de la presentación, procediendo el Notario Público actuante a certificar el contenido del mismo.</w:t>
      </w:r>
    </w:p>
    <w:p w:rsidR="00A66DCA" w:rsidRDefault="00A66DCA" w:rsidP="00A66DCA">
      <w:pPr>
        <w:pStyle w:val="Textoindependiente"/>
        <w:spacing w:before="9"/>
        <w:rPr>
          <w:sz w:val="20"/>
        </w:rPr>
      </w:pPr>
    </w:p>
    <w:p w:rsidR="00A66DCA" w:rsidRDefault="00A66DCA" w:rsidP="00A66DCA">
      <w:pPr>
        <w:pStyle w:val="Textoindependiente"/>
        <w:spacing w:before="1"/>
        <w:ind w:left="900" w:right="635"/>
        <w:jc w:val="both"/>
      </w:pPr>
      <w:r>
        <w:t xml:space="preserve">Los </w:t>
      </w:r>
      <w:r>
        <w:rPr>
          <w:b/>
        </w:rPr>
        <w:t xml:space="preserve">“Sobres B” </w:t>
      </w:r>
      <w:r>
        <w:t>quedarán bajo la custodia del Director Jurídico de la institución, en su calidad de Asesor Legal del Comité de Compras y Contrataciones hasta la hora de su apertura, conforme al Cronograma establecido.</w:t>
      </w:r>
    </w:p>
    <w:p w:rsidR="00A66DCA" w:rsidRDefault="00A66DCA" w:rsidP="00A66DCA">
      <w:pPr>
        <w:pStyle w:val="Textoindependiente"/>
        <w:spacing w:before="1"/>
      </w:pPr>
    </w:p>
    <w:p w:rsidR="00A66DCA" w:rsidRPr="00254D04" w:rsidRDefault="00A66DCA" w:rsidP="00A66DCA">
      <w:pPr>
        <w:pStyle w:val="Ttulo1"/>
        <w:ind w:left="900" w:right="638"/>
        <w:jc w:val="both"/>
        <w:rPr>
          <w:b w:val="0"/>
        </w:rPr>
      </w:pPr>
      <w:r>
        <w:t>La Entidad Contratante no recibirá propuestas físicas, sino vía portal de la institución (</w:t>
      </w:r>
      <w:r w:rsidRPr="000944B4">
        <w:t>www.</w:t>
      </w:r>
      <w:r>
        <w:t xml:space="preserve">coe.gob.do) o del portal administrado por el Órgano Rector, </w:t>
      </w:r>
      <w:hyperlink r:id="rId29" w:history="1">
        <w:r w:rsidRPr="00254D04">
          <w:rPr>
            <w:rStyle w:val="Hipervnculo"/>
            <w:color w:val="auto"/>
          </w:rPr>
          <w:t>www.comprasdominicana.gov.do</w:t>
        </w:r>
      </w:hyperlink>
      <w:r w:rsidRPr="00254D04">
        <w:rPr>
          <w:u w:val="single"/>
        </w:rPr>
        <w:t>.</w:t>
      </w:r>
      <w:r w:rsidRPr="00254D04">
        <w:rPr>
          <w:b w:val="0"/>
        </w:rPr>
        <w:t>, en virtud del Estado de Emergencia que se encuentra el país.</w:t>
      </w:r>
    </w:p>
    <w:p w:rsidR="00A66DCA" w:rsidRDefault="00A66DCA" w:rsidP="00A66DCA">
      <w:pPr>
        <w:pStyle w:val="Textoindependiente"/>
        <w:spacing w:before="10"/>
        <w:rPr>
          <w:sz w:val="20"/>
        </w:rPr>
      </w:pPr>
    </w:p>
    <w:p w:rsidR="00A66DCA" w:rsidRDefault="00A66DCA" w:rsidP="00A66DCA">
      <w:pPr>
        <w:pStyle w:val="Ttulo1"/>
        <w:numPr>
          <w:ilvl w:val="1"/>
          <w:numId w:val="15"/>
        </w:numPr>
        <w:tabs>
          <w:tab w:val="left" w:pos="1369"/>
        </w:tabs>
        <w:ind w:left="1368" w:hanging="469"/>
      </w:pPr>
      <w:bookmarkStart w:id="53" w:name="_bookmark52"/>
      <w:bookmarkEnd w:id="53"/>
      <w:r>
        <w:t>Forma para la Presentación de los Documentos Contenidos en el “Sobre A” y el Catalogo de Muestras</w:t>
      </w:r>
    </w:p>
    <w:p w:rsidR="00A66DCA" w:rsidRDefault="00A66DCA" w:rsidP="00A66DCA">
      <w:pPr>
        <w:pStyle w:val="Textoindependiente"/>
        <w:spacing w:before="2"/>
        <w:rPr>
          <w:b/>
        </w:rPr>
      </w:pPr>
    </w:p>
    <w:p w:rsidR="00A66DCA" w:rsidRDefault="00A66DCA" w:rsidP="00A66DCA">
      <w:pPr>
        <w:pStyle w:val="Textoindependiente"/>
        <w:ind w:left="900" w:right="635"/>
        <w:jc w:val="both"/>
      </w:pPr>
      <w:r>
        <w:t xml:space="preserve">Los documentos contenidos para la propuesta en el </w:t>
      </w:r>
      <w:r>
        <w:rPr>
          <w:b/>
        </w:rPr>
        <w:t xml:space="preserve">“Sobre A” </w:t>
      </w:r>
      <w:r>
        <w:t>deberán ser presentados de manera digital en el portal de la institución o en el del órgano rector, deberán firmarse en todas las páginas por el Representante Legal, debidamente foliadas y deberán llevar el sello social de la compañía.</w:t>
      </w:r>
    </w:p>
    <w:p w:rsidR="00A66DCA" w:rsidRDefault="00A66DCA" w:rsidP="00A66DCA">
      <w:pPr>
        <w:pStyle w:val="Textoindependiente"/>
        <w:spacing w:before="11"/>
        <w:rPr>
          <w:sz w:val="20"/>
        </w:rPr>
      </w:pPr>
    </w:p>
    <w:p w:rsidR="00A66DCA" w:rsidRDefault="00A66DCA" w:rsidP="00A66DCA">
      <w:pPr>
        <w:pStyle w:val="Textoindependiente"/>
        <w:ind w:left="900" w:right="634"/>
        <w:jc w:val="both"/>
      </w:pPr>
      <w:r>
        <w:t>Conjuntamente con la entrega de la propuesta del “</w:t>
      </w:r>
      <w:r>
        <w:rPr>
          <w:b/>
        </w:rPr>
        <w:t xml:space="preserve">Sobre A”, </w:t>
      </w:r>
      <w:r>
        <w:t xml:space="preserve">los Oferentes/Proponentes deberán hacer entrega de las muestras de los productos vía foros de </w:t>
      </w:r>
      <w:r w:rsidR="000557F6">
        <w:t>catálogo</w:t>
      </w:r>
      <w:r>
        <w:t xml:space="preserve"> de los productos adquirir de acuerdo al procedimiento establecido en el numeral 2.15, del presente Pliego de Condiciones Específicas. Cuyas hojas deberán estar firmadas en todas las páginas por el Representante Legal, debidamente foliadas y deberán llevar el sello social de la</w:t>
      </w:r>
      <w:r w:rsidR="00AB58A1">
        <w:t xml:space="preserve"> </w:t>
      </w:r>
      <w:r>
        <w:t>compañía.</w:t>
      </w:r>
    </w:p>
    <w:p w:rsidR="00A66DCA" w:rsidRDefault="00A66DCA" w:rsidP="00A66DCA">
      <w:pPr>
        <w:pStyle w:val="Textoindependiente"/>
      </w:pPr>
    </w:p>
    <w:p w:rsidR="00A66DCA" w:rsidRDefault="00A66DCA" w:rsidP="00254D04">
      <w:pPr>
        <w:ind w:left="900" w:right="636"/>
        <w:jc w:val="both"/>
        <w:rPr>
          <w:b/>
          <w:sz w:val="21"/>
        </w:rPr>
      </w:pPr>
    </w:p>
    <w:p w:rsidR="001839E4" w:rsidRDefault="001839E4">
      <w:pPr>
        <w:jc w:val="both"/>
        <w:rPr>
          <w:sz w:val="21"/>
        </w:rPr>
        <w:sectPr w:rsidR="001839E4">
          <w:pgSz w:w="12250" w:h="15850"/>
          <w:pgMar w:top="1220" w:right="800" w:bottom="920" w:left="540" w:header="419" w:footer="732" w:gutter="0"/>
          <w:cols w:space="720"/>
        </w:sectPr>
      </w:pPr>
    </w:p>
    <w:p w:rsidR="000557F6" w:rsidRDefault="000557F6">
      <w:pPr>
        <w:pStyle w:val="Textoindependiente"/>
        <w:ind w:left="900"/>
        <w:jc w:val="both"/>
      </w:pPr>
    </w:p>
    <w:p w:rsidR="001839E4" w:rsidRDefault="003707A5">
      <w:pPr>
        <w:pStyle w:val="Textoindependiente"/>
        <w:ind w:left="900"/>
        <w:jc w:val="both"/>
      </w:pPr>
      <w:r>
        <w:t>La propuesta de</w:t>
      </w:r>
      <w:r w:rsidR="00844C0F">
        <w:t>l “</w:t>
      </w:r>
      <w:r w:rsidR="00844C0F">
        <w:rPr>
          <w:b/>
        </w:rPr>
        <w:t xml:space="preserve">Sobre A” </w:t>
      </w:r>
      <w:r w:rsidR="00844C0F">
        <w:t>deberá contener en su cubierta la siguiente identificación:</w:t>
      </w:r>
    </w:p>
    <w:p w:rsidR="001839E4" w:rsidRDefault="001839E4">
      <w:pPr>
        <w:pStyle w:val="Textoindependiente"/>
        <w:spacing w:before="11"/>
        <w:rPr>
          <w:sz w:val="20"/>
        </w:rPr>
      </w:pPr>
    </w:p>
    <w:p w:rsidR="001839E4" w:rsidRDefault="00844C0F">
      <w:pPr>
        <w:pStyle w:val="Ttulo1"/>
        <w:ind w:left="1102" w:right="841"/>
        <w:jc w:val="center"/>
      </w:pPr>
      <w:r>
        <w:t>NOMBRE DEL OFERENTE/PROPONENTE</w:t>
      </w:r>
    </w:p>
    <w:p w:rsidR="001839E4" w:rsidRDefault="00844C0F">
      <w:pPr>
        <w:pStyle w:val="Textoindependiente"/>
        <w:spacing w:before="1" w:line="245" w:lineRule="exact"/>
        <w:ind w:left="1103" w:right="841"/>
        <w:jc w:val="center"/>
      </w:pPr>
      <w:r>
        <w:t>(Sello Social)</w:t>
      </w:r>
    </w:p>
    <w:p w:rsidR="001839E4" w:rsidRDefault="00844C0F">
      <w:pPr>
        <w:pStyle w:val="Textoindependiente"/>
        <w:spacing w:line="245" w:lineRule="exact"/>
        <w:ind w:left="1103" w:right="841"/>
        <w:jc w:val="center"/>
      </w:pPr>
      <w:r>
        <w:t>Firma del Representante Legal</w:t>
      </w:r>
    </w:p>
    <w:p w:rsidR="00500D55" w:rsidRDefault="00500D55" w:rsidP="00500D55">
      <w:pPr>
        <w:pStyle w:val="Textoindependiente"/>
        <w:ind w:left="993" w:right="704"/>
        <w:jc w:val="center"/>
        <w:rPr>
          <w:rFonts w:asciiTheme="majorHAnsi" w:hAnsiTheme="majorHAnsi"/>
          <w:b/>
        </w:rPr>
      </w:pPr>
      <w:r w:rsidRPr="00EE37D8">
        <w:rPr>
          <w:rFonts w:asciiTheme="majorHAnsi" w:hAnsiTheme="majorHAnsi"/>
          <w:b/>
        </w:rPr>
        <w:t>COMITÉ DE COMPRAS Y CONTRATACIONES DEL CENTRO DE</w:t>
      </w:r>
    </w:p>
    <w:p w:rsidR="00500D55" w:rsidRPr="00EE37D8" w:rsidRDefault="00500D55" w:rsidP="00500D55">
      <w:pPr>
        <w:pStyle w:val="Textoindependiente"/>
        <w:ind w:left="993" w:right="704"/>
        <w:jc w:val="center"/>
        <w:rPr>
          <w:rFonts w:asciiTheme="majorHAnsi" w:hAnsiTheme="majorHAnsi"/>
        </w:rPr>
      </w:pPr>
      <w:r w:rsidRPr="00EE37D8">
        <w:rPr>
          <w:rFonts w:asciiTheme="majorHAnsi" w:hAnsiTheme="majorHAnsi"/>
          <w:b/>
        </w:rPr>
        <w:t>OPERACIONESDEEMERGENCIAS (COE)</w:t>
      </w:r>
    </w:p>
    <w:p w:rsidR="001839E4" w:rsidRDefault="00500D55" w:rsidP="00500D55">
      <w:pPr>
        <w:spacing w:line="245" w:lineRule="exact"/>
        <w:ind w:left="1101" w:right="841"/>
        <w:jc w:val="center"/>
        <w:rPr>
          <w:b/>
          <w:sz w:val="21"/>
        </w:rPr>
      </w:pPr>
      <w:r w:rsidRPr="00EE37D8">
        <w:rPr>
          <w:rFonts w:asciiTheme="majorHAnsi" w:hAnsiTheme="majorHAnsi"/>
          <w:sz w:val="21"/>
          <w:szCs w:val="21"/>
        </w:rPr>
        <w:t>Referencia:</w:t>
      </w:r>
      <w:r w:rsidRPr="00EE37D8">
        <w:rPr>
          <w:rFonts w:asciiTheme="majorHAnsi" w:hAnsiTheme="majorHAnsi"/>
          <w:b/>
          <w:sz w:val="21"/>
          <w:szCs w:val="21"/>
        </w:rPr>
        <w:t>COE-</w:t>
      </w:r>
      <w:r w:rsidR="000557F6">
        <w:rPr>
          <w:rFonts w:asciiTheme="majorHAnsi" w:hAnsiTheme="majorHAnsi"/>
          <w:b/>
          <w:sz w:val="21"/>
          <w:szCs w:val="21"/>
        </w:rPr>
        <w:t>CCC-CP</w:t>
      </w:r>
      <w:r w:rsidRPr="00EE37D8">
        <w:rPr>
          <w:rFonts w:asciiTheme="majorHAnsi" w:hAnsiTheme="majorHAnsi"/>
          <w:b/>
          <w:sz w:val="21"/>
          <w:szCs w:val="21"/>
        </w:rPr>
        <w:t>-202</w:t>
      </w:r>
      <w:r w:rsidR="00A5129D">
        <w:rPr>
          <w:rFonts w:asciiTheme="majorHAnsi" w:hAnsiTheme="majorHAnsi"/>
          <w:b/>
          <w:sz w:val="21"/>
          <w:szCs w:val="21"/>
        </w:rPr>
        <w:t>1</w:t>
      </w:r>
      <w:r w:rsidRPr="00EE37D8">
        <w:rPr>
          <w:rFonts w:asciiTheme="majorHAnsi" w:hAnsiTheme="majorHAnsi"/>
          <w:b/>
          <w:sz w:val="21"/>
          <w:szCs w:val="21"/>
        </w:rPr>
        <w:t>-00</w:t>
      </w:r>
      <w:r w:rsidR="00A5129D">
        <w:rPr>
          <w:rFonts w:asciiTheme="majorHAnsi" w:hAnsiTheme="majorHAnsi"/>
          <w:b/>
          <w:sz w:val="21"/>
          <w:szCs w:val="21"/>
        </w:rPr>
        <w:t>04</w:t>
      </w:r>
      <w:r w:rsidR="00844C0F">
        <w:rPr>
          <w:b/>
          <w:sz w:val="21"/>
        </w:rPr>
        <w:t>.</w:t>
      </w:r>
    </w:p>
    <w:p w:rsidR="001839E4" w:rsidRDefault="00844C0F">
      <w:pPr>
        <w:spacing w:line="246" w:lineRule="exact"/>
        <w:ind w:left="1106" w:right="841"/>
        <w:jc w:val="center"/>
        <w:rPr>
          <w:b/>
          <w:sz w:val="21"/>
        </w:rPr>
      </w:pPr>
      <w:r>
        <w:rPr>
          <w:sz w:val="21"/>
        </w:rPr>
        <w:t xml:space="preserve">PRESENTACIÓN: </w:t>
      </w:r>
      <w:r>
        <w:rPr>
          <w:b/>
          <w:sz w:val="21"/>
        </w:rPr>
        <w:t>OFERTA TÉCNICA</w:t>
      </w:r>
    </w:p>
    <w:p w:rsidR="001839E4" w:rsidRPr="00A07659" w:rsidRDefault="001839E4">
      <w:pPr>
        <w:pStyle w:val="Textoindependiente"/>
        <w:spacing w:before="11"/>
        <w:rPr>
          <w:rFonts w:asciiTheme="majorHAnsi" w:hAnsiTheme="majorHAnsi"/>
          <w:b/>
          <w:sz w:val="22"/>
          <w:szCs w:val="22"/>
        </w:rPr>
      </w:pPr>
    </w:p>
    <w:p w:rsidR="000557F6" w:rsidRPr="00A07659" w:rsidRDefault="000557F6">
      <w:pPr>
        <w:pStyle w:val="Textoindependiente"/>
        <w:spacing w:before="11"/>
        <w:rPr>
          <w:rFonts w:asciiTheme="majorHAnsi" w:hAnsiTheme="majorHAnsi"/>
          <w:b/>
          <w:sz w:val="22"/>
          <w:szCs w:val="22"/>
        </w:rPr>
      </w:pPr>
    </w:p>
    <w:p w:rsidR="001839E4" w:rsidRPr="00A07659" w:rsidRDefault="00844C0F">
      <w:pPr>
        <w:pStyle w:val="Ttulo1"/>
        <w:numPr>
          <w:ilvl w:val="1"/>
          <w:numId w:val="15"/>
        </w:numPr>
        <w:tabs>
          <w:tab w:val="left" w:pos="1369"/>
        </w:tabs>
        <w:ind w:left="1368" w:hanging="469"/>
        <w:rPr>
          <w:rFonts w:asciiTheme="majorHAnsi" w:hAnsiTheme="majorHAnsi"/>
          <w:sz w:val="22"/>
          <w:szCs w:val="22"/>
        </w:rPr>
      </w:pPr>
      <w:bookmarkStart w:id="54" w:name="_bookmark53"/>
      <w:bookmarkEnd w:id="54"/>
      <w:r w:rsidRPr="00A07659">
        <w:rPr>
          <w:rFonts w:asciiTheme="majorHAnsi" w:hAnsiTheme="majorHAnsi"/>
          <w:sz w:val="22"/>
          <w:szCs w:val="22"/>
        </w:rPr>
        <w:t>Documentación a</w:t>
      </w:r>
      <w:r w:rsidR="000F7CC0">
        <w:rPr>
          <w:rFonts w:asciiTheme="majorHAnsi" w:hAnsiTheme="majorHAnsi"/>
          <w:sz w:val="22"/>
          <w:szCs w:val="22"/>
        </w:rPr>
        <w:t xml:space="preserve"> </w:t>
      </w:r>
      <w:r w:rsidRPr="00A07659">
        <w:rPr>
          <w:rFonts w:asciiTheme="majorHAnsi" w:hAnsiTheme="majorHAnsi"/>
          <w:sz w:val="22"/>
          <w:szCs w:val="22"/>
        </w:rPr>
        <w:t>Presentar</w:t>
      </w:r>
      <w:r w:rsidR="00A5129D">
        <w:rPr>
          <w:rFonts w:asciiTheme="majorHAnsi" w:hAnsiTheme="majorHAnsi"/>
          <w:sz w:val="22"/>
          <w:szCs w:val="22"/>
        </w:rPr>
        <w:t>.</w:t>
      </w:r>
    </w:p>
    <w:p w:rsidR="001839E4" w:rsidRPr="00A07659" w:rsidRDefault="001839E4">
      <w:pPr>
        <w:pStyle w:val="Textoindependiente"/>
        <w:spacing w:before="2"/>
        <w:rPr>
          <w:rFonts w:asciiTheme="majorHAnsi" w:hAnsiTheme="majorHAnsi"/>
          <w:b/>
          <w:sz w:val="22"/>
          <w:szCs w:val="22"/>
        </w:rPr>
      </w:pPr>
    </w:p>
    <w:p w:rsidR="008E0CCE" w:rsidRPr="00A07659" w:rsidRDefault="008E0CCE" w:rsidP="008E0CCE">
      <w:pPr>
        <w:pStyle w:val="Default"/>
        <w:numPr>
          <w:ilvl w:val="0"/>
          <w:numId w:val="43"/>
        </w:numPr>
        <w:spacing w:after="2"/>
        <w:ind w:right="913"/>
        <w:jc w:val="both"/>
        <w:rPr>
          <w:rFonts w:asciiTheme="majorHAnsi" w:hAnsiTheme="majorHAnsi" w:cs="Times New Roman"/>
          <w:sz w:val="22"/>
          <w:szCs w:val="22"/>
        </w:rPr>
      </w:pPr>
      <w:r w:rsidRPr="00A07659">
        <w:rPr>
          <w:rFonts w:asciiTheme="majorHAnsi" w:hAnsiTheme="majorHAnsi" w:cs="Times New Roman"/>
          <w:sz w:val="22"/>
          <w:szCs w:val="22"/>
        </w:rPr>
        <w:t>Formulario de Presentación de Oferta.</w:t>
      </w:r>
      <w:r w:rsidR="009A0E80" w:rsidRPr="00A07659">
        <w:rPr>
          <w:rFonts w:asciiTheme="majorHAnsi" w:hAnsiTheme="majorHAnsi"/>
          <w:b/>
          <w:sz w:val="22"/>
          <w:szCs w:val="22"/>
        </w:rPr>
        <w:t>(SNCC.F.034).</w:t>
      </w:r>
    </w:p>
    <w:p w:rsidR="008E0CCE" w:rsidRPr="00A07659" w:rsidRDefault="008E0CCE" w:rsidP="008E0CCE">
      <w:pPr>
        <w:pStyle w:val="Default"/>
        <w:numPr>
          <w:ilvl w:val="0"/>
          <w:numId w:val="43"/>
        </w:numPr>
        <w:spacing w:after="2"/>
        <w:ind w:right="913"/>
        <w:jc w:val="both"/>
        <w:rPr>
          <w:rFonts w:asciiTheme="majorHAnsi" w:hAnsiTheme="majorHAnsi" w:cs="Times New Roman"/>
          <w:sz w:val="22"/>
          <w:szCs w:val="22"/>
        </w:rPr>
      </w:pPr>
      <w:r w:rsidRPr="00A07659">
        <w:rPr>
          <w:rFonts w:asciiTheme="majorHAnsi" w:hAnsiTheme="majorHAnsi" w:cs="Times New Roman"/>
          <w:sz w:val="22"/>
          <w:szCs w:val="22"/>
        </w:rPr>
        <w:t>Copia de Registro Nacional de Proveedores (RNP), emitido por la Dirección General de Contrataciones Públicas.</w:t>
      </w:r>
    </w:p>
    <w:p w:rsidR="008E0CCE" w:rsidRPr="00A07659" w:rsidRDefault="008E0CCE" w:rsidP="008E0CCE">
      <w:pPr>
        <w:pStyle w:val="Default"/>
        <w:numPr>
          <w:ilvl w:val="0"/>
          <w:numId w:val="43"/>
        </w:numPr>
        <w:ind w:right="913"/>
        <w:jc w:val="both"/>
        <w:rPr>
          <w:rFonts w:asciiTheme="majorHAnsi" w:hAnsiTheme="majorHAnsi" w:cs="Times New Roman"/>
          <w:sz w:val="22"/>
          <w:szCs w:val="22"/>
        </w:rPr>
      </w:pPr>
      <w:r w:rsidRPr="00A07659">
        <w:rPr>
          <w:rFonts w:asciiTheme="majorHAnsi" w:hAnsiTheme="majorHAnsi" w:cs="Times New Roman"/>
          <w:sz w:val="22"/>
          <w:szCs w:val="22"/>
        </w:rPr>
        <w:t xml:space="preserve">Certificación emitida por la Dirección General de Impuestos Internos (DGII), donde se manifieste que el Oferente se encuentra al día en el pago de sus obligaciones fiscales. </w:t>
      </w:r>
    </w:p>
    <w:p w:rsidR="008E0CCE" w:rsidRPr="00A07659" w:rsidRDefault="008E0CCE" w:rsidP="008E0CCE">
      <w:pPr>
        <w:pStyle w:val="Default"/>
        <w:numPr>
          <w:ilvl w:val="0"/>
          <w:numId w:val="43"/>
        </w:numPr>
        <w:spacing w:after="6"/>
        <w:ind w:right="913"/>
        <w:jc w:val="both"/>
        <w:rPr>
          <w:rFonts w:asciiTheme="majorHAnsi" w:hAnsiTheme="majorHAnsi" w:cs="Times New Roman"/>
          <w:sz w:val="22"/>
          <w:szCs w:val="22"/>
        </w:rPr>
      </w:pPr>
      <w:r w:rsidRPr="00A07659">
        <w:rPr>
          <w:rFonts w:asciiTheme="majorHAnsi" w:hAnsiTheme="majorHAnsi" w:cs="Times New Roman"/>
          <w:sz w:val="22"/>
          <w:szCs w:val="22"/>
        </w:rPr>
        <w:t xml:space="preserve">Certificación emitida por la Tesorería de la Seguridad Social, donde se manifieste que el Oferente se encuentra al día en el pago de sus obligaciones de la Seguridad Social. </w:t>
      </w:r>
    </w:p>
    <w:p w:rsidR="008E0CCE" w:rsidRPr="00A07659" w:rsidRDefault="008E0CCE" w:rsidP="008E0CCE">
      <w:pPr>
        <w:pStyle w:val="Default"/>
        <w:numPr>
          <w:ilvl w:val="0"/>
          <w:numId w:val="43"/>
        </w:numPr>
        <w:spacing w:after="6"/>
        <w:ind w:right="913"/>
        <w:jc w:val="both"/>
        <w:rPr>
          <w:rFonts w:asciiTheme="majorHAnsi" w:hAnsiTheme="majorHAnsi" w:cs="Times New Roman"/>
          <w:sz w:val="22"/>
          <w:szCs w:val="22"/>
        </w:rPr>
      </w:pPr>
      <w:r w:rsidRPr="00A07659">
        <w:rPr>
          <w:rFonts w:asciiTheme="majorHAnsi" w:hAnsiTheme="majorHAnsi" w:cs="Times New Roman"/>
          <w:sz w:val="22"/>
          <w:szCs w:val="22"/>
        </w:rPr>
        <w:t>Copia del Registro Mercantil vigente, emitido por la Cámara de Comercio y Producción de Santo Domingo</w:t>
      </w:r>
      <w:r w:rsidR="009A0E80" w:rsidRPr="00A07659">
        <w:rPr>
          <w:rFonts w:asciiTheme="majorHAnsi" w:hAnsiTheme="majorHAnsi" w:cs="Times New Roman"/>
          <w:sz w:val="22"/>
          <w:szCs w:val="22"/>
        </w:rPr>
        <w:t>, vigente</w:t>
      </w:r>
      <w:r w:rsidRPr="00A07659">
        <w:rPr>
          <w:rFonts w:asciiTheme="majorHAnsi" w:hAnsiTheme="majorHAnsi" w:cs="Times New Roman"/>
          <w:sz w:val="22"/>
          <w:szCs w:val="22"/>
        </w:rPr>
        <w:t xml:space="preserve">. </w:t>
      </w:r>
    </w:p>
    <w:p w:rsidR="008E0CCE" w:rsidRPr="00A07659" w:rsidRDefault="008E0CCE" w:rsidP="008E0CCE">
      <w:pPr>
        <w:pStyle w:val="Default"/>
        <w:numPr>
          <w:ilvl w:val="0"/>
          <w:numId w:val="43"/>
        </w:numPr>
        <w:spacing w:after="6"/>
        <w:ind w:right="913"/>
        <w:jc w:val="both"/>
        <w:rPr>
          <w:rFonts w:asciiTheme="majorHAnsi" w:hAnsiTheme="majorHAnsi" w:cs="Times New Roman"/>
          <w:sz w:val="22"/>
          <w:szCs w:val="22"/>
        </w:rPr>
      </w:pPr>
      <w:r w:rsidRPr="00A07659">
        <w:rPr>
          <w:rFonts w:asciiTheme="majorHAnsi" w:hAnsiTheme="majorHAnsi" w:cs="Times New Roman"/>
          <w:sz w:val="22"/>
          <w:szCs w:val="22"/>
        </w:rPr>
        <w:t xml:space="preserve">Original Carta Compromiso, si procede. </w:t>
      </w:r>
    </w:p>
    <w:p w:rsidR="008E0CCE" w:rsidRPr="00A07659" w:rsidRDefault="008E0CCE" w:rsidP="008E0CCE">
      <w:pPr>
        <w:pStyle w:val="Default"/>
        <w:numPr>
          <w:ilvl w:val="0"/>
          <w:numId w:val="43"/>
        </w:numPr>
        <w:ind w:right="913"/>
        <w:jc w:val="both"/>
        <w:rPr>
          <w:rFonts w:asciiTheme="majorHAnsi" w:hAnsiTheme="majorHAnsi" w:cs="Times New Roman"/>
          <w:sz w:val="22"/>
          <w:szCs w:val="22"/>
        </w:rPr>
      </w:pPr>
      <w:r w:rsidRPr="00A07659">
        <w:rPr>
          <w:rFonts w:asciiTheme="majorHAnsi" w:hAnsiTheme="majorHAnsi" w:cs="Times New Roman"/>
          <w:sz w:val="22"/>
          <w:szCs w:val="22"/>
        </w:rPr>
        <w:t xml:space="preserve">En caso de las MIPYMES, Copia de la Certificación expedida por el </w:t>
      </w:r>
      <w:r w:rsidRPr="00A07659">
        <w:rPr>
          <w:rFonts w:asciiTheme="majorHAnsi" w:hAnsiTheme="majorHAnsi" w:cs="Times New Roman"/>
          <w:b/>
          <w:bCs/>
          <w:sz w:val="22"/>
          <w:szCs w:val="22"/>
        </w:rPr>
        <w:t xml:space="preserve">MINISTERIO DE INDUSTRIA Y COMERCIO Y MIPYMES, </w:t>
      </w:r>
      <w:r w:rsidRPr="00A07659">
        <w:rPr>
          <w:rFonts w:asciiTheme="majorHAnsi" w:hAnsiTheme="majorHAnsi" w:cs="Times New Roman"/>
          <w:sz w:val="22"/>
          <w:szCs w:val="22"/>
        </w:rPr>
        <w:t xml:space="preserve">que haga constar su condición de </w:t>
      </w:r>
      <w:r w:rsidRPr="00A07659">
        <w:rPr>
          <w:rFonts w:asciiTheme="majorHAnsi" w:hAnsiTheme="majorHAnsi" w:cs="Times New Roman"/>
          <w:b/>
          <w:bCs/>
          <w:sz w:val="22"/>
          <w:szCs w:val="22"/>
        </w:rPr>
        <w:t>MIPYMES</w:t>
      </w:r>
      <w:r w:rsidRPr="00A07659">
        <w:rPr>
          <w:rFonts w:asciiTheme="majorHAnsi" w:hAnsiTheme="majorHAnsi" w:cs="Times New Roman"/>
          <w:sz w:val="22"/>
          <w:szCs w:val="22"/>
        </w:rPr>
        <w:t xml:space="preserve">. </w:t>
      </w:r>
    </w:p>
    <w:p w:rsidR="008E0CCE" w:rsidRPr="00A07659" w:rsidRDefault="008E0CCE" w:rsidP="008E0CCE">
      <w:pPr>
        <w:pStyle w:val="Default"/>
        <w:numPr>
          <w:ilvl w:val="0"/>
          <w:numId w:val="43"/>
        </w:numPr>
        <w:ind w:right="913"/>
        <w:jc w:val="both"/>
        <w:rPr>
          <w:rFonts w:asciiTheme="majorHAnsi" w:hAnsiTheme="majorHAnsi" w:cs="Times New Roman"/>
          <w:sz w:val="22"/>
          <w:szCs w:val="22"/>
        </w:rPr>
      </w:pPr>
      <w:r w:rsidRPr="00A07659">
        <w:rPr>
          <w:rFonts w:asciiTheme="majorHAnsi" w:hAnsiTheme="majorHAnsi" w:cs="Times New Roman"/>
          <w:sz w:val="22"/>
          <w:szCs w:val="22"/>
        </w:rPr>
        <w:t xml:space="preserve">Carta de exclusividad del fabricante. </w:t>
      </w:r>
      <w:r w:rsidR="009A0E80" w:rsidRPr="00A07659">
        <w:rPr>
          <w:rFonts w:asciiTheme="majorHAnsi" w:hAnsiTheme="majorHAnsi" w:cs="Times New Roman"/>
          <w:sz w:val="22"/>
          <w:szCs w:val="22"/>
        </w:rPr>
        <w:t>(Si posee exclusividad sobre algún artículo)</w:t>
      </w:r>
    </w:p>
    <w:p w:rsidR="008E0CCE" w:rsidRPr="00A07659" w:rsidRDefault="008E0CCE" w:rsidP="008E0CCE">
      <w:pPr>
        <w:pStyle w:val="Prrafodelista"/>
        <w:numPr>
          <w:ilvl w:val="0"/>
          <w:numId w:val="43"/>
        </w:numPr>
        <w:ind w:right="913"/>
        <w:contextualSpacing/>
        <w:jc w:val="both"/>
        <w:rPr>
          <w:rFonts w:asciiTheme="majorHAnsi" w:hAnsiTheme="majorHAnsi"/>
        </w:rPr>
      </w:pPr>
      <w:r w:rsidRPr="00A07659">
        <w:rPr>
          <w:rFonts w:asciiTheme="majorHAnsi" w:hAnsiTheme="majorHAnsi"/>
        </w:rPr>
        <w:t>Entrega del catálogo del bien ofertado</w:t>
      </w:r>
      <w:r w:rsidR="009A0E80" w:rsidRPr="00A07659">
        <w:rPr>
          <w:rFonts w:asciiTheme="majorHAnsi" w:hAnsiTheme="majorHAnsi"/>
        </w:rPr>
        <w:t xml:space="preserve"> o muestra física</w:t>
      </w:r>
      <w:r w:rsidRPr="00A07659">
        <w:rPr>
          <w:rFonts w:asciiTheme="majorHAnsi" w:hAnsiTheme="majorHAnsi"/>
        </w:rPr>
        <w:t xml:space="preserve">. </w:t>
      </w:r>
    </w:p>
    <w:p w:rsidR="008E0CCE" w:rsidRPr="00A07659" w:rsidRDefault="008E0CCE" w:rsidP="008E0CCE">
      <w:pPr>
        <w:pStyle w:val="Prrafodelista"/>
        <w:numPr>
          <w:ilvl w:val="0"/>
          <w:numId w:val="43"/>
        </w:numPr>
        <w:ind w:right="913"/>
        <w:contextualSpacing/>
        <w:jc w:val="both"/>
        <w:rPr>
          <w:rFonts w:asciiTheme="majorHAnsi" w:hAnsiTheme="majorHAnsi"/>
        </w:rPr>
      </w:pPr>
      <w:r w:rsidRPr="00A07659">
        <w:rPr>
          <w:rFonts w:asciiTheme="majorHAnsi" w:hAnsiTheme="majorHAnsi"/>
        </w:rPr>
        <w:t>Carta donde el oferente detalle los tiempos de entrega de los bienes y cantidades ofertadas contados a partir del día de la adjudicación establecido en el cronograma del presente pliego.”</w:t>
      </w:r>
    </w:p>
    <w:p w:rsidR="009A0E80" w:rsidRPr="00A07659" w:rsidRDefault="009A0E80" w:rsidP="008E0CCE">
      <w:pPr>
        <w:pStyle w:val="Prrafodelista"/>
        <w:ind w:left="993" w:right="913"/>
        <w:jc w:val="both"/>
        <w:rPr>
          <w:rFonts w:asciiTheme="majorHAnsi" w:hAnsiTheme="majorHAnsi"/>
          <w:b/>
          <w:color w:val="000000" w:themeColor="text1"/>
        </w:rPr>
      </w:pPr>
    </w:p>
    <w:p w:rsidR="008E0CCE" w:rsidRPr="00A07659" w:rsidRDefault="009A0E80" w:rsidP="009A0E80">
      <w:pPr>
        <w:pStyle w:val="Prrafodelista"/>
        <w:ind w:left="993" w:right="913" w:firstLine="0"/>
        <w:jc w:val="both"/>
        <w:rPr>
          <w:rFonts w:asciiTheme="majorHAnsi" w:hAnsiTheme="majorHAnsi"/>
          <w:color w:val="000000" w:themeColor="text1"/>
        </w:rPr>
      </w:pPr>
      <w:r w:rsidRPr="00A07659">
        <w:rPr>
          <w:rFonts w:asciiTheme="majorHAnsi" w:hAnsiTheme="majorHAnsi"/>
          <w:b/>
          <w:color w:val="000000" w:themeColor="text1"/>
        </w:rPr>
        <w:t xml:space="preserve">Párrafo: </w:t>
      </w:r>
      <w:r w:rsidRPr="00A07659">
        <w:rPr>
          <w:rFonts w:asciiTheme="majorHAnsi" w:hAnsiTheme="majorHAnsi"/>
          <w:color w:val="000000" w:themeColor="text1"/>
        </w:rPr>
        <w:t>En caso de los documentos requeridos marcado con los números 7 y 8, serán opcionales, y dependerán si los Oferentes los posean al momento de la licitación, a los fines de beneficiarse de contemplado en el presente pliego de condiciones.</w:t>
      </w:r>
    </w:p>
    <w:p w:rsidR="008E0CCE" w:rsidRPr="00A07659" w:rsidRDefault="008E0CCE">
      <w:pPr>
        <w:pStyle w:val="Textoindependiente"/>
        <w:spacing w:before="2"/>
        <w:rPr>
          <w:rFonts w:asciiTheme="majorHAnsi" w:hAnsiTheme="majorHAnsi"/>
          <w:b/>
          <w:sz w:val="22"/>
          <w:szCs w:val="22"/>
        </w:rPr>
      </w:pPr>
    </w:p>
    <w:p w:rsidR="000557F6" w:rsidRPr="00A07659" w:rsidRDefault="000557F6">
      <w:pPr>
        <w:pStyle w:val="Textoindependiente"/>
        <w:spacing w:before="2"/>
        <w:rPr>
          <w:rFonts w:asciiTheme="majorHAnsi" w:hAnsiTheme="majorHAnsi"/>
          <w:b/>
          <w:sz w:val="22"/>
          <w:szCs w:val="22"/>
        </w:rPr>
      </w:pPr>
    </w:p>
    <w:p w:rsidR="001839E4" w:rsidRPr="00A07659" w:rsidRDefault="00844C0F">
      <w:pPr>
        <w:pStyle w:val="Ttulo1"/>
        <w:numPr>
          <w:ilvl w:val="1"/>
          <w:numId w:val="15"/>
        </w:numPr>
        <w:tabs>
          <w:tab w:val="left" w:pos="1369"/>
        </w:tabs>
        <w:ind w:left="1368" w:hanging="469"/>
        <w:jc w:val="both"/>
        <w:rPr>
          <w:rFonts w:asciiTheme="majorHAnsi" w:hAnsiTheme="majorHAnsi"/>
          <w:sz w:val="22"/>
          <w:szCs w:val="22"/>
        </w:rPr>
      </w:pPr>
      <w:bookmarkStart w:id="55" w:name="_bookmark54"/>
      <w:bookmarkEnd w:id="55"/>
      <w:r w:rsidRPr="00A07659">
        <w:rPr>
          <w:rFonts w:asciiTheme="majorHAnsi" w:hAnsiTheme="majorHAnsi"/>
          <w:sz w:val="22"/>
          <w:szCs w:val="22"/>
        </w:rPr>
        <w:t>Forma de Presentación del</w:t>
      </w:r>
      <w:r w:rsidR="007F2992">
        <w:rPr>
          <w:rFonts w:asciiTheme="majorHAnsi" w:hAnsiTheme="majorHAnsi"/>
          <w:sz w:val="22"/>
          <w:szCs w:val="22"/>
        </w:rPr>
        <w:t xml:space="preserve"> </w:t>
      </w:r>
      <w:r w:rsidR="000557F6" w:rsidRPr="00A07659">
        <w:rPr>
          <w:rFonts w:asciiTheme="majorHAnsi" w:hAnsiTheme="majorHAnsi"/>
          <w:sz w:val="22"/>
          <w:szCs w:val="22"/>
        </w:rPr>
        <w:t>Catálogo</w:t>
      </w:r>
      <w:r w:rsidR="009602F9" w:rsidRPr="00A07659">
        <w:rPr>
          <w:rFonts w:asciiTheme="majorHAnsi" w:hAnsiTheme="majorHAnsi"/>
          <w:sz w:val="22"/>
          <w:szCs w:val="22"/>
        </w:rPr>
        <w:t xml:space="preserve"> de</w:t>
      </w:r>
      <w:r w:rsidRPr="00A07659">
        <w:rPr>
          <w:rFonts w:asciiTheme="majorHAnsi" w:hAnsiTheme="majorHAnsi"/>
          <w:sz w:val="22"/>
          <w:szCs w:val="22"/>
        </w:rPr>
        <w:t xml:space="preserve"> Muestras de los</w:t>
      </w:r>
      <w:r w:rsidR="007F2992">
        <w:rPr>
          <w:rFonts w:asciiTheme="majorHAnsi" w:hAnsiTheme="majorHAnsi"/>
          <w:sz w:val="22"/>
          <w:szCs w:val="22"/>
        </w:rPr>
        <w:t xml:space="preserve"> </w:t>
      </w:r>
      <w:r w:rsidRPr="00A07659">
        <w:rPr>
          <w:rFonts w:asciiTheme="majorHAnsi" w:hAnsiTheme="majorHAnsi"/>
          <w:sz w:val="22"/>
          <w:szCs w:val="22"/>
        </w:rPr>
        <w:t>Productos</w:t>
      </w:r>
    </w:p>
    <w:p w:rsidR="001839E4" w:rsidRPr="00A07659" w:rsidRDefault="001839E4">
      <w:pPr>
        <w:pStyle w:val="Textoindependiente"/>
        <w:rPr>
          <w:rFonts w:asciiTheme="majorHAnsi" w:hAnsiTheme="majorHAnsi"/>
          <w:b/>
          <w:sz w:val="22"/>
          <w:szCs w:val="22"/>
        </w:rPr>
      </w:pPr>
    </w:p>
    <w:p w:rsidR="009602F9" w:rsidRDefault="00844C0F" w:rsidP="009602F9">
      <w:pPr>
        <w:ind w:left="900" w:right="633"/>
        <w:jc w:val="both"/>
        <w:rPr>
          <w:sz w:val="21"/>
        </w:rPr>
      </w:pPr>
      <w:r w:rsidRPr="00A07659">
        <w:rPr>
          <w:rFonts w:asciiTheme="majorHAnsi" w:hAnsiTheme="majorHAnsi"/>
        </w:rPr>
        <w:t xml:space="preserve">Los Oferentes/Proponentes deberán entregar las </w:t>
      </w:r>
      <w:r w:rsidRPr="00A07659">
        <w:rPr>
          <w:rFonts w:asciiTheme="majorHAnsi" w:hAnsiTheme="majorHAnsi"/>
          <w:u w:val="single"/>
        </w:rPr>
        <w:t>muestras</w:t>
      </w:r>
      <w:r w:rsidR="00114FBF">
        <w:rPr>
          <w:rFonts w:asciiTheme="majorHAnsi" w:hAnsiTheme="majorHAnsi"/>
          <w:u w:val="single"/>
        </w:rPr>
        <w:t xml:space="preserve"> </w:t>
      </w:r>
      <w:r w:rsidR="0094201D" w:rsidRPr="00A07659">
        <w:rPr>
          <w:rFonts w:asciiTheme="majorHAnsi" w:hAnsiTheme="majorHAnsi"/>
        </w:rPr>
        <w:t xml:space="preserve">vía foros de </w:t>
      </w:r>
      <w:r w:rsidR="000557F6" w:rsidRPr="00A07659">
        <w:rPr>
          <w:rFonts w:asciiTheme="majorHAnsi" w:hAnsiTheme="majorHAnsi"/>
        </w:rPr>
        <w:t>catálogo</w:t>
      </w:r>
      <w:r w:rsidR="009602F9" w:rsidRPr="00A07659">
        <w:rPr>
          <w:rFonts w:asciiTheme="majorHAnsi" w:hAnsiTheme="majorHAnsi"/>
        </w:rPr>
        <w:t>,</w:t>
      </w:r>
      <w:r w:rsidR="00114FBF">
        <w:rPr>
          <w:rFonts w:asciiTheme="majorHAnsi" w:hAnsiTheme="majorHAnsi"/>
        </w:rPr>
        <w:t xml:space="preserve"> </w:t>
      </w:r>
      <w:r w:rsidRPr="00A07659">
        <w:rPr>
          <w:rFonts w:asciiTheme="majorHAnsi" w:hAnsiTheme="majorHAnsi"/>
        </w:rPr>
        <w:t>conjuntamente con su</w:t>
      </w:r>
      <w:r w:rsidR="0094201D" w:rsidRPr="00A07659">
        <w:rPr>
          <w:rFonts w:asciiTheme="majorHAnsi" w:hAnsiTheme="majorHAnsi"/>
        </w:rPr>
        <w:t xml:space="preserve"> propuesta </w:t>
      </w:r>
      <w:r w:rsidRPr="00A07659">
        <w:rPr>
          <w:rFonts w:asciiTheme="majorHAnsi" w:hAnsiTheme="majorHAnsi"/>
          <w:b/>
        </w:rPr>
        <w:t>“Sobre A”</w:t>
      </w:r>
      <w:r w:rsidRPr="00A07659">
        <w:rPr>
          <w:rFonts w:asciiTheme="majorHAnsi" w:hAnsiTheme="majorHAnsi"/>
        </w:rPr>
        <w:t xml:space="preserve">, </w:t>
      </w:r>
      <w:r w:rsidR="0094201D" w:rsidRPr="00A07659">
        <w:rPr>
          <w:rFonts w:asciiTheme="majorHAnsi" w:hAnsiTheme="majorHAnsi"/>
        </w:rPr>
        <w:t>enviado al portal de la institución (www.coe.gob.do) y en</w:t>
      </w:r>
      <w:r w:rsidR="0094201D">
        <w:t xml:space="preserve"> el portal administrado por el Órgano Rector, </w:t>
      </w:r>
      <w:hyperlink r:id="rId30">
        <w:r w:rsidR="0094201D">
          <w:t xml:space="preserve">www.comprasdominicana.gov.do, </w:t>
        </w:r>
      </w:hyperlink>
      <w:r>
        <w:rPr>
          <w:sz w:val="21"/>
        </w:rPr>
        <w:t xml:space="preserve">con el sello de la </w:t>
      </w:r>
      <w:r w:rsidR="009602F9">
        <w:rPr>
          <w:sz w:val="21"/>
        </w:rPr>
        <w:t>empresa</w:t>
      </w:r>
      <w:r>
        <w:rPr>
          <w:sz w:val="21"/>
        </w:rPr>
        <w:t>, debidamentecompletadoyfirmadoporelRepresentanteLegaldelaempresa</w:t>
      </w:r>
      <w:r w:rsidR="0094201D">
        <w:rPr>
          <w:sz w:val="21"/>
        </w:rPr>
        <w:t>,</w:t>
      </w:r>
      <w:r>
        <w:rPr>
          <w:sz w:val="21"/>
        </w:rPr>
        <w:t>escritosamáquina</w:t>
      </w:r>
      <w:r w:rsidR="009602F9">
        <w:rPr>
          <w:sz w:val="21"/>
        </w:rPr>
        <w:t>, impresos</w:t>
      </w:r>
      <w:r w:rsidR="00114FBF">
        <w:rPr>
          <w:sz w:val="21"/>
        </w:rPr>
        <w:t xml:space="preserve"> </w:t>
      </w:r>
      <w:r>
        <w:rPr>
          <w:sz w:val="21"/>
        </w:rPr>
        <w:t>o</w:t>
      </w:r>
      <w:r w:rsidR="00114FBF">
        <w:rPr>
          <w:sz w:val="21"/>
        </w:rPr>
        <w:t xml:space="preserve"> </w:t>
      </w:r>
      <w:r>
        <w:rPr>
          <w:sz w:val="21"/>
        </w:rPr>
        <w:t>computadora</w:t>
      </w:r>
      <w:r w:rsidR="009602F9">
        <w:rPr>
          <w:sz w:val="21"/>
        </w:rPr>
        <w:t>.</w:t>
      </w:r>
    </w:p>
    <w:p w:rsidR="001839E4" w:rsidRDefault="001839E4">
      <w:pPr>
        <w:pStyle w:val="Textoindependiente"/>
        <w:spacing w:before="11"/>
        <w:rPr>
          <w:b/>
          <w:sz w:val="20"/>
        </w:rPr>
      </w:pPr>
    </w:p>
    <w:p w:rsidR="001839E4" w:rsidRDefault="00844C0F">
      <w:pPr>
        <w:pStyle w:val="Textoindependiente"/>
        <w:ind w:left="946"/>
        <w:jc w:val="both"/>
      </w:pPr>
      <w:r>
        <w:t>Las Muestras</w:t>
      </w:r>
      <w:r w:rsidR="006045FA">
        <w:t xml:space="preserve"> vía foros de </w:t>
      </w:r>
      <w:r w:rsidR="000557F6">
        <w:t>catálogo</w:t>
      </w:r>
      <w:r w:rsidR="006045FA">
        <w:t xml:space="preserve"> de los insumos a requerir, </w:t>
      </w:r>
      <w:r>
        <w:t xml:space="preserve">deberán ser presentadas conjuntamente con el </w:t>
      </w:r>
      <w:r>
        <w:rPr>
          <w:b/>
        </w:rPr>
        <w:t xml:space="preserve">“Sobre A”, </w:t>
      </w:r>
      <w:r>
        <w:t>de la siguiente manera:</w:t>
      </w:r>
    </w:p>
    <w:p w:rsidR="000557F6" w:rsidRDefault="000557F6">
      <w:pPr>
        <w:pStyle w:val="Textoindependiente"/>
        <w:ind w:left="946"/>
        <w:jc w:val="both"/>
      </w:pPr>
    </w:p>
    <w:p w:rsidR="001839E4" w:rsidRDefault="001839E4">
      <w:pPr>
        <w:pStyle w:val="Textoindependiente"/>
        <w:spacing w:before="2"/>
      </w:pPr>
    </w:p>
    <w:p w:rsidR="000557F6" w:rsidRDefault="00500D55">
      <w:pPr>
        <w:pStyle w:val="Prrafodelista"/>
        <w:numPr>
          <w:ilvl w:val="1"/>
          <w:numId w:val="14"/>
        </w:numPr>
        <w:tabs>
          <w:tab w:val="left" w:pos="2091"/>
        </w:tabs>
        <w:ind w:right="634"/>
        <w:jc w:val="both"/>
        <w:rPr>
          <w:sz w:val="21"/>
        </w:rPr>
      </w:pPr>
      <w:r>
        <w:rPr>
          <w:sz w:val="21"/>
        </w:rPr>
        <w:t>Un</w:t>
      </w:r>
      <w:r w:rsidR="00844C0F">
        <w:rPr>
          <w:sz w:val="21"/>
        </w:rPr>
        <w:t xml:space="preserve"> (</w:t>
      </w:r>
      <w:r>
        <w:rPr>
          <w:sz w:val="21"/>
        </w:rPr>
        <w:t>1</w:t>
      </w:r>
      <w:r w:rsidR="00844C0F">
        <w:rPr>
          <w:sz w:val="21"/>
        </w:rPr>
        <w:t xml:space="preserve">) </w:t>
      </w:r>
      <w:r w:rsidR="000557F6">
        <w:rPr>
          <w:sz w:val="21"/>
        </w:rPr>
        <w:t>catálogo</w:t>
      </w:r>
      <w:r w:rsidR="006045FA">
        <w:rPr>
          <w:sz w:val="21"/>
        </w:rPr>
        <w:t xml:space="preserve"> con las especificaciones de</w:t>
      </w:r>
      <w:r w:rsidR="00844C0F">
        <w:rPr>
          <w:sz w:val="21"/>
        </w:rPr>
        <w:t xml:space="preserve"> cada producto, con una caducidad superior a los </w:t>
      </w:r>
      <w:r w:rsidR="00844C0F">
        <w:rPr>
          <w:b/>
          <w:sz w:val="21"/>
        </w:rPr>
        <w:t xml:space="preserve">tres (3) meses </w:t>
      </w:r>
      <w:r w:rsidR="00844C0F">
        <w:rPr>
          <w:sz w:val="21"/>
        </w:rPr>
        <w:t>contados a partir de la fecha de laentrega</w:t>
      </w:r>
    </w:p>
    <w:p w:rsidR="000557F6" w:rsidRDefault="000557F6" w:rsidP="000557F6">
      <w:pPr>
        <w:pStyle w:val="Prrafodelista"/>
        <w:tabs>
          <w:tab w:val="left" w:pos="2091"/>
        </w:tabs>
        <w:ind w:left="2090" w:right="634" w:firstLine="0"/>
        <w:jc w:val="both"/>
        <w:rPr>
          <w:sz w:val="21"/>
        </w:rPr>
      </w:pPr>
    </w:p>
    <w:p w:rsidR="003F0CA8" w:rsidRDefault="003F0CA8" w:rsidP="000557F6">
      <w:pPr>
        <w:pStyle w:val="Prrafodelista"/>
        <w:tabs>
          <w:tab w:val="left" w:pos="2091"/>
        </w:tabs>
        <w:ind w:left="2090" w:right="634" w:firstLine="0"/>
        <w:jc w:val="both"/>
        <w:rPr>
          <w:sz w:val="21"/>
        </w:rPr>
      </w:pPr>
    </w:p>
    <w:p w:rsidR="003F0CA8" w:rsidRDefault="003F0CA8" w:rsidP="000557F6">
      <w:pPr>
        <w:pStyle w:val="Prrafodelista"/>
        <w:tabs>
          <w:tab w:val="left" w:pos="2091"/>
        </w:tabs>
        <w:ind w:left="2090" w:right="634" w:firstLine="0"/>
        <w:jc w:val="both"/>
        <w:rPr>
          <w:sz w:val="21"/>
        </w:rPr>
      </w:pPr>
    </w:p>
    <w:p w:rsidR="0097309F" w:rsidRDefault="0097309F" w:rsidP="0097309F">
      <w:pPr>
        <w:pStyle w:val="Textoindependiente"/>
        <w:ind w:left="900" w:right="638"/>
        <w:jc w:val="both"/>
      </w:pPr>
      <w:r>
        <w:t>Una vez que se haya realizado la revisión de lugar, verificando que los datos que figuran en el Formulario se corresponden con los productos solicitados y, asentando una marca de cotejo en cada renglón revisado.</w:t>
      </w:r>
    </w:p>
    <w:p w:rsidR="0097309F" w:rsidRDefault="0097309F" w:rsidP="0097309F">
      <w:pPr>
        <w:pStyle w:val="Textoindependiente"/>
        <w:spacing w:before="1"/>
      </w:pPr>
    </w:p>
    <w:p w:rsidR="0097309F" w:rsidRDefault="0097309F" w:rsidP="0097309F">
      <w:pPr>
        <w:pStyle w:val="Textoindependiente"/>
        <w:ind w:left="900" w:right="637"/>
        <w:jc w:val="both"/>
      </w:pPr>
      <w:r>
        <w:t>Todo Oferente/Proponente que no haya entregado su catálogo de las muestras ofrecidas será descalificado en cuanto a ese renglón no presentado.</w:t>
      </w:r>
    </w:p>
    <w:p w:rsidR="0097309F" w:rsidRDefault="0097309F" w:rsidP="0097309F">
      <w:pPr>
        <w:pStyle w:val="Textoindependiente"/>
      </w:pPr>
    </w:p>
    <w:p w:rsidR="001839E4" w:rsidRDefault="0097309F" w:rsidP="0097309F">
      <w:pPr>
        <w:pStyle w:val="Textoindependiente"/>
        <w:ind w:left="900" w:right="638"/>
        <w:jc w:val="both"/>
      </w:pPr>
      <w:r>
        <w:t>El apartado de observaciones en el indicado formulario será para uso exclusivo del técnico que reciba los catálogos de muestras. En él se reflejarán las incidencias, si las hubiere en el momento de la recepción.</w:t>
      </w:r>
    </w:p>
    <w:p w:rsidR="00B330FA" w:rsidRDefault="00B330FA" w:rsidP="00B330FA">
      <w:pPr>
        <w:ind w:left="993"/>
      </w:pPr>
      <w:r>
        <w:t>COE RD le está invitando a una reunión de Zoom programada.</w:t>
      </w:r>
    </w:p>
    <w:p w:rsidR="00B330FA" w:rsidRDefault="00B330FA" w:rsidP="00B330FA">
      <w:pPr>
        <w:ind w:left="993"/>
      </w:pPr>
    </w:p>
    <w:p w:rsidR="00B330FA" w:rsidRDefault="00B330FA" w:rsidP="00B330FA">
      <w:pPr>
        <w:ind w:left="993"/>
      </w:pPr>
      <w:r>
        <w:t>Tema: Apertura de Sobre A</w:t>
      </w:r>
    </w:p>
    <w:p w:rsidR="00B330FA" w:rsidRDefault="00B330FA" w:rsidP="00B330FA">
      <w:pPr>
        <w:ind w:left="993"/>
      </w:pPr>
      <w:r>
        <w:t>Hora: 22 nov. 2021 08:00 a. m.</w:t>
      </w:r>
    </w:p>
    <w:p w:rsidR="00B330FA" w:rsidRDefault="00B330FA" w:rsidP="00B330FA">
      <w:pPr>
        <w:ind w:left="993"/>
      </w:pPr>
    </w:p>
    <w:p w:rsidR="00B330FA" w:rsidRDefault="00B330FA" w:rsidP="00B330FA">
      <w:pPr>
        <w:ind w:left="993"/>
      </w:pPr>
      <w:r>
        <w:t>Unirse a la reunión Zoom</w:t>
      </w:r>
    </w:p>
    <w:p w:rsidR="00B330FA" w:rsidRDefault="00E46576" w:rsidP="00B330FA">
      <w:pPr>
        <w:ind w:left="993"/>
      </w:pPr>
      <w:hyperlink r:id="rId31" w:tgtFrame="_blank" w:history="1">
        <w:r w:rsidR="00B330FA">
          <w:rPr>
            <w:rStyle w:val="Hipervnculo"/>
            <w:color w:val="1155CC"/>
          </w:rPr>
          <w:t>https://us02web.zoom.us/j/88042197558?pwd=aFQyMnI0MkZSN2VUcEhkMlNQK0MxQT09</w:t>
        </w:r>
      </w:hyperlink>
    </w:p>
    <w:p w:rsidR="00B330FA" w:rsidRDefault="00B330FA" w:rsidP="00B330FA">
      <w:pPr>
        <w:ind w:left="993"/>
      </w:pPr>
    </w:p>
    <w:p w:rsidR="00B330FA" w:rsidRDefault="00B330FA" w:rsidP="00B330FA">
      <w:pPr>
        <w:ind w:left="993"/>
      </w:pPr>
      <w:r>
        <w:t>ID de reunión: 880 4219 7558</w:t>
      </w:r>
    </w:p>
    <w:p w:rsidR="00B330FA" w:rsidRDefault="00B330FA" w:rsidP="00B330FA">
      <w:pPr>
        <w:ind w:left="993"/>
      </w:pPr>
      <w:r>
        <w:t>Código de acceso: 918384</w:t>
      </w:r>
    </w:p>
    <w:p w:rsidR="00B330FA" w:rsidRDefault="00B330FA" w:rsidP="00B330FA">
      <w:pPr>
        <w:ind w:left="993"/>
      </w:pPr>
      <w:r>
        <w:t>Móvil con un toque</w:t>
      </w:r>
    </w:p>
    <w:p w:rsidR="00B330FA" w:rsidRDefault="00B330FA" w:rsidP="00B330FA">
      <w:pPr>
        <w:ind w:left="993"/>
      </w:pPr>
      <w:r>
        <w:t>+18299479220,,88042197558#,,,,*918384# República Dominicana</w:t>
      </w:r>
    </w:p>
    <w:p w:rsidR="00B330FA" w:rsidRDefault="00B330FA" w:rsidP="00B330FA">
      <w:pPr>
        <w:ind w:left="993"/>
      </w:pPr>
      <w:r>
        <w:t>+18299562188,,88042197558#,,,,*918384# República Dominicana</w:t>
      </w:r>
    </w:p>
    <w:p w:rsidR="00B330FA" w:rsidRDefault="00B330FA" w:rsidP="00B330FA">
      <w:pPr>
        <w:ind w:left="993"/>
      </w:pPr>
    </w:p>
    <w:p w:rsidR="00B330FA" w:rsidRDefault="00B330FA" w:rsidP="00B330FA">
      <w:pPr>
        <w:ind w:left="993"/>
      </w:pPr>
      <w:r>
        <w:t>Marcar según su ubicación</w:t>
      </w:r>
    </w:p>
    <w:p w:rsidR="00B330FA" w:rsidRDefault="00B330FA" w:rsidP="00B330FA">
      <w:pPr>
        <w:ind w:left="993"/>
      </w:pPr>
      <w:r>
        <w:t>        +1 829 947 9220 República Dominicana</w:t>
      </w:r>
    </w:p>
    <w:p w:rsidR="00B330FA" w:rsidRDefault="00B330FA" w:rsidP="00B330FA">
      <w:pPr>
        <w:ind w:left="993"/>
      </w:pPr>
      <w:r>
        <w:t>        +1 829 956 2188 República Dominicana</w:t>
      </w:r>
    </w:p>
    <w:p w:rsidR="00B330FA" w:rsidRDefault="00B330FA" w:rsidP="00B330FA">
      <w:pPr>
        <w:ind w:left="993"/>
      </w:pPr>
      <w:r>
        <w:t>ID de reunión: 880 4219 7558</w:t>
      </w:r>
    </w:p>
    <w:p w:rsidR="00B330FA" w:rsidRDefault="00B330FA" w:rsidP="00B330FA">
      <w:pPr>
        <w:ind w:left="993"/>
      </w:pPr>
      <w:r>
        <w:t>Código de acceso: 918384</w:t>
      </w:r>
    </w:p>
    <w:p w:rsidR="0097309F" w:rsidRDefault="0097309F" w:rsidP="0097309F">
      <w:pPr>
        <w:pStyle w:val="Textoindependiente"/>
        <w:ind w:right="638"/>
        <w:jc w:val="both"/>
      </w:pPr>
    </w:p>
    <w:p w:rsidR="0097309F" w:rsidRDefault="0097309F" w:rsidP="0097309F">
      <w:pPr>
        <w:pStyle w:val="Ttulo1"/>
        <w:numPr>
          <w:ilvl w:val="1"/>
          <w:numId w:val="15"/>
        </w:numPr>
        <w:tabs>
          <w:tab w:val="left" w:pos="1369"/>
        </w:tabs>
        <w:spacing w:before="198"/>
        <w:ind w:left="1368" w:hanging="469"/>
      </w:pPr>
      <w:r>
        <w:t>Presentación de la Documentación Contenida en el “Sobre</w:t>
      </w:r>
      <w:r w:rsidR="000F7CC0">
        <w:t xml:space="preserve"> </w:t>
      </w:r>
      <w:r>
        <w:t>B”</w:t>
      </w:r>
      <w:r w:rsidR="003F0CA8">
        <w:t>.</w:t>
      </w:r>
    </w:p>
    <w:p w:rsidR="0097309F" w:rsidRDefault="0097309F" w:rsidP="0097309F">
      <w:pPr>
        <w:pStyle w:val="Textoindependiente"/>
        <w:rPr>
          <w:b/>
        </w:rPr>
      </w:pPr>
    </w:p>
    <w:p w:rsidR="0097309F" w:rsidRDefault="0097309F" w:rsidP="0097309F">
      <w:pPr>
        <w:pStyle w:val="Prrafodelista"/>
        <w:numPr>
          <w:ilvl w:val="0"/>
          <w:numId w:val="13"/>
        </w:numPr>
        <w:tabs>
          <w:tab w:val="left" w:pos="1621"/>
        </w:tabs>
        <w:ind w:right="633"/>
        <w:jc w:val="both"/>
        <w:rPr>
          <w:sz w:val="21"/>
        </w:rPr>
      </w:pPr>
      <w:r>
        <w:rPr>
          <w:b/>
          <w:sz w:val="21"/>
        </w:rPr>
        <w:t xml:space="preserve">Formulario de Presentación de Oferta Económica (SNCC.F.33), </w:t>
      </w:r>
      <w:r>
        <w:rPr>
          <w:sz w:val="21"/>
        </w:rPr>
        <w:t xml:space="preserve">presentado en </w:t>
      </w:r>
      <w:r>
        <w:rPr>
          <w:b/>
          <w:sz w:val="21"/>
        </w:rPr>
        <w:t xml:space="preserve">Un (1) </w:t>
      </w:r>
      <w:r>
        <w:rPr>
          <w:sz w:val="21"/>
        </w:rPr>
        <w:t>original debidamente marcado como “</w:t>
      </w:r>
      <w:r>
        <w:rPr>
          <w:b/>
          <w:sz w:val="21"/>
        </w:rPr>
        <w:t>ORIGINAL</w:t>
      </w:r>
      <w:r>
        <w:rPr>
          <w:sz w:val="21"/>
        </w:rPr>
        <w:t>” en la primera página de la Oferta. El original deberá estar firmado por el Representante Legal, debidamente foliadas y deberán llevar el sello la Razón Social de la compañía.</w:t>
      </w:r>
    </w:p>
    <w:p w:rsidR="0097309F" w:rsidRDefault="0097309F" w:rsidP="0097309F">
      <w:pPr>
        <w:pStyle w:val="Textoindependiente"/>
      </w:pPr>
    </w:p>
    <w:p w:rsidR="0097309F" w:rsidRPr="00F1645E" w:rsidRDefault="0097309F" w:rsidP="0097309F">
      <w:pPr>
        <w:pStyle w:val="Prrafodelista"/>
        <w:numPr>
          <w:ilvl w:val="0"/>
          <w:numId w:val="13"/>
        </w:numPr>
        <w:tabs>
          <w:tab w:val="left" w:pos="1621"/>
        </w:tabs>
        <w:ind w:right="633"/>
        <w:jc w:val="both"/>
        <w:rPr>
          <w:sz w:val="21"/>
          <w:szCs w:val="21"/>
        </w:rPr>
      </w:pPr>
      <w:r>
        <w:rPr>
          <w:b/>
          <w:sz w:val="21"/>
        </w:rPr>
        <w:t>Garantía de la Seriedad de la Oferta</w:t>
      </w:r>
      <w:r>
        <w:rPr>
          <w:sz w:val="21"/>
        </w:rPr>
        <w:t xml:space="preserve">. Correspondiente a </w:t>
      </w:r>
      <w:r>
        <w:rPr>
          <w:b/>
          <w:sz w:val="21"/>
        </w:rPr>
        <w:t xml:space="preserve">Garantía Bancaria o Pólizas de Fianzas de compañías </w:t>
      </w:r>
      <w:r w:rsidRPr="00F1645E">
        <w:rPr>
          <w:b/>
          <w:sz w:val="21"/>
          <w:szCs w:val="21"/>
        </w:rPr>
        <w:t xml:space="preserve">aseguradoras. </w:t>
      </w:r>
      <w:r w:rsidRPr="00F1645E">
        <w:rPr>
          <w:sz w:val="21"/>
          <w:szCs w:val="21"/>
        </w:rPr>
        <w:t>La vigencia de la garantía deberá ser igual o mayor al plazo de validez de la oferta establecido en el numeral 1.22 del presente Pliego de</w:t>
      </w:r>
      <w:r w:rsidR="000F7CC0">
        <w:rPr>
          <w:sz w:val="21"/>
          <w:szCs w:val="21"/>
        </w:rPr>
        <w:t xml:space="preserve"> </w:t>
      </w:r>
      <w:r w:rsidRPr="00F1645E">
        <w:rPr>
          <w:sz w:val="21"/>
          <w:szCs w:val="21"/>
        </w:rPr>
        <w:t>Condiciones.</w:t>
      </w:r>
    </w:p>
    <w:p w:rsidR="0097309F" w:rsidRPr="00F1645E" w:rsidRDefault="0097309F" w:rsidP="0097309F">
      <w:pPr>
        <w:pStyle w:val="Prrafodelista"/>
        <w:rPr>
          <w:sz w:val="21"/>
          <w:szCs w:val="21"/>
        </w:rPr>
      </w:pPr>
    </w:p>
    <w:p w:rsidR="0097309F" w:rsidRPr="00F1645E" w:rsidRDefault="0097309F" w:rsidP="0097309F">
      <w:pPr>
        <w:pStyle w:val="Prrafodelista"/>
        <w:numPr>
          <w:ilvl w:val="0"/>
          <w:numId w:val="13"/>
        </w:numPr>
        <w:tabs>
          <w:tab w:val="left" w:pos="1621"/>
        </w:tabs>
        <w:ind w:right="633"/>
        <w:jc w:val="both"/>
        <w:rPr>
          <w:sz w:val="21"/>
          <w:szCs w:val="21"/>
        </w:rPr>
      </w:pPr>
      <w:r w:rsidRPr="00F1645E">
        <w:rPr>
          <w:sz w:val="21"/>
          <w:szCs w:val="21"/>
        </w:rPr>
        <w:t xml:space="preserve">La </w:t>
      </w:r>
      <w:r w:rsidRPr="00F1645E">
        <w:rPr>
          <w:b/>
          <w:sz w:val="21"/>
          <w:szCs w:val="21"/>
        </w:rPr>
        <w:t xml:space="preserve">Garantía de Seriedad de la Oferta Económica, </w:t>
      </w:r>
      <w:r w:rsidRPr="00F1645E">
        <w:rPr>
          <w:sz w:val="21"/>
          <w:szCs w:val="21"/>
        </w:rPr>
        <w:t>será el uno por ciento (1%) del o (los) montos totales del o (los) ítem (s) ofertados</w:t>
      </w:r>
      <w:r>
        <w:rPr>
          <w:sz w:val="21"/>
          <w:szCs w:val="21"/>
        </w:rPr>
        <w:t>.</w:t>
      </w:r>
    </w:p>
    <w:p w:rsidR="0097309F" w:rsidRPr="00F1645E" w:rsidRDefault="0097309F" w:rsidP="0097309F">
      <w:pPr>
        <w:tabs>
          <w:tab w:val="left" w:pos="1621"/>
        </w:tabs>
        <w:ind w:right="633"/>
        <w:jc w:val="both"/>
        <w:rPr>
          <w:sz w:val="21"/>
        </w:rPr>
      </w:pPr>
    </w:p>
    <w:p w:rsidR="0097309F" w:rsidRDefault="0097309F" w:rsidP="0097309F">
      <w:pPr>
        <w:pStyle w:val="Textoindependiente"/>
        <w:ind w:left="900"/>
        <w:jc w:val="both"/>
      </w:pPr>
      <w:r>
        <w:t xml:space="preserve">El </w:t>
      </w:r>
      <w:r>
        <w:rPr>
          <w:b/>
        </w:rPr>
        <w:t xml:space="preserve">“Sobre B” </w:t>
      </w:r>
      <w:r>
        <w:t>deberá contener en su cubierta la siguiente identificación:</w:t>
      </w:r>
    </w:p>
    <w:p w:rsidR="0097309F" w:rsidRDefault="0097309F" w:rsidP="0097309F">
      <w:pPr>
        <w:pStyle w:val="Textoindependiente"/>
      </w:pPr>
    </w:p>
    <w:p w:rsidR="0097309F" w:rsidRDefault="0097309F" w:rsidP="0097309F">
      <w:pPr>
        <w:pStyle w:val="Ttulo1"/>
        <w:spacing w:before="1" w:line="245" w:lineRule="exact"/>
        <w:ind w:left="1836" w:right="159"/>
        <w:jc w:val="center"/>
      </w:pPr>
      <w:r>
        <w:t>NOMBRE DEL OFERENTE/PROPONENTE</w:t>
      </w:r>
    </w:p>
    <w:p w:rsidR="0097309F" w:rsidRDefault="0097309F" w:rsidP="0097309F">
      <w:pPr>
        <w:spacing w:line="245" w:lineRule="exact"/>
        <w:ind w:left="1836" w:right="156"/>
        <w:jc w:val="center"/>
        <w:rPr>
          <w:b/>
          <w:sz w:val="21"/>
        </w:rPr>
      </w:pPr>
      <w:r>
        <w:rPr>
          <w:b/>
          <w:sz w:val="21"/>
        </w:rPr>
        <w:t>(Sello Social)</w:t>
      </w:r>
    </w:p>
    <w:p w:rsidR="0097309F" w:rsidRDefault="0097309F" w:rsidP="0097309F">
      <w:pPr>
        <w:pStyle w:val="Textoindependiente"/>
        <w:spacing w:before="1"/>
        <w:ind w:left="1836" w:right="159"/>
        <w:jc w:val="center"/>
      </w:pPr>
      <w:r>
        <w:t>Firma del Representante Legal</w:t>
      </w:r>
    </w:p>
    <w:p w:rsidR="0097309F" w:rsidRDefault="0097309F" w:rsidP="0097309F">
      <w:pPr>
        <w:pStyle w:val="Textoindependiente"/>
        <w:ind w:left="2268" w:right="704"/>
        <w:jc w:val="center"/>
        <w:rPr>
          <w:rFonts w:asciiTheme="majorHAnsi" w:hAnsiTheme="majorHAnsi"/>
          <w:b/>
        </w:rPr>
      </w:pPr>
      <w:r w:rsidRPr="00EE37D8">
        <w:rPr>
          <w:rFonts w:asciiTheme="majorHAnsi" w:hAnsiTheme="majorHAnsi"/>
          <w:b/>
        </w:rPr>
        <w:t>COMITÉ DE COMPRAS Y CONTRATACIONES DEL CENTRO DE</w:t>
      </w:r>
    </w:p>
    <w:p w:rsidR="0097309F" w:rsidRPr="00EE37D8" w:rsidRDefault="0097309F" w:rsidP="0097309F">
      <w:pPr>
        <w:pStyle w:val="Textoindependiente"/>
        <w:ind w:left="4536" w:right="704"/>
        <w:jc w:val="both"/>
        <w:rPr>
          <w:rFonts w:asciiTheme="majorHAnsi" w:hAnsiTheme="majorHAnsi"/>
        </w:rPr>
      </w:pPr>
      <w:r w:rsidRPr="00EE37D8">
        <w:rPr>
          <w:rFonts w:asciiTheme="majorHAnsi" w:hAnsiTheme="majorHAnsi"/>
          <w:b/>
        </w:rPr>
        <w:t>OPERACIONESDEEMERGENCIAS (COE)</w:t>
      </w:r>
    </w:p>
    <w:p w:rsidR="0097309F" w:rsidRDefault="0097309F" w:rsidP="0097309F">
      <w:pPr>
        <w:spacing w:line="245" w:lineRule="exact"/>
        <w:ind w:left="4536" w:right="159"/>
        <w:jc w:val="both"/>
        <w:rPr>
          <w:b/>
          <w:sz w:val="21"/>
        </w:rPr>
      </w:pPr>
      <w:r w:rsidRPr="00EE37D8">
        <w:rPr>
          <w:rFonts w:asciiTheme="majorHAnsi" w:hAnsiTheme="majorHAnsi"/>
          <w:sz w:val="21"/>
          <w:szCs w:val="21"/>
        </w:rPr>
        <w:t>Referencia:</w:t>
      </w:r>
      <w:r>
        <w:rPr>
          <w:rFonts w:asciiTheme="majorHAnsi" w:hAnsiTheme="majorHAnsi"/>
          <w:b/>
          <w:sz w:val="21"/>
          <w:szCs w:val="21"/>
        </w:rPr>
        <w:t>COE-CCC-CP-</w:t>
      </w:r>
      <w:r w:rsidRPr="00EE37D8">
        <w:rPr>
          <w:rFonts w:asciiTheme="majorHAnsi" w:hAnsiTheme="majorHAnsi"/>
          <w:b/>
          <w:sz w:val="21"/>
          <w:szCs w:val="21"/>
        </w:rPr>
        <w:t>202</w:t>
      </w:r>
      <w:r w:rsidR="003F0CA8">
        <w:rPr>
          <w:rFonts w:asciiTheme="majorHAnsi" w:hAnsiTheme="majorHAnsi"/>
          <w:b/>
          <w:sz w:val="21"/>
          <w:szCs w:val="21"/>
        </w:rPr>
        <w:t>1</w:t>
      </w:r>
      <w:r w:rsidRPr="00EE37D8">
        <w:rPr>
          <w:rFonts w:asciiTheme="majorHAnsi" w:hAnsiTheme="majorHAnsi"/>
          <w:b/>
          <w:sz w:val="21"/>
          <w:szCs w:val="21"/>
        </w:rPr>
        <w:t>-00</w:t>
      </w:r>
      <w:r w:rsidR="003F0CA8">
        <w:rPr>
          <w:rFonts w:asciiTheme="majorHAnsi" w:hAnsiTheme="majorHAnsi"/>
          <w:b/>
          <w:sz w:val="21"/>
          <w:szCs w:val="21"/>
        </w:rPr>
        <w:t>04</w:t>
      </w:r>
      <w:r>
        <w:rPr>
          <w:b/>
          <w:sz w:val="21"/>
        </w:rPr>
        <w:t>.</w:t>
      </w:r>
    </w:p>
    <w:p w:rsidR="0097309F" w:rsidRDefault="0097309F" w:rsidP="0097309F">
      <w:pPr>
        <w:spacing w:line="245" w:lineRule="exact"/>
        <w:ind w:left="4536" w:right="156"/>
        <w:jc w:val="both"/>
        <w:rPr>
          <w:b/>
          <w:sz w:val="21"/>
        </w:rPr>
      </w:pPr>
      <w:r w:rsidRPr="0087585D">
        <w:rPr>
          <w:sz w:val="21"/>
        </w:rPr>
        <w:t>PRESENTACIÓN:</w:t>
      </w:r>
      <w:r>
        <w:rPr>
          <w:b/>
          <w:sz w:val="21"/>
        </w:rPr>
        <w:t>OFERTA ECONÓMICA</w:t>
      </w:r>
    </w:p>
    <w:p w:rsidR="0097309F" w:rsidRDefault="0097309F" w:rsidP="0097309F">
      <w:pPr>
        <w:pStyle w:val="Textoindependiente"/>
        <w:rPr>
          <w:b/>
          <w:sz w:val="24"/>
        </w:rPr>
      </w:pPr>
    </w:p>
    <w:p w:rsidR="0097309F" w:rsidRDefault="0097309F" w:rsidP="0097309F">
      <w:pPr>
        <w:pStyle w:val="Textoindependiente"/>
        <w:spacing w:before="212"/>
        <w:ind w:left="900"/>
        <w:jc w:val="both"/>
        <w:rPr>
          <w:b/>
        </w:rPr>
      </w:pPr>
      <w:r>
        <w:t xml:space="preserve">Las Ofertas deberán ser presentadas únicas y exclusivamente en el formulario designado al efecto, </w:t>
      </w:r>
      <w:r w:rsidRPr="009602F9">
        <w:rPr>
          <w:b/>
        </w:rPr>
        <w:t xml:space="preserve">(SNCC.F.033) </w:t>
      </w:r>
      <w:r w:rsidRPr="009602F9">
        <w:t xml:space="preserve">por </w:t>
      </w:r>
      <w:r>
        <w:t>la institución</w:t>
      </w:r>
      <w:r>
        <w:rPr>
          <w:b/>
        </w:rPr>
        <w:t xml:space="preserve">, </w:t>
      </w:r>
      <w:r>
        <w:rPr>
          <w:u w:val="single"/>
        </w:rPr>
        <w:t>siendo inválida toda oferta bajo otra presentación</w:t>
      </w:r>
      <w:r>
        <w:rPr>
          <w:b/>
        </w:rPr>
        <w:t>.</w:t>
      </w:r>
    </w:p>
    <w:p w:rsidR="0097309F" w:rsidRDefault="0097309F" w:rsidP="0097309F">
      <w:pPr>
        <w:pStyle w:val="Textoindependiente"/>
        <w:ind w:left="900" w:right="634"/>
        <w:jc w:val="both"/>
      </w:pPr>
    </w:p>
    <w:p w:rsidR="0097309F" w:rsidRDefault="0097309F" w:rsidP="0097309F">
      <w:pPr>
        <w:pStyle w:val="Textoindependiente"/>
        <w:ind w:left="900" w:right="634"/>
        <w:jc w:val="both"/>
      </w:pPr>
      <w:r>
        <w:t xml:space="preserve">El Oferente/Proponente que altere o modifique parcial el formulario Oferta Económica </w:t>
      </w:r>
      <w:r>
        <w:rPr>
          <w:b/>
        </w:rPr>
        <w:t>(SNCC.F.033)</w:t>
      </w:r>
      <w:r>
        <w:t xml:space="preserve">, le </w:t>
      </w:r>
      <w:r>
        <w:rPr>
          <w:b/>
          <w:u w:val="single"/>
        </w:rPr>
        <w:t>será invalidada su oferta</w:t>
      </w:r>
      <w:r w:rsidR="00AB58A1">
        <w:rPr>
          <w:b/>
          <w:u w:val="single"/>
        </w:rPr>
        <w:t xml:space="preserve"> </w:t>
      </w:r>
      <w:r>
        <w:rPr>
          <w:b/>
          <w:u w:val="single"/>
        </w:rPr>
        <w:t>.</w:t>
      </w:r>
      <w:r>
        <w:t>Siempre prevaleciendo el formulario del Pliego de Condiciones Específicas, publicado por la Institución.</w:t>
      </w:r>
    </w:p>
    <w:p w:rsidR="0097309F" w:rsidRDefault="0097309F" w:rsidP="0097309F">
      <w:pPr>
        <w:pStyle w:val="Textoindependiente"/>
        <w:spacing w:before="11"/>
        <w:rPr>
          <w:sz w:val="20"/>
        </w:rPr>
      </w:pPr>
    </w:p>
    <w:p w:rsidR="0097309F" w:rsidRDefault="0097309F" w:rsidP="0097309F">
      <w:pPr>
        <w:pStyle w:val="Textoindependiente"/>
        <w:ind w:left="900" w:right="635"/>
        <w:jc w:val="both"/>
      </w:pPr>
      <w:r>
        <w:t xml:space="preserve">La Oferta Económica deberá presentarse en Pesos Dominicanos (RD$). Los precios deberán expresarse en </w:t>
      </w:r>
      <w:r>
        <w:rPr>
          <w:b/>
        </w:rPr>
        <w:t xml:space="preserve">dos decimales (XX.XX) </w:t>
      </w:r>
      <w:r>
        <w:t>que tendrán que incluir todas las tasas (divisas), impuestos y gastos que correspondan, transparentados e implícitos según corresponda.</w:t>
      </w:r>
    </w:p>
    <w:p w:rsidR="0097309F" w:rsidRDefault="0097309F" w:rsidP="0097309F">
      <w:pPr>
        <w:pStyle w:val="Textoindependiente"/>
        <w:spacing w:before="2"/>
      </w:pPr>
    </w:p>
    <w:p w:rsidR="0097309F" w:rsidRPr="0097309F" w:rsidRDefault="0097309F" w:rsidP="0097309F">
      <w:pPr>
        <w:pStyle w:val="Textoindependiente"/>
        <w:ind w:left="900" w:right="641"/>
        <w:jc w:val="both"/>
      </w:pPr>
      <w: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p>
    <w:p w:rsidR="001839E4" w:rsidRDefault="001839E4">
      <w:pPr>
        <w:jc w:val="both"/>
        <w:rPr>
          <w:sz w:val="21"/>
        </w:rPr>
        <w:sectPr w:rsidR="001839E4">
          <w:pgSz w:w="12250" w:h="15850"/>
          <w:pgMar w:top="1220" w:right="800" w:bottom="920" w:left="540" w:header="419" w:footer="732" w:gutter="0"/>
          <w:cols w:space="720"/>
        </w:sectPr>
      </w:pPr>
    </w:p>
    <w:p w:rsidR="0097309F" w:rsidRDefault="0097309F">
      <w:pPr>
        <w:ind w:left="900" w:right="634"/>
        <w:jc w:val="both"/>
        <w:rPr>
          <w:sz w:val="21"/>
        </w:rPr>
      </w:pPr>
      <w:bookmarkStart w:id="56" w:name="_bookmark55"/>
      <w:bookmarkEnd w:id="56"/>
    </w:p>
    <w:p w:rsidR="001839E4" w:rsidRDefault="00844C0F">
      <w:pPr>
        <w:ind w:left="900" w:right="634"/>
        <w:jc w:val="both"/>
        <w:rPr>
          <w:sz w:val="21"/>
        </w:rPr>
      </w:pPr>
      <w:r>
        <w:rPr>
          <w:sz w:val="21"/>
        </w:rPr>
        <w:t xml:space="preserve">El Oferente/Proponente que cotice en cualquier moneda distinta al Peso Dominicano (RD$), </w:t>
      </w:r>
      <w:r>
        <w:rPr>
          <w:b/>
          <w:sz w:val="21"/>
          <w:u w:val="single"/>
        </w:rPr>
        <w:t>se auto-descalifica para ser objeto de Adjudicación</w:t>
      </w:r>
      <w:r>
        <w:rPr>
          <w:sz w:val="21"/>
        </w:rPr>
        <w:t>.</w:t>
      </w:r>
    </w:p>
    <w:p w:rsidR="001839E4" w:rsidRDefault="001839E4">
      <w:pPr>
        <w:pStyle w:val="Textoindependiente"/>
        <w:spacing w:before="1"/>
      </w:pPr>
    </w:p>
    <w:p w:rsidR="001839E4" w:rsidRDefault="00844C0F">
      <w:pPr>
        <w:pStyle w:val="Textoindependiente"/>
        <w:ind w:left="900" w:right="637"/>
        <w:jc w:val="both"/>
      </w:pPr>
      <w:r>
        <w:t xml:space="preserve">A fin de cubrir las eventuales variaciones de la tasa de cambio del Dólar de los Estados Unidos de Norteamérica (US$), </w:t>
      </w:r>
      <w:r w:rsidR="0087585D">
        <w:t xml:space="preserve">del </w:t>
      </w:r>
      <w:r w:rsidR="0087585D">
        <w:rPr>
          <w:b/>
        </w:rPr>
        <w:t>CENTRO DE OPERACIONES DE EMERGENCIAS (COE)</w:t>
      </w:r>
      <w:r>
        <w:t xml:space="preserve"> podrá considerar eventuales ajustes, una vez que las variaciones registradas sobrepasen el </w:t>
      </w:r>
      <w:r>
        <w:rPr>
          <w:b/>
        </w:rPr>
        <w:t xml:space="preserve">cinco por ciento (5%) </w:t>
      </w:r>
      <w:r>
        <w:t>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7309F" w:rsidRDefault="0097309F">
      <w:pPr>
        <w:pStyle w:val="Textoindependiente"/>
        <w:ind w:left="900" w:right="637"/>
        <w:jc w:val="both"/>
      </w:pPr>
    </w:p>
    <w:p w:rsidR="0097309F" w:rsidRDefault="0097309F" w:rsidP="0097309F">
      <w:pPr>
        <w:pStyle w:val="Textoindependiente"/>
        <w:spacing w:before="198"/>
        <w:ind w:left="900" w:right="633"/>
        <w:jc w:val="both"/>
      </w:pPr>
      <w:r>
        <w:t xml:space="preserve">En el caso de que el Oferente/Proponente Adjudicatario solicitara un eventual ajuste, el </w:t>
      </w:r>
      <w:r>
        <w:rPr>
          <w:b/>
        </w:rPr>
        <w:t>CENTRO DE OPERACIONES DE EMERGENCIAS (COE)</w:t>
      </w:r>
      <w:r>
        <w:t xml:space="preserve"> se compromete a dar respuesta dentro de los siguientes </w:t>
      </w:r>
      <w:r>
        <w:rPr>
          <w:b/>
        </w:rPr>
        <w:t>cinco (5) días laborables</w:t>
      </w:r>
      <w:r>
        <w:t>, contados a partir de la fecha de acuse de recibo de la solicitud realizada.</w:t>
      </w:r>
    </w:p>
    <w:p w:rsidR="0097309F" w:rsidRDefault="0097309F" w:rsidP="0097309F">
      <w:pPr>
        <w:pStyle w:val="Textoindependiente"/>
        <w:spacing w:before="11"/>
        <w:rPr>
          <w:sz w:val="20"/>
        </w:rPr>
      </w:pPr>
    </w:p>
    <w:p w:rsidR="0097309F" w:rsidRDefault="0097309F" w:rsidP="0097309F">
      <w:pPr>
        <w:pStyle w:val="Textoindependiente"/>
        <w:ind w:left="900" w:right="634"/>
        <w:jc w:val="both"/>
      </w:pPr>
      <w:r>
        <w:t>La solicitud de ajuste no modifica el Cronograma de Entrega de Cantidades Adjudicadas, por lo que, el Proveedor Adjudicatario se compromete a no alterar la fecha de programación de entrega de los Bienes pactados, bajo el alegato de esperar respuesta a su solicitud.</w:t>
      </w:r>
    </w:p>
    <w:p w:rsidR="0097309F" w:rsidRDefault="0097309F" w:rsidP="0097309F">
      <w:pPr>
        <w:pStyle w:val="Textoindependiente"/>
        <w:spacing w:before="2"/>
      </w:pPr>
    </w:p>
    <w:p w:rsidR="0097309F" w:rsidRDefault="0097309F" w:rsidP="0097309F">
      <w:pPr>
        <w:ind w:left="900" w:right="635"/>
        <w:jc w:val="both"/>
        <w:rPr>
          <w:b/>
          <w:sz w:val="21"/>
        </w:rPr>
      </w:pPr>
      <w:r>
        <w:rPr>
          <w:sz w:val="21"/>
        </w:rPr>
        <w:t xml:space="preserve">Los precios no deberán presentar alteraciones ni correcciones y </w:t>
      </w:r>
      <w:r>
        <w:rPr>
          <w:b/>
          <w:sz w:val="21"/>
          <w:u w:val="single"/>
        </w:rPr>
        <w:t>deberán ser dados en la unidad demedida establecida en el Formulario de Oferta Económica.</w:t>
      </w:r>
    </w:p>
    <w:p w:rsidR="0097309F" w:rsidRDefault="0097309F" w:rsidP="0097309F">
      <w:pPr>
        <w:pStyle w:val="Textoindependiente"/>
        <w:spacing w:before="10"/>
        <w:rPr>
          <w:b/>
          <w:sz w:val="20"/>
        </w:rPr>
      </w:pPr>
    </w:p>
    <w:p w:rsidR="0097309F" w:rsidRDefault="0097309F" w:rsidP="0097309F">
      <w:pPr>
        <w:ind w:left="900" w:right="638"/>
        <w:jc w:val="both"/>
        <w:rPr>
          <w:b/>
          <w:sz w:val="21"/>
        </w:rPr>
      </w:pPr>
      <w:r>
        <w:rPr>
          <w:sz w:val="21"/>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w:t>
      </w:r>
      <w:r>
        <w:rPr>
          <w:b/>
          <w:sz w:val="21"/>
        </w:rPr>
        <w:t>El Comité de Compra y Contrataciones, no realizará ninguna conversión de precios unitarios si éstos se consignaren en unidades diferentes a las solicitadas.</w:t>
      </w:r>
    </w:p>
    <w:p w:rsidR="0097309F" w:rsidRDefault="0097309F">
      <w:pPr>
        <w:pStyle w:val="Textoindependiente"/>
        <w:ind w:left="900" w:right="637"/>
        <w:jc w:val="both"/>
      </w:pPr>
    </w:p>
    <w:p w:rsidR="0097309F" w:rsidRDefault="0097309F">
      <w:pPr>
        <w:pStyle w:val="Textoindependiente"/>
        <w:ind w:left="900" w:right="637"/>
        <w:jc w:val="both"/>
      </w:pPr>
    </w:p>
    <w:p w:rsidR="0097309F" w:rsidRDefault="0097309F">
      <w:pPr>
        <w:pStyle w:val="Textoindependiente"/>
        <w:ind w:left="900" w:right="637"/>
        <w:jc w:val="both"/>
      </w:pPr>
    </w:p>
    <w:p w:rsidR="0097309F" w:rsidRDefault="0097309F">
      <w:pPr>
        <w:pStyle w:val="Textoindependiente"/>
        <w:ind w:left="900" w:right="637"/>
        <w:jc w:val="both"/>
      </w:pPr>
    </w:p>
    <w:p w:rsidR="001839E4" w:rsidRDefault="001839E4">
      <w:pPr>
        <w:jc w:val="both"/>
        <w:sectPr w:rsidR="001839E4">
          <w:pgSz w:w="12250" w:h="15850"/>
          <w:pgMar w:top="1220" w:right="800" w:bottom="920" w:left="540" w:header="419" w:footer="732" w:gutter="0"/>
          <w:cols w:space="720"/>
        </w:sectPr>
      </w:pPr>
    </w:p>
    <w:p w:rsidR="001839E4" w:rsidRDefault="00E46576">
      <w:pPr>
        <w:pStyle w:val="Textoindependiente"/>
        <w:spacing w:before="6"/>
        <w:rPr>
          <w:b/>
          <w:sz w:val="18"/>
        </w:rPr>
      </w:pPr>
      <w:r w:rsidRPr="00E46576">
        <w:rPr>
          <w:noProof/>
          <w:lang w:val="es-DO" w:eastAsia="es-DO" w:bidi="ar-SA"/>
        </w:rPr>
        <w:lastRenderedPageBreak/>
        <w:pict>
          <v:group id="Group 167" o:spid="_x0000_s1145" style="position:absolute;margin-left:220.45pt;margin-top:12.85pt;width:178.6pt;height:34.75pt;z-index:-251610112;mso-wrap-distance-left:0;mso-wrap-distance-right:0;mso-position-horizontal-relative:page" coordorigin="4408,256" coordsize="3572,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">
            <v:shape id="Picture 170" o:spid="_x0000_s1030" type="#_x0000_t75" style="position:absolute;left:5623;top:296;width:1016;height: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B8W7GAAAA3AAAAA8AAABkcnMvZG93bnJldi54bWxEj81qwzAQhO+BvoPYQi+hkeNDUtzIxg0U&#10;QiCFuIVeF2v9Q62VsWTH6dNXgUKOw8x8w+yy2XRiosG1lhWsVxEI4tLqlmsFX5/vzy8gnEfW2Fkm&#10;BVdykKUPix0m2l74TFPhaxEg7BJU0HjfJ1K6siGDbmV74uBVdjDogxxqqQe8BLjpZBxFG2mw5bDQ&#10;YE/7hsqfYjQKqpyP69NYfNsTHT6W++LN/cZnpZ4e5/wVhKfZ38P/7YNWEEdbuJ0JR0C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UHxbsYAAADcAAAADwAAAAAAAAAAAAAA&#10;AACfAgAAZHJzL2Rvd25yZXYueG1sUEsFBgAAAAAEAAQA9wAAAJIDAAAAAA==&#10;">
              <v:imagedata r:id="rId32" o:title=""/>
            </v:shape>
            <v:shape id="Picture 169" o:spid="_x0000_s1031" type="#_x0000_t75" style="position:absolute;left:4408;top:465;width:3572;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6opfBAAAA3AAAAA8AAABkcnMvZG93bnJldi54bWxET91qwjAUvhf2DuEMvJE1UcSFrlHGQPDC&#10;Meb2AIfm2JQ1J6WJtr69uRB2+fH9V7vJd+JKQ2wDG1gWCgRxHWzLjYHfn/2LBhETssUuMBm4UYTd&#10;9mlWYWnDyN90PaVG5BCOJRpwKfWllLF25DEWoSfO3DkMHlOGQyPtgGMO951cKbWRHlvODQ57+nBU&#10;/50u3sDavW70iJ9aq8X6cv7aHz0etDHz5+n9DUSiKf2LH+6DNbBSeW0+k4+A3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6opfBAAAA3AAAAA8AAAAAAAAAAAAAAAAAnwIA&#10;AGRycy9kb3ducmV2LnhtbFBLBQYAAAAABAAEAPcAAACNAwAAAAA=&#10;">
              <v:imagedata r:id="rId33" o:title=""/>
            </v:shape>
            <v:shape id="Text Box 168" o:spid="_x0000_s1032" type="#_x0000_t202" style="position:absolute;left:4408;top:256;width:3572;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7F2992" w:rsidRDefault="007F2992">
                    <w:pPr>
                      <w:spacing w:before="1"/>
                      <w:ind w:left="121" w:right="262"/>
                      <w:jc w:val="center"/>
                      <w:rPr>
                        <w:b/>
                        <w:sz w:val="21"/>
                      </w:rPr>
                    </w:pPr>
                    <w:bookmarkStart w:id="57" w:name="_bookmark56"/>
                    <w:bookmarkEnd w:id="57"/>
                    <w:r>
                      <w:rPr>
                        <w:b/>
                        <w:sz w:val="21"/>
                      </w:rPr>
                      <w:t>Sección III</w:t>
                    </w:r>
                  </w:p>
                  <w:p w:rsidR="007F2992" w:rsidRDefault="007F2992">
                    <w:pPr>
                      <w:spacing w:before="39"/>
                      <w:ind w:left="121" w:right="262"/>
                      <w:jc w:val="center"/>
                      <w:rPr>
                        <w:b/>
                        <w:sz w:val="21"/>
                      </w:rPr>
                    </w:pPr>
                    <w:bookmarkStart w:id="58" w:name="_bookmark57"/>
                    <w:bookmarkEnd w:id="58"/>
                    <w:r>
                      <w:rPr>
                        <w:b/>
                        <w:sz w:val="21"/>
                      </w:rPr>
                      <w:t>Apertura y Validación de Ofertas</w:t>
                    </w:r>
                  </w:p>
                </w:txbxContent>
              </v:textbox>
            </v:shape>
            <w10:wrap type="topAndBottom" anchorx="page"/>
          </v:group>
        </w:pict>
      </w:r>
    </w:p>
    <w:p w:rsidR="001839E4" w:rsidRDefault="00844C0F">
      <w:pPr>
        <w:pStyle w:val="Ttulo1"/>
        <w:numPr>
          <w:ilvl w:val="1"/>
          <w:numId w:val="12"/>
        </w:numPr>
        <w:tabs>
          <w:tab w:val="left" w:pos="1244"/>
        </w:tabs>
        <w:spacing w:before="87"/>
      </w:pPr>
      <w:bookmarkStart w:id="59" w:name="_bookmark58"/>
      <w:bookmarkEnd w:id="59"/>
      <w:r>
        <w:t>Procedimiento de Apertura de</w:t>
      </w:r>
      <w:r w:rsidR="00AB58A1">
        <w:t xml:space="preserve"> </w:t>
      </w:r>
      <w:r>
        <w:t>Sobres</w:t>
      </w:r>
      <w:r w:rsidR="003F0CA8">
        <w:t>.</w:t>
      </w:r>
    </w:p>
    <w:p w:rsidR="001839E4" w:rsidRDefault="001839E4">
      <w:pPr>
        <w:pStyle w:val="Textoindependiente"/>
        <w:spacing w:before="11"/>
        <w:rPr>
          <w:b/>
          <w:sz w:val="20"/>
        </w:rPr>
      </w:pPr>
    </w:p>
    <w:p w:rsidR="001839E4" w:rsidRDefault="00844C0F">
      <w:pPr>
        <w:pStyle w:val="Textoindependiente"/>
        <w:ind w:left="900" w:right="634"/>
        <w:jc w:val="both"/>
      </w:pPr>
      <w:r>
        <w:t xml:space="preserve">La apertura de Sobres se realizará en acto público en presencia del Comité de Compras y Contrataciones y del Notario Público actuante, en la fecha, lugar y hora establecidos en el Cronograma de procedimiento de </w:t>
      </w:r>
      <w:r w:rsidR="0014453A">
        <w:t>comparación de precio</w:t>
      </w:r>
      <w:r>
        <w:t>.</w:t>
      </w:r>
    </w:p>
    <w:p w:rsidR="001839E4" w:rsidRDefault="001839E4">
      <w:pPr>
        <w:pStyle w:val="Textoindependiente"/>
        <w:spacing w:before="1"/>
      </w:pPr>
    </w:p>
    <w:p w:rsidR="001839E4" w:rsidRDefault="00844C0F">
      <w:pPr>
        <w:pStyle w:val="Textoindependiente"/>
        <w:spacing w:before="1"/>
        <w:ind w:left="900" w:right="641"/>
        <w:jc w:val="both"/>
      </w:pPr>
      <w:r>
        <w:t>Una vez pasada la hora establecida para la recepción de los Sobres de los Oferentes/Proponentes, no se aceptará la presentación de nuevas propuestas, aunque el acto de apertura no se inicie a la hora señalada.</w:t>
      </w:r>
    </w:p>
    <w:p w:rsidR="001839E4" w:rsidRDefault="001839E4">
      <w:pPr>
        <w:pStyle w:val="Textoindependiente"/>
        <w:spacing w:before="11"/>
        <w:rPr>
          <w:sz w:val="20"/>
        </w:rPr>
      </w:pPr>
    </w:p>
    <w:p w:rsidR="001839E4" w:rsidRDefault="00844C0F">
      <w:pPr>
        <w:pStyle w:val="Ttulo1"/>
        <w:numPr>
          <w:ilvl w:val="1"/>
          <w:numId w:val="12"/>
        </w:numPr>
        <w:tabs>
          <w:tab w:val="left" w:pos="1244"/>
        </w:tabs>
      </w:pPr>
      <w:bookmarkStart w:id="60" w:name="_bookmark59"/>
      <w:bookmarkEnd w:id="60"/>
      <w:r>
        <w:t>Apertura de “Sobre A”, contentivo de Propuestas</w:t>
      </w:r>
      <w:r w:rsidR="00AB58A1">
        <w:t xml:space="preserve"> </w:t>
      </w:r>
      <w:r>
        <w:t>Técnicas</w:t>
      </w:r>
      <w:r w:rsidR="003F0CA8">
        <w:t>.</w:t>
      </w:r>
    </w:p>
    <w:p w:rsidR="001839E4" w:rsidRDefault="001839E4">
      <w:pPr>
        <w:pStyle w:val="Textoindependiente"/>
        <w:spacing w:before="11"/>
        <w:rPr>
          <w:b/>
          <w:sz w:val="20"/>
        </w:rPr>
      </w:pPr>
    </w:p>
    <w:p w:rsidR="001839E4" w:rsidRDefault="00844C0F">
      <w:pPr>
        <w:pStyle w:val="Textoindependiente"/>
        <w:ind w:left="900" w:right="634"/>
        <w:jc w:val="both"/>
      </w:pPr>
      <w:r>
        <w:t>El Notario Público actuante procederá a la apertura de los “</w:t>
      </w:r>
      <w:r>
        <w:rPr>
          <w:b/>
        </w:rPr>
        <w:t>Sobres A”</w:t>
      </w:r>
      <w:r>
        <w:t>, según el orden de llegada, procediendo a verificar que la documentación contenida en los mismos esté correcta de conformidad con el listado que al efecto le será entregado. El Notario Público actuante, deberá rubricar y sellar cada una de las páginas de los documentos contenidos en los “</w:t>
      </w:r>
      <w:r>
        <w:rPr>
          <w:b/>
        </w:rPr>
        <w:t>Sobres A”</w:t>
      </w:r>
      <w:r>
        <w:t>, haciendo constar en el mismo la cantidad de páginas</w:t>
      </w:r>
      <w:r w:rsidR="00AB58A1">
        <w:t xml:space="preserve"> </w:t>
      </w:r>
      <w:r>
        <w:t>existentes.</w:t>
      </w:r>
    </w:p>
    <w:p w:rsidR="001839E4" w:rsidRDefault="001839E4">
      <w:pPr>
        <w:pStyle w:val="Textoindependiente"/>
        <w:spacing w:before="1"/>
      </w:pPr>
    </w:p>
    <w:p w:rsidR="001839E4" w:rsidRDefault="00844C0F">
      <w:pPr>
        <w:pStyle w:val="Textoindependiente"/>
        <w:ind w:left="900" w:right="638"/>
        <w:jc w:val="both"/>
      </w:pPr>
      <w:r>
        <w:t>En caso de que surja alguna discrepancia entre la relación y los documentos efectivamente presentados, el Notario Público autorizado dejará constancia de ello en el acta notarial.</w:t>
      </w:r>
    </w:p>
    <w:p w:rsidR="001839E4" w:rsidRDefault="001839E4">
      <w:pPr>
        <w:pStyle w:val="Textoindependiente"/>
        <w:spacing w:before="11"/>
        <w:rPr>
          <w:sz w:val="20"/>
        </w:rPr>
      </w:pPr>
    </w:p>
    <w:p w:rsidR="001839E4" w:rsidRDefault="00844C0F">
      <w:pPr>
        <w:pStyle w:val="Textoindependiente"/>
        <w:ind w:left="900" w:right="636"/>
        <w:jc w:val="both"/>
      </w:pPr>
      <w:r>
        <w:t>El Notario Público actuante elaborará el acta notarial correspondiente, incluyendo las observaciones realizadas en el desarrollo del acto de apertura de los Sobres A, si las hubiere.</w:t>
      </w:r>
    </w:p>
    <w:p w:rsidR="001839E4" w:rsidRDefault="001839E4">
      <w:pPr>
        <w:pStyle w:val="Textoindependiente"/>
      </w:pPr>
    </w:p>
    <w:p w:rsidR="001839E4" w:rsidRDefault="00844C0F">
      <w:pPr>
        <w:pStyle w:val="Textoindependiente"/>
        <w:spacing w:before="1"/>
        <w:ind w:left="900" w:right="635"/>
        <w:jc w:val="both"/>
      </w:pPr>
      <w:r>
        <w:t>El Notario Público actuante concluido el acto de recepción, dará por cerrado el mismo, indicando la hora de cierre.</w:t>
      </w:r>
    </w:p>
    <w:p w:rsidR="001839E4" w:rsidRDefault="001839E4">
      <w:pPr>
        <w:pStyle w:val="Textoindependiente"/>
      </w:pPr>
    </w:p>
    <w:p w:rsidR="001839E4" w:rsidRDefault="00844C0F">
      <w:pPr>
        <w:pStyle w:val="Textoindependiente"/>
        <w:ind w:left="900" w:right="637"/>
        <w:jc w:val="both"/>
      </w:pPr>
      <w:r>
        <w:t>Las actas notariales estarán disponibles para los Oferentes/ Proponentes, Representantes Legales o Agentes Autorizados, quienes para obtenerlas deberán hacer llegar su solicitud a través de la Oficina de Acceso a la Información (OAI).</w:t>
      </w:r>
    </w:p>
    <w:p w:rsidR="0097309F" w:rsidRDefault="0097309F">
      <w:pPr>
        <w:pStyle w:val="Textoindependiente"/>
        <w:ind w:left="900" w:right="637"/>
        <w:jc w:val="both"/>
      </w:pPr>
    </w:p>
    <w:p w:rsidR="0097309F" w:rsidRDefault="0097309F" w:rsidP="0097309F">
      <w:pPr>
        <w:pStyle w:val="Ttulo1"/>
        <w:numPr>
          <w:ilvl w:val="1"/>
          <w:numId w:val="12"/>
        </w:numPr>
        <w:tabs>
          <w:tab w:val="left" w:pos="1244"/>
        </w:tabs>
        <w:spacing w:before="198"/>
        <w:jc w:val="both"/>
      </w:pPr>
      <w:r>
        <w:t>Validación y Verificación de</w:t>
      </w:r>
      <w:r w:rsidR="00114FBF">
        <w:t xml:space="preserve"> </w:t>
      </w:r>
      <w:r>
        <w:t>Documentos</w:t>
      </w:r>
      <w:r w:rsidR="003F0CA8">
        <w:t>.</w:t>
      </w:r>
    </w:p>
    <w:p w:rsidR="0097309F" w:rsidRDefault="0097309F" w:rsidP="0097309F">
      <w:pPr>
        <w:pStyle w:val="Textoindependiente"/>
        <w:rPr>
          <w:b/>
        </w:rPr>
      </w:pPr>
    </w:p>
    <w:p w:rsidR="0097309F" w:rsidRDefault="0097309F" w:rsidP="0097309F">
      <w:pPr>
        <w:pStyle w:val="Textoindependiente"/>
        <w:ind w:left="900" w:right="640"/>
        <w:jc w:val="both"/>
      </w:pPr>
      <w:r>
        <w:t>Los Peritos, procederán a la validación y verificación de los documentos contenidos en el referido “</w:t>
      </w:r>
      <w:r>
        <w:rPr>
          <w:b/>
        </w:rPr>
        <w:t xml:space="preserve">Sobre A”. </w:t>
      </w:r>
      <w:r>
        <w:t>Ante cualquier duda sobre la información presentada, podrá comprobar, por los medios que considere adecuados, la veracidad de la información</w:t>
      </w:r>
      <w:r w:rsidR="00114FBF">
        <w:t xml:space="preserve"> </w:t>
      </w:r>
      <w:r>
        <w:t>recibida.</w:t>
      </w:r>
    </w:p>
    <w:p w:rsidR="0097309F" w:rsidRDefault="0097309F" w:rsidP="0097309F">
      <w:pPr>
        <w:pStyle w:val="Textoindependiente"/>
        <w:spacing w:before="11"/>
        <w:rPr>
          <w:sz w:val="20"/>
        </w:rPr>
      </w:pPr>
    </w:p>
    <w:p w:rsidR="0097309F" w:rsidRDefault="0097309F" w:rsidP="0097309F">
      <w:pPr>
        <w:pStyle w:val="Textoindependiente"/>
        <w:ind w:left="900" w:right="639"/>
        <w:jc w:val="both"/>
      </w:pPr>
      <w:r>
        <w:t>No se considerarán aclaraciones a una Oferta presentadas por Oferentes cuando no sean en respuesta a una solicitud de la Entidad Contratante. La solicitud de aclaración por la Entidad Contratante y la respuesta deberán ser hechas por escrito.</w:t>
      </w:r>
    </w:p>
    <w:p w:rsidR="0097309F" w:rsidRDefault="0097309F" w:rsidP="0097309F">
      <w:pPr>
        <w:pStyle w:val="Textoindependiente"/>
        <w:spacing w:before="1"/>
      </w:pPr>
    </w:p>
    <w:p w:rsidR="0097309F" w:rsidRDefault="0097309F" w:rsidP="003F0CA8">
      <w:pPr>
        <w:pStyle w:val="Textoindependiente"/>
        <w:spacing w:before="1"/>
        <w:ind w:left="900" w:right="634"/>
        <w:jc w:val="both"/>
      </w:pPr>
      <w:r>
        <w:t>Antes de proceder a la evaluación detallada del “</w:t>
      </w:r>
      <w:r>
        <w:rPr>
          <w:b/>
        </w:rPr>
        <w:t xml:space="preserve">Sobre A”, </w:t>
      </w:r>
      <w:r>
        <w:t>los Peritos determinarán si cada Oferta se ajusta sustancialmente al presente Pliego de Condiciones Específicas; o si existen desviaciones, reservas, omisiones o errores de naturaleza o de tipo subsanables de conformidad a lo establecido en el numeral1.20 del presente documento.</w:t>
      </w:r>
    </w:p>
    <w:p w:rsidR="0097309F" w:rsidRDefault="0097309F" w:rsidP="0097309F">
      <w:pPr>
        <w:pStyle w:val="Textoindependiente"/>
      </w:pPr>
    </w:p>
    <w:p w:rsidR="0097309F" w:rsidRDefault="0097309F" w:rsidP="0097309F">
      <w:pPr>
        <w:pStyle w:val="Textoindependiente"/>
        <w:ind w:left="900" w:right="634"/>
        <w:jc w:val="both"/>
      </w:pPr>
      <w:r>
        <w:t>En los casos en que se presenten desviaciones, reservas, omisiones o errores de naturaleza o tipo subsanables, los Peritos Especialistas procederán de conformidad con los procedimientos establecidos en el presente Pliego de Condiciones Específicas.</w:t>
      </w:r>
    </w:p>
    <w:p w:rsidR="0097309F" w:rsidRDefault="0097309F" w:rsidP="0097309F">
      <w:pPr>
        <w:pStyle w:val="Textoindependiente"/>
        <w:ind w:left="900" w:right="634"/>
        <w:jc w:val="both"/>
      </w:pPr>
    </w:p>
    <w:p w:rsidR="001839E4" w:rsidRDefault="001839E4">
      <w:pPr>
        <w:jc w:val="both"/>
        <w:sectPr w:rsidR="001839E4">
          <w:pgSz w:w="12250" w:h="15850"/>
          <w:pgMar w:top="1220" w:right="800" w:bottom="920" w:left="540" w:header="419" w:footer="732" w:gutter="0"/>
          <w:cols w:space="720"/>
        </w:sectPr>
      </w:pPr>
    </w:p>
    <w:p w:rsidR="0097309F" w:rsidRDefault="0097309F" w:rsidP="0097309F">
      <w:pPr>
        <w:pStyle w:val="Ttulo1"/>
        <w:tabs>
          <w:tab w:val="left" w:pos="1244"/>
        </w:tabs>
        <w:jc w:val="both"/>
      </w:pPr>
      <w:bookmarkStart w:id="61" w:name="_bookmark60"/>
      <w:bookmarkStart w:id="62" w:name="_bookmark61"/>
      <w:bookmarkEnd w:id="61"/>
      <w:bookmarkEnd w:id="62"/>
    </w:p>
    <w:p w:rsidR="001839E4" w:rsidRDefault="00844C0F">
      <w:pPr>
        <w:pStyle w:val="Ttulo1"/>
        <w:numPr>
          <w:ilvl w:val="1"/>
          <w:numId w:val="11"/>
        </w:numPr>
        <w:tabs>
          <w:tab w:val="left" w:pos="1244"/>
        </w:tabs>
        <w:jc w:val="both"/>
      </w:pPr>
      <w:r>
        <w:t>Criterios deEvaluación</w:t>
      </w:r>
      <w:r w:rsidR="003F0CA8">
        <w:t>.</w:t>
      </w:r>
    </w:p>
    <w:p w:rsidR="001839E4" w:rsidRDefault="001839E4">
      <w:pPr>
        <w:pStyle w:val="Textoindependiente"/>
        <w:rPr>
          <w:b/>
        </w:rPr>
      </w:pPr>
    </w:p>
    <w:p w:rsidR="001839E4" w:rsidRDefault="00844C0F">
      <w:pPr>
        <w:pStyle w:val="Textoindependiente"/>
        <w:ind w:left="900" w:right="638"/>
        <w:jc w:val="both"/>
        <w:rPr>
          <w:b/>
        </w:rPr>
      </w:pPr>
      <w:r>
        <w:t xml:space="preserve">Las Propuestas deberán contener la documentación necesaria, suficiente y fehaciente para demostrar  los siguientes aspectos que serán verificados bajo la modalidad </w:t>
      </w:r>
      <w:r>
        <w:rPr>
          <w:b/>
        </w:rPr>
        <w:t>“CUMPLE/ NOCUMPLE”:</w:t>
      </w:r>
    </w:p>
    <w:p w:rsidR="001839E4" w:rsidRDefault="001839E4">
      <w:pPr>
        <w:pStyle w:val="Textoindependiente"/>
        <w:rPr>
          <w:b/>
        </w:rPr>
      </w:pPr>
    </w:p>
    <w:p w:rsidR="001839E4" w:rsidRDefault="00844C0F">
      <w:pPr>
        <w:pStyle w:val="Textoindependiente"/>
        <w:ind w:left="900" w:right="639"/>
        <w:jc w:val="both"/>
      </w:pPr>
      <w:r>
        <w:rPr>
          <w:b/>
        </w:rPr>
        <w:t>Elegibilidad</w:t>
      </w:r>
      <w:r>
        <w:t>: Que el Proponente está legalmente autorizado para realizar sus actividades comerciales en elpaís.</w:t>
      </w:r>
    </w:p>
    <w:p w:rsidR="001839E4" w:rsidRDefault="001839E4">
      <w:pPr>
        <w:pStyle w:val="Textoindependiente"/>
        <w:spacing w:before="1"/>
      </w:pPr>
    </w:p>
    <w:p w:rsidR="001839E4" w:rsidRDefault="00844C0F">
      <w:pPr>
        <w:pStyle w:val="Textoindependiente"/>
        <w:spacing w:before="1"/>
        <w:ind w:left="900" w:right="637"/>
        <w:jc w:val="both"/>
      </w:pPr>
      <w:r>
        <w:rPr>
          <w:b/>
        </w:rPr>
        <w:t>Capacidad Técnica</w:t>
      </w:r>
      <w:r>
        <w:t>: Que los Bienes cumplan con las todas características especificadas en las Fichas Técnicas.</w:t>
      </w:r>
    </w:p>
    <w:p w:rsidR="001839E4" w:rsidRDefault="001839E4">
      <w:pPr>
        <w:pStyle w:val="Textoindependiente"/>
        <w:spacing w:before="9"/>
        <w:rPr>
          <w:sz w:val="20"/>
        </w:rPr>
      </w:pPr>
    </w:p>
    <w:p w:rsidR="001839E4" w:rsidRDefault="00844C0F">
      <w:pPr>
        <w:pStyle w:val="Ttulo1"/>
        <w:numPr>
          <w:ilvl w:val="1"/>
          <w:numId w:val="11"/>
        </w:numPr>
        <w:tabs>
          <w:tab w:val="left" w:pos="1244"/>
        </w:tabs>
        <w:jc w:val="both"/>
      </w:pPr>
      <w:bookmarkStart w:id="63" w:name="_bookmark62"/>
      <w:bookmarkEnd w:id="63"/>
      <w:r>
        <w:t>Fase deHomologación</w:t>
      </w:r>
      <w:r w:rsidR="003F0CA8">
        <w:t>.</w:t>
      </w:r>
    </w:p>
    <w:p w:rsidR="001839E4" w:rsidRDefault="001839E4">
      <w:pPr>
        <w:pStyle w:val="Textoindependiente"/>
        <w:spacing w:before="2"/>
        <w:rPr>
          <w:b/>
        </w:rPr>
      </w:pPr>
    </w:p>
    <w:p w:rsidR="001839E4" w:rsidRDefault="00844C0F">
      <w:pPr>
        <w:pStyle w:val="Textoindependiente"/>
        <w:ind w:left="900" w:right="634"/>
        <w:jc w:val="both"/>
        <w:rPr>
          <w:b/>
        </w:rPr>
      </w:pPr>
      <w:r>
        <w:t xml:space="preserve">Una vez concluida la recepción de los </w:t>
      </w:r>
      <w:r>
        <w:rPr>
          <w:b/>
        </w:rPr>
        <w:t xml:space="preserve">“Sobres A”, </w:t>
      </w:r>
      <w:r>
        <w:t xml:space="preserve">se procederá a la valoración de las muestras, si aplica, de acuerdo a las especificaciones requeridas en las Fichas Técnicas y a la ponderación de la documentación solicitada al efecto, bajo la modalidad </w:t>
      </w:r>
      <w:r>
        <w:rPr>
          <w:b/>
        </w:rPr>
        <w:t>“CUMPLE/ NO CUMPLE”.</w:t>
      </w:r>
    </w:p>
    <w:p w:rsidR="001839E4" w:rsidRDefault="001839E4">
      <w:pPr>
        <w:pStyle w:val="Textoindependiente"/>
        <w:spacing w:before="11"/>
        <w:rPr>
          <w:b/>
          <w:sz w:val="20"/>
        </w:rPr>
      </w:pPr>
    </w:p>
    <w:p w:rsidR="001839E4" w:rsidRDefault="00844C0F">
      <w:pPr>
        <w:pStyle w:val="Textoindependiente"/>
        <w:ind w:left="900" w:right="633"/>
        <w:jc w:val="both"/>
      </w:pPr>
      <w:r>
        <w:t xml:space="preserve">Para que un Bien pueda ser considerado </w:t>
      </w:r>
      <w:r>
        <w:rPr>
          <w:b/>
        </w:rPr>
        <w:t>CONFORME</w:t>
      </w:r>
      <w:r>
        <w:t xml:space="preserve">, deberá cumplir con todas y cada una de las características contenidas en las referidas Fichas Técnicas. Es decir que, el no cumplimiento en una de las especificaciones, implica la descalificación de la Oferta y la declaración de </w:t>
      </w:r>
      <w:r>
        <w:rPr>
          <w:b/>
        </w:rPr>
        <w:t xml:space="preserve">NO CONFORME </w:t>
      </w:r>
      <w:r>
        <w:t>del Bien ofertado.</w:t>
      </w:r>
    </w:p>
    <w:p w:rsidR="001839E4" w:rsidRDefault="001839E4">
      <w:pPr>
        <w:pStyle w:val="Textoindependiente"/>
        <w:spacing w:before="1"/>
      </w:pPr>
    </w:p>
    <w:p w:rsidR="001839E4" w:rsidRDefault="00844C0F">
      <w:pPr>
        <w:pStyle w:val="Textoindependiente"/>
        <w:ind w:left="900" w:right="634"/>
        <w:jc w:val="both"/>
      </w:pPr>
      <w:r>
        <w:t xml:space="preserve">Los Peritos levantarán un informe donde se indicará el cumplimiento o no de las Especificaciones Técnicas de cada uno de los Bienes ofertados, bajo el criterio de </w:t>
      </w:r>
      <w:r>
        <w:rPr>
          <w:b/>
        </w:rPr>
        <w:t>CONFORME/ NO CONFORME</w:t>
      </w:r>
      <w:r>
        <w:t>. En el caso de no cumplimiento indicará, de forma individualizada las</w:t>
      </w:r>
      <w:r w:rsidR="00AB58A1">
        <w:t xml:space="preserve"> </w:t>
      </w:r>
      <w:r>
        <w:t>razones.</w:t>
      </w:r>
    </w:p>
    <w:p w:rsidR="001839E4" w:rsidRDefault="001839E4">
      <w:pPr>
        <w:pStyle w:val="Textoindependiente"/>
        <w:spacing w:before="11"/>
        <w:rPr>
          <w:sz w:val="20"/>
        </w:rPr>
      </w:pPr>
    </w:p>
    <w:p w:rsidR="001839E4" w:rsidRDefault="00844C0F">
      <w:pPr>
        <w:pStyle w:val="Textoindependiente"/>
        <w:ind w:left="900" w:right="635"/>
        <w:jc w:val="both"/>
      </w:pPr>
      <w:r>
        <w:t>Los Peritos emitirán su informe al Comité de Compras y Contrataciones sobre los resultados de la evaluación de las Propuestas Técnicas “Sobre A”, a los fines de la recomendación final.</w:t>
      </w:r>
    </w:p>
    <w:p w:rsidR="0097309F" w:rsidRDefault="0097309F">
      <w:pPr>
        <w:pStyle w:val="Textoindependiente"/>
        <w:ind w:left="900" w:right="635"/>
        <w:jc w:val="both"/>
      </w:pPr>
    </w:p>
    <w:p w:rsidR="0097309F" w:rsidRDefault="0097309F" w:rsidP="0097309F">
      <w:pPr>
        <w:pStyle w:val="Ttulo1"/>
        <w:numPr>
          <w:ilvl w:val="1"/>
          <w:numId w:val="11"/>
        </w:numPr>
        <w:tabs>
          <w:tab w:val="left" w:pos="1244"/>
        </w:tabs>
        <w:spacing w:before="198"/>
      </w:pPr>
      <w:r>
        <w:t>Apertura de los “Sobres B”, Contentivos de Propuestas</w:t>
      </w:r>
      <w:r w:rsidR="00AB58A1">
        <w:t xml:space="preserve"> </w:t>
      </w:r>
      <w:r>
        <w:t>Económicas</w:t>
      </w:r>
      <w:r w:rsidR="003F0CA8">
        <w:t>.</w:t>
      </w:r>
    </w:p>
    <w:p w:rsidR="0097309F" w:rsidRDefault="0097309F" w:rsidP="0097309F">
      <w:pPr>
        <w:pStyle w:val="Textoindependiente"/>
        <w:rPr>
          <w:b/>
        </w:rPr>
      </w:pPr>
    </w:p>
    <w:p w:rsidR="0097309F" w:rsidRDefault="0097309F" w:rsidP="0097309F">
      <w:pPr>
        <w:pStyle w:val="Textoindependiente"/>
        <w:ind w:left="900" w:right="638"/>
        <w:jc w:val="both"/>
      </w:pPr>
      <w:r>
        <w:t xml:space="preserve">El Comité de Compras y Contrataciones, dará inicio al Acto de Apertura y lectura de las Ofertas Económicas, </w:t>
      </w:r>
      <w:r>
        <w:rPr>
          <w:b/>
        </w:rPr>
        <w:t xml:space="preserve">“Sobre B”, </w:t>
      </w:r>
      <w:r>
        <w:t>conforme a la hora y en el lugar indicado en el cronograma de actividades que rige el presente proceso.</w:t>
      </w:r>
    </w:p>
    <w:p w:rsidR="0097309F" w:rsidRDefault="0097309F" w:rsidP="0097309F">
      <w:pPr>
        <w:pStyle w:val="Textoindependiente"/>
        <w:spacing w:before="11"/>
        <w:rPr>
          <w:sz w:val="20"/>
        </w:rPr>
      </w:pPr>
    </w:p>
    <w:p w:rsidR="0097309F" w:rsidRDefault="0097309F" w:rsidP="0097309F">
      <w:pPr>
        <w:pStyle w:val="Textoindependiente"/>
        <w:ind w:left="900" w:right="639"/>
        <w:jc w:val="both"/>
      </w:pPr>
      <w:r>
        <w:t xml:space="preserve">Sólo se abrirán las Ofertas Económicas de los Oferentes/Proponentes que hayan resultado habilitados en la primera etapa del proceso. Las demás les serán devueltas sin abrir. De igual modo, solo se dará lectura a los renglones que hayan resultado </w:t>
      </w:r>
      <w:r w:rsidRPr="00F1645E">
        <w:rPr>
          <w:b/>
        </w:rPr>
        <w:t>CONFORME</w:t>
      </w:r>
      <w:r>
        <w:t xml:space="preserve"> en el proceso de evaluación de las Ofertas Técnicas.</w:t>
      </w:r>
    </w:p>
    <w:p w:rsidR="0097309F" w:rsidRDefault="0097309F" w:rsidP="0097309F">
      <w:pPr>
        <w:pStyle w:val="Textoindependiente"/>
      </w:pPr>
    </w:p>
    <w:p w:rsidR="0097309F" w:rsidRDefault="0097309F" w:rsidP="0097309F">
      <w:pPr>
        <w:pStyle w:val="Textoindependiente"/>
        <w:ind w:left="900" w:right="634"/>
        <w:jc w:val="both"/>
      </w:pPr>
      <w:r>
        <w:t xml:space="preserve">A la hora fijada en el Cronograma del Procedimiento de </w:t>
      </w:r>
      <w:r w:rsidR="0014453A">
        <w:t>comparación de precio</w:t>
      </w:r>
      <w:r>
        <w:t xml:space="preserve">, el Consultor Jurídico de la institución, en su calidad de Asesor Legal del Comité de Compra y Contrataciones, hará entrega formal al Notario Público actuante, en presencia de los Oferentes, de las Propuestas Económicas, </w:t>
      </w:r>
      <w:r>
        <w:rPr>
          <w:b/>
        </w:rPr>
        <w:t xml:space="preserve">“Sobre B”, </w:t>
      </w:r>
      <w:r>
        <w:t>que se mantenían bajo su custodia, para dar inicio al procedimiento de apertura y lectura de las mismas.</w:t>
      </w:r>
    </w:p>
    <w:p w:rsidR="0097309F" w:rsidRDefault="0097309F" w:rsidP="0097309F">
      <w:pPr>
        <w:pStyle w:val="Textoindependiente"/>
        <w:spacing w:before="1"/>
      </w:pPr>
    </w:p>
    <w:p w:rsidR="0097309F" w:rsidRDefault="0097309F" w:rsidP="0097309F">
      <w:pPr>
        <w:pStyle w:val="Textoindependiente"/>
        <w:ind w:left="900" w:right="633"/>
        <w:jc w:val="both"/>
        <w:rPr>
          <w:b/>
        </w:rPr>
      </w:pPr>
      <w:r>
        <w:t xml:space="preserve">En acto público y en presencia de todos los interesados el Notario actuante procederá a la apertura y lectura de las Ofertas Económicas, certificando su contenido, rubricando y sellando cada página contenida en el </w:t>
      </w:r>
      <w:r>
        <w:rPr>
          <w:b/>
        </w:rPr>
        <w:t>“Sobre B”.</w:t>
      </w:r>
    </w:p>
    <w:p w:rsidR="0097309F" w:rsidRDefault="0097309F" w:rsidP="0097309F">
      <w:pPr>
        <w:pStyle w:val="Textoindependiente"/>
        <w:ind w:left="900" w:right="633"/>
        <w:jc w:val="both"/>
        <w:rPr>
          <w:b/>
        </w:rPr>
      </w:pPr>
    </w:p>
    <w:p w:rsidR="0097309F" w:rsidRDefault="0097309F" w:rsidP="0097309F">
      <w:pPr>
        <w:pStyle w:val="Textoindependiente"/>
        <w:spacing w:before="1"/>
        <w:ind w:left="900" w:right="635"/>
        <w:jc w:val="both"/>
      </w:pPr>
      <w:r>
        <w:t>Las observaciones referentes a la Oferta que se esté leyendo, deberán realizarse en ese mismo instante, levantando la mano para tomar la palabra. El o los Notarios actuantes procederán a hacer constar todas las incidencias que se vayan presentando durante la lectura.</w:t>
      </w:r>
    </w:p>
    <w:p w:rsidR="0097309F" w:rsidRDefault="0097309F">
      <w:pPr>
        <w:pStyle w:val="Textoindependiente"/>
        <w:ind w:left="900" w:right="635"/>
        <w:jc w:val="both"/>
      </w:pPr>
    </w:p>
    <w:p w:rsidR="001839E4" w:rsidRDefault="001839E4">
      <w:pPr>
        <w:jc w:val="both"/>
        <w:sectPr w:rsidR="001839E4">
          <w:pgSz w:w="12250" w:h="15850"/>
          <w:pgMar w:top="1220" w:right="800" w:bottom="920" w:left="540" w:header="419" w:footer="732" w:gutter="0"/>
          <w:cols w:space="720"/>
        </w:sectPr>
      </w:pPr>
    </w:p>
    <w:p w:rsidR="0097309F" w:rsidRDefault="0097309F" w:rsidP="0097309F">
      <w:pPr>
        <w:pStyle w:val="Textoindependiente"/>
        <w:spacing w:before="10"/>
        <w:rPr>
          <w:sz w:val="20"/>
        </w:rPr>
      </w:pPr>
      <w:bookmarkStart w:id="64" w:name="_bookmark63"/>
      <w:bookmarkEnd w:id="64"/>
    </w:p>
    <w:p w:rsidR="0097309F" w:rsidRDefault="0097309F" w:rsidP="0097309F">
      <w:pPr>
        <w:pStyle w:val="Ttulo1"/>
        <w:ind w:left="900" w:right="639"/>
        <w:jc w:val="both"/>
      </w:pPr>
      <w:r>
        <w:t>Una vez abiertas las ofertas, se consideran promesas irrevocables de contratos; en consecuencia, no podrán ser retiradas ni modificadas por ningún motivo, de conformidad con lo establecido en el Art. 23, Párrafo V, de la Ley 340-06.</w:t>
      </w:r>
    </w:p>
    <w:p w:rsidR="0097309F" w:rsidRDefault="0097309F">
      <w:pPr>
        <w:pStyle w:val="Textoindependiente"/>
        <w:spacing w:before="1"/>
        <w:ind w:left="900" w:right="639"/>
        <w:jc w:val="both"/>
      </w:pPr>
    </w:p>
    <w:p w:rsidR="001839E4" w:rsidRDefault="00844C0F">
      <w:pPr>
        <w:pStyle w:val="Textoindependiente"/>
        <w:spacing w:before="1"/>
        <w:ind w:left="900" w:right="639"/>
        <w:jc w:val="both"/>
      </w:pPr>
      <w:r>
        <w:t>Finalizada la lectura de las Ofertas, el o los Notarios actuantes procederán a invitar a los Representantes Legales o Agentes Autorizados de los Oferentes/Proponentes a hacer conocer sus observaciones; en  caso de conformidad, se procederá a la clausura de</w:t>
      </w:r>
      <w:r w:rsidR="00114FBF">
        <w:t xml:space="preserve"> </w:t>
      </w:r>
      <w:r>
        <w:t>lacto.</w:t>
      </w:r>
    </w:p>
    <w:p w:rsidR="001839E4" w:rsidRDefault="001839E4">
      <w:pPr>
        <w:pStyle w:val="Textoindependiente"/>
        <w:spacing w:before="10"/>
        <w:rPr>
          <w:sz w:val="20"/>
        </w:rPr>
      </w:pPr>
    </w:p>
    <w:p w:rsidR="001839E4" w:rsidRDefault="00844C0F">
      <w:pPr>
        <w:pStyle w:val="Textoindependiente"/>
        <w:ind w:left="900" w:right="641"/>
        <w:jc w:val="both"/>
      </w:pPr>
      <w:r>
        <w:t>No se permitirá a ninguno de los presentes exteriorizar opiniones de tipo personal o calificativos peyorativos en contra de cualquiera de los Oferentes participantes.</w:t>
      </w:r>
    </w:p>
    <w:p w:rsidR="001839E4" w:rsidRDefault="001839E4">
      <w:pPr>
        <w:pStyle w:val="Textoindependiente"/>
        <w:spacing w:before="1"/>
      </w:pPr>
    </w:p>
    <w:p w:rsidR="001839E4" w:rsidRDefault="00844C0F">
      <w:pPr>
        <w:pStyle w:val="Textoindependiente"/>
        <w:ind w:left="900" w:right="634"/>
        <w:jc w:val="both"/>
      </w:pPr>
      <w:r>
        <w:t xml:space="preserve">El Oferente/Proponente o su representante que durante el proceso de </w:t>
      </w:r>
      <w:r w:rsidR="0014453A">
        <w:t>comparación de precio</w:t>
      </w:r>
      <w:r>
        <w:t xml:space="preserve"> tome la palabra sin ser autorizado o exteriorice opiniones despectivas sobre algún producto ó compañía, será sancionado con el retiro de su presencia del salón, con la finalidad de mantener el orden.</w:t>
      </w:r>
    </w:p>
    <w:p w:rsidR="001839E4" w:rsidRDefault="001839E4">
      <w:pPr>
        <w:pStyle w:val="Textoindependiente"/>
        <w:spacing w:before="11"/>
        <w:rPr>
          <w:sz w:val="20"/>
        </w:rPr>
      </w:pPr>
    </w:p>
    <w:p w:rsidR="001839E4" w:rsidRDefault="00844C0F">
      <w:pPr>
        <w:pStyle w:val="Textoindependiente"/>
        <w:ind w:left="900" w:right="633"/>
        <w:jc w:val="both"/>
      </w:pPr>
      <w:r>
        <w:t xml:space="preserve">En caso de discrepancia entre la Oferta presentada en el formulario correspondiente, </w:t>
      </w:r>
      <w:r>
        <w:rPr>
          <w:b/>
        </w:rPr>
        <w:t>(SNCC.F.033)</w:t>
      </w:r>
      <w:r>
        <w:t>, debidamente recibido por el Notario Público actuante y la lectura de la misma, prevalecerá el  documento</w:t>
      </w:r>
      <w:r w:rsidR="00AB58A1">
        <w:t xml:space="preserve"> </w:t>
      </w:r>
      <w:r>
        <w:t>escrito.</w:t>
      </w:r>
    </w:p>
    <w:p w:rsidR="001839E4" w:rsidRDefault="001839E4">
      <w:pPr>
        <w:pStyle w:val="Textoindependiente"/>
      </w:pPr>
    </w:p>
    <w:p w:rsidR="001839E4" w:rsidRDefault="00844C0F">
      <w:pPr>
        <w:pStyle w:val="Textoindependiente"/>
        <w:ind w:left="900" w:right="637"/>
        <w:jc w:val="both"/>
      </w:pPr>
      <w:r>
        <w:t>El o los Notarios Públicos actuantes elaborarán el acta notarial correspondiente, incluyendo las observaciones realizadas al desarrollo del acto de apertura,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Información(OAI).</w:t>
      </w:r>
    </w:p>
    <w:p w:rsidR="00B330FA" w:rsidRDefault="00B330FA" w:rsidP="00B330FA">
      <w:pPr>
        <w:shd w:val="clear" w:color="auto" w:fill="FFFFFF"/>
        <w:ind w:left="993"/>
        <w:rPr>
          <w:rFonts w:ascii="Arial" w:hAnsi="Arial" w:cs="Arial"/>
          <w:color w:val="222222"/>
        </w:rPr>
      </w:pPr>
      <w:r>
        <w:rPr>
          <w:rFonts w:ascii="Arial" w:hAnsi="Arial" w:cs="Arial"/>
          <w:color w:val="222222"/>
        </w:rPr>
        <w:t>COE RD le está invitando a una reunión de Zoom programada.</w:t>
      </w:r>
    </w:p>
    <w:p w:rsidR="00B330FA" w:rsidRDefault="00B330FA" w:rsidP="00B330FA">
      <w:pPr>
        <w:shd w:val="clear" w:color="auto" w:fill="FFFFFF"/>
        <w:ind w:left="993"/>
        <w:rPr>
          <w:rFonts w:ascii="Arial" w:hAnsi="Arial" w:cs="Arial"/>
          <w:color w:val="222222"/>
        </w:rPr>
      </w:pPr>
    </w:p>
    <w:p w:rsidR="00B330FA" w:rsidRDefault="00B330FA" w:rsidP="00B330FA">
      <w:pPr>
        <w:shd w:val="clear" w:color="auto" w:fill="FFFFFF"/>
        <w:ind w:left="993"/>
        <w:rPr>
          <w:rFonts w:ascii="Arial" w:hAnsi="Arial" w:cs="Arial"/>
          <w:color w:val="222222"/>
        </w:rPr>
      </w:pPr>
      <w:r>
        <w:rPr>
          <w:rFonts w:ascii="Arial" w:hAnsi="Arial" w:cs="Arial"/>
          <w:color w:val="222222"/>
        </w:rPr>
        <w:t>Tema: Apertura de Sobre B</w:t>
      </w:r>
    </w:p>
    <w:p w:rsidR="00B330FA" w:rsidRDefault="00B330FA" w:rsidP="00B330FA">
      <w:pPr>
        <w:shd w:val="clear" w:color="auto" w:fill="FFFFFF"/>
        <w:ind w:left="993"/>
        <w:rPr>
          <w:rFonts w:ascii="Arial" w:hAnsi="Arial" w:cs="Arial"/>
          <w:color w:val="222222"/>
        </w:rPr>
      </w:pPr>
      <w:r>
        <w:rPr>
          <w:rFonts w:ascii="Arial" w:hAnsi="Arial" w:cs="Arial"/>
          <w:color w:val="222222"/>
        </w:rPr>
        <w:t>Hora: 1 dic. 2021 08:00 a. m.</w:t>
      </w:r>
    </w:p>
    <w:p w:rsidR="00B330FA" w:rsidRDefault="00B330FA" w:rsidP="00B330FA">
      <w:pPr>
        <w:shd w:val="clear" w:color="auto" w:fill="FFFFFF"/>
        <w:ind w:left="993"/>
        <w:rPr>
          <w:rFonts w:ascii="Arial" w:hAnsi="Arial" w:cs="Arial"/>
          <w:color w:val="222222"/>
        </w:rPr>
      </w:pPr>
    </w:p>
    <w:p w:rsidR="00B330FA" w:rsidRDefault="00B330FA" w:rsidP="00B330FA">
      <w:pPr>
        <w:shd w:val="clear" w:color="auto" w:fill="FFFFFF"/>
        <w:ind w:left="993"/>
        <w:rPr>
          <w:rFonts w:ascii="Arial" w:hAnsi="Arial" w:cs="Arial"/>
          <w:color w:val="222222"/>
        </w:rPr>
      </w:pPr>
      <w:r>
        <w:rPr>
          <w:rFonts w:ascii="Arial" w:hAnsi="Arial" w:cs="Arial"/>
          <w:color w:val="222222"/>
        </w:rPr>
        <w:t>Unirse a la reunión Zoom</w:t>
      </w:r>
    </w:p>
    <w:p w:rsidR="00B330FA" w:rsidRDefault="00E46576" w:rsidP="00B330FA">
      <w:pPr>
        <w:shd w:val="clear" w:color="auto" w:fill="FFFFFF"/>
        <w:ind w:left="993"/>
        <w:rPr>
          <w:rFonts w:ascii="Arial" w:hAnsi="Arial" w:cs="Arial"/>
          <w:color w:val="222222"/>
        </w:rPr>
      </w:pPr>
      <w:hyperlink r:id="rId34" w:tgtFrame="_blank" w:history="1">
        <w:r w:rsidR="00B330FA">
          <w:rPr>
            <w:rStyle w:val="Hipervnculo"/>
            <w:rFonts w:ascii="Arial" w:hAnsi="Arial" w:cs="Arial"/>
            <w:color w:val="1155CC"/>
          </w:rPr>
          <w:t>https://us02web.zoom.us/j/85947937149?pwd=OGtoU09IT3dySHk4RmtIYkErb2Ridz09</w:t>
        </w:r>
      </w:hyperlink>
    </w:p>
    <w:p w:rsidR="00B330FA" w:rsidRDefault="00B330FA" w:rsidP="00B330FA">
      <w:pPr>
        <w:shd w:val="clear" w:color="auto" w:fill="FFFFFF"/>
        <w:ind w:left="993"/>
        <w:rPr>
          <w:rFonts w:ascii="Arial" w:hAnsi="Arial" w:cs="Arial"/>
          <w:color w:val="222222"/>
        </w:rPr>
      </w:pPr>
    </w:p>
    <w:p w:rsidR="00B330FA" w:rsidRDefault="00B330FA" w:rsidP="00B330FA">
      <w:pPr>
        <w:shd w:val="clear" w:color="auto" w:fill="FFFFFF"/>
        <w:ind w:left="993"/>
        <w:rPr>
          <w:rFonts w:ascii="Arial" w:hAnsi="Arial" w:cs="Arial"/>
          <w:color w:val="222222"/>
        </w:rPr>
      </w:pPr>
      <w:r>
        <w:rPr>
          <w:rFonts w:ascii="Arial" w:hAnsi="Arial" w:cs="Arial"/>
          <w:color w:val="222222"/>
        </w:rPr>
        <w:t>ID de reunión: 859 4793 7149</w:t>
      </w:r>
    </w:p>
    <w:p w:rsidR="00B330FA" w:rsidRDefault="00B330FA" w:rsidP="00B330FA">
      <w:pPr>
        <w:shd w:val="clear" w:color="auto" w:fill="FFFFFF"/>
        <w:ind w:left="993"/>
        <w:rPr>
          <w:rFonts w:ascii="Arial" w:hAnsi="Arial" w:cs="Arial"/>
          <w:color w:val="222222"/>
        </w:rPr>
      </w:pPr>
      <w:r>
        <w:rPr>
          <w:rFonts w:ascii="Arial" w:hAnsi="Arial" w:cs="Arial"/>
          <w:color w:val="222222"/>
        </w:rPr>
        <w:t>Código de acceso: 367724</w:t>
      </w:r>
    </w:p>
    <w:p w:rsidR="00B330FA" w:rsidRDefault="00B330FA" w:rsidP="00B330FA">
      <w:pPr>
        <w:shd w:val="clear" w:color="auto" w:fill="FFFFFF"/>
        <w:ind w:left="993"/>
        <w:rPr>
          <w:rFonts w:ascii="Arial" w:hAnsi="Arial" w:cs="Arial"/>
          <w:color w:val="222222"/>
        </w:rPr>
      </w:pPr>
      <w:r>
        <w:rPr>
          <w:rFonts w:ascii="Arial" w:hAnsi="Arial" w:cs="Arial"/>
          <w:color w:val="222222"/>
        </w:rPr>
        <w:t>Móvil con un toque</w:t>
      </w:r>
    </w:p>
    <w:p w:rsidR="00B330FA" w:rsidRDefault="00B330FA" w:rsidP="00B330FA">
      <w:pPr>
        <w:shd w:val="clear" w:color="auto" w:fill="FFFFFF"/>
        <w:ind w:left="993"/>
        <w:rPr>
          <w:rFonts w:ascii="Arial" w:hAnsi="Arial" w:cs="Arial"/>
          <w:color w:val="222222"/>
        </w:rPr>
      </w:pPr>
      <w:r>
        <w:rPr>
          <w:rFonts w:ascii="Arial" w:hAnsi="Arial" w:cs="Arial"/>
          <w:color w:val="222222"/>
        </w:rPr>
        <w:t>+18299562188,,85947937149#,,,,*367724# República Dominicana</w:t>
      </w:r>
    </w:p>
    <w:p w:rsidR="00B330FA" w:rsidRDefault="00B330FA" w:rsidP="00B330FA">
      <w:pPr>
        <w:shd w:val="clear" w:color="auto" w:fill="FFFFFF"/>
        <w:ind w:left="993"/>
        <w:rPr>
          <w:rFonts w:ascii="Arial" w:hAnsi="Arial" w:cs="Arial"/>
          <w:color w:val="222222"/>
        </w:rPr>
      </w:pPr>
      <w:r>
        <w:rPr>
          <w:rFonts w:ascii="Arial" w:hAnsi="Arial" w:cs="Arial"/>
          <w:color w:val="222222"/>
        </w:rPr>
        <w:t>+18299479220,,85947937149#,,,,*367724# República Dominicana</w:t>
      </w:r>
    </w:p>
    <w:p w:rsidR="00B330FA" w:rsidRDefault="00B330FA" w:rsidP="00B330FA">
      <w:pPr>
        <w:shd w:val="clear" w:color="auto" w:fill="FFFFFF"/>
        <w:ind w:left="993"/>
        <w:rPr>
          <w:rFonts w:ascii="Arial" w:hAnsi="Arial" w:cs="Arial"/>
          <w:color w:val="222222"/>
        </w:rPr>
      </w:pPr>
    </w:p>
    <w:p w:rsidR="00B330FA" w:rsidRDefault="00B330FA" w:rsidP="00B330FA">
      <w:pPr>
        <w:shd w:val="clear" w:color="auto" w:fill="FFFFFF"/>
        <w:ind w:left="993"/>
        <w:rPr>
          <w:rFonts w:ascii="Arial" w:hAnsi="Arial" w:cs="Arial"/>
          <w:color w:val="222222"/>
        </w:rPr>
      </w:pPr>
      <w:r>
        <w:rPr>
          <w:rFonts w:ascii="Arial" w:hAnsi="Arial" w:cs="Arial"/>
          <w:color w:val="222222"/>
        </w:rPr>
        <w:t>Marcar según su ubicación</w:t>
      </w:r>
    </w:p>
    <w:p w:rsidR="00B330FA" w:rsidRDefault="00B330FA" w:rsidP="00B330FA">
      <w:pPr>
        <w:shd w:val="clear" w:color="auto" w:fill="FFFFFF"/>
        <w:ind w:left="993"/>
        <w:rPr>
          <w:rFonts w:ascii="Arial" w:hAnsi="Arial" w:cs="Arial"/>
          <w:color w:val="222222"/>
        </w:rPr>
      </w:pPr>
      <w:r>
        <w:rPr>
          <w:rFonts w:ascii="Arial" w:hAnsi="Arial" w:cs="Arial"/>
          <w:color w:val="222222"/>
        </w:rPr>
        <w:t>        +1 829 956 2188 República Dominicana</w:t>
      </w:r>
    </w:p>
    <w:p w:rsidR="00B330FA" w:rsidRDefault="00B330FA" w:rsidP="00B330FA">
      <w:pPr>
        <w:shd w:val="clear" w:color="auto" w:fill="FFFFFF"/>
        <w:ind w:left="993"/>
        <w:rPr>
          <w:rFonts w:ascii="Arial" w:hAnsi="Arial" w:cs="Arial"/>
          <w:color w:val="222222"/>
        </w:rPr>
      </w:pPr>
      <w:r>
        <w:rPr>
          <w:rFonts w:ascii="Arial" w:hAnsi="Arial" w:cs="Arial"/>
          <w:color w:val="222222"/>
        </w:rPr>
        <w:t>        +1 829 947 9220 República Dominicana</w:t>
      </w:r>
    </w:p>
    <w:p w:rsidR="00B330FA" w:rsidRDefault="00B330FA" w:rsidP="00B330FA">
      <w:pPr>
        <w:shd w:val="clear" w:color="auto" w:fill="FFFFFF"/>
        <w:ind w:left="993"/>
        <w:rPr>
          <w:rFonts w:ascii="Arial" w:hAnsi="Arial" w:cs="Arial"/>
          <w:color w:val="222222"/>
        </w:rPr>
      </w:pPr>
      <w:r>
        <w:rPr>
          <w:rFonts w:ascii="Arial" w:hAnsi="Arial" w:cs="Arial"/>
          <w:color w:val="222222"/>
        </w:rPr>
        <w:t>ID de reunión: 859 4793 7149</w:t>
      </w:r>
    </w:p>
    <w:p w:rsidR="00B330FA" w:rsidRDefault="00B330FA" w:rsidP="00B330FA">
      <w:pPr>
        <w:shd w:val="clear" w:color="auto" w:fill="FFFFFF"/>
        <w:ind w:left="993"/>
        <w:rPr>
          <w:rFonts w:ascii="Arial" w:hAnsi="Arial" w:cs="Arial"/>
          <w:color w:val="222222"/>
        </w:rPr>
      </w:pPr>
      <w:r>
        <w:rPr>
          <w:rFonts w:ascii="Arial" w:hAnsi="Arial" w:cs="Arial"/>
          <w:color w:val="222222"/>
        </w:rPr>
        <w:t>Código de acceso: 367724</w:t>
      </w:r>
    </w:p>
    <w:p w:rsidR="0097309F" w:rsidRDefault="00B330FA" w:rsidP="00B330FA">
      <w:pPr>
        <w:pStyle w:val="Textoindependiente"/>
        <w:ind w:left="900" w:right="637"/>
        <w:jc w:val="both"/>
      </w:pPr>
      <w:r>
        <w:rPr>
          <w:rFonts w:ascii="Arial" w:hAnsi="Arial" w:cs="Arial"/>
          <w:color w:val="222222"/>
        </w:rPr>
        <w:t>Encuentre su número local: </w:t>
      </w:r>
      <w:hyperlink r:id="rId35" w:tgtFrame="_blank" w:history="1">
        <w:r>
          <w:rPr>
            <w:rStyle w:val="Hipervnculo"/>
            <w:rFonts w:ascii="Arial" w:hAnsi="Arial" w:cs="Arial"/>
            <w:color w:val="1155CC"/>
          </w:rPr>
          <w:t>https://us02web.zoom.us/u/kcW5h0payx</w:t>
        </w:r>
      </w:hyperlink>
    </w:p>
    <w:p w:rsidR="0097309F" w:rsidRDefault="0097309F" w:rsidP="0097309F">
      <w:pPr>
        <w:pStyle w:val="Ttulo1"/>
        <w:numPr>
          <w:ilvl w:val="1"/>
          <w:numId w:val="11"/>
        </w:numPr>
        <w:tabs>
          <w:tab w:val="left" w:pos="1244"/>
        </w:tabs>
        <w:spacing w:before="198"/>
      </w:pPr>
      <w:r>
        <w:t>Confidencialidad del</w:t>
      </w:r>
      <w:r w:rsidR="007F2992">
        <w:t xml:space="preserve"> </w:t>
      </w:r>
      <w:r>
        <w:t>Proceso</w:t>
      </w:r>
      <w:r w:rsidR="003F0CA8">
        <w:t>.</w:t>
      </w:r>
    </w:p>
    <w:p w:rsidR="0097309F" w:rsidRDefault="0097309F" w:rsidP="0097309F">
      <w:pPr>
        <w:pStyle w:val="Textoindependiente"/>
        <w:rPr>
          <w:b/>
        </w:rPr>
      </w:pPr>
    </w:p>
    <w:p w:rsidR="0097309F" w:rsidRDefault="0097309F" w:rsidP="0097309F">
      <w:pPr>
        <w:pStyle w:val="Textoindependiente"/>
        <w:ind w:left="900" w:right="633"/>
        <w:jc w:val="both"/>
      </w:pPr>
      <w:r>
        <w:t>Las informaciones relativas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rsidR="0097309F" w:rsidRDefault="0097309F" w:rsidP="0097309F">
      <w:pPr>
        <w:pStyle w:val="Textoindependiente"/>
        <w:spacing w:before="1"/>
      </w:pPr>
    </w:p>
    <w:p w:rsidR="0097309F" w:rsidRDefault="0097309F" w:rsidP="001C5463">
      <w:pPr>
        <w:pStyle w:val="Ttulo1"/>
        <w:numPr>
          <w:ilvl w:val="1"/>
          <w:numId w:val="11"/>
        </w:numPr>
        <w:tabs>
          <w:tab w:val="left" w:pos="993"/>
        </w:tabs>
        <w:ind w:left="1289" w:hanging="580"/>
      </w:pPr>
      <w:bookmarkStart w:id="65" w:name="_bookmark65"/>
      <w:bookmarkEnd w:id="65"/>
      <w:r>
        <w:t>Evaluación Oferta</w:t>
      </w:r>
      <w:r w:rsidR="007F2992">
        <w:t xml:space="preserve"> </w:t>
      </w:r>
      <w:r>
        <w:t>Económica</w:t>
      </w:r>
      <w:r w:rsidR="003F0CA8">
        <w:t>.</w:t>
      </w:r>
    </w:p>
    <w:p w:rsidR="0097309F" w:rsidRDefault="0097309F" w:rsidP="0097309F">
      <w:pPr>
        <w:pStyle w:val="Textoindependiente"/>
        <w:rPr>
          <w:b/>
        </w:rPr>
      </w:pPr>
    </w:p>
    <w:p w:rsidR="0097309F" w:rsidRDefault="0097309F" w:rsidP="0097309F">
      <w:pPr>
        <w:pStyle w:val="Textoindependiente"/>
        <w:ind w:left="900" w:right="638"/>
        <w:jc w:val="both"/>
      </w:pPr>
      <w:r>
        <w:t xml:space="preserve">El Comité de Compras y Contrataciones evaluará y comparará únicamente las Ofertas que se ajustan sustancialmente al presente Pliego de Condiciones Específicas, bajo el criterio del </w:t>
      </w:r>
      <w:r w:rsidR="00B0642A" w:rsidRPr="00B0642A">
        <w:rPr>
          <w:b/>
        </w:rPr>
        <w:t>menor</w:t>
      </w:r>
      <w:r w:rsidRPr="00B0642A">
        <w:rPr>
          <w:b/>
        </w:rPr>
        <w:t xml:space="preserve"> precio ofertado.</w:t>
      </w:r>
      <w:r w:rsidR="00B0642A">
        <w:t xml:space="preserve"> Partiendo de las ofertas que cumplieran con los requisitos técnicos y conforme a lo establecido en el párrafo I del artículo 26 de la Ley No.340-06 y su modificaciones. </w:t>
      </w:r>
    </w:p>
    <w:p w:rsidR="0097309F" w:rsidRDefault="0097309F">
      <w:pPr>
        <w:pStyle w:val="Textoindependiente"/>
        <w:ind w:left="900" w:right="637"/>
        <w:jc w:val="both"/>
      </w:pPr>
    </w:p>
    <w:p w:rsidR="001839E4" w:rsidRDefault="001839E4">
      <w:pPr>
        <w:jc w:val="both"/>
      </w:pPr>
    </w:p>
    <w:p w:rsidR="00B0642A" w:rsidRDefault="00B0642A">
      <w:pPr>
        <w:jc w:val="both"/>
      </w:pPr>
    </w:p>
    <w:p w:rsidR="00B0642A" w:rsidRDefault="00B0642A">
      <w:pPr>
        <w:jc w:val="both"/>
      </w:pPr>
    </w:p>
    <w:p w:rsidR="00B0642A" w:rsidRDefault="00B0642A">
      <w:pPr>
        <w:jc w:val="both"/>
        <w:sectPr w:rsidR="00B0642A">
          <w:pgSz w:w="12250" w:h="15850"/>
          <w:pgMar w:top="1220" w:right="800" w:bottom="920" w:left="540" w:header="419" w:footer="732" w:gutter="0"/>
          <w:cols w:space="720"/>
        </w:sectPr>
      </w:pPr>
    </w:p>
    <w:p w:rsidR="001839E4" w:rsidRDefault="00E46576">
      <w:pPr>
        <w:pStyle w:val="Textoindependiente"/>
        <w:spacing w:before="11"/>
        <w:rPr>
          <w:sz w:val="11"/>
        </w:rPr>
      </w:pPr>
      <w:bookmarkStart w:id="66" w:name="_bookmark64"/>
      <w:bookmarkEnd w:id="66"/>
      <w:r w:rsidRPr="00E46576">
        <w:rPr>
          <w:noProof/>
          <w:lang w:val="es-DO" w:eastAsia="es-DO" w:bidi="ar-SA"/>
        </w:rPr>
        <w:lastRenderedPageBreak/>
        <w:pict>
          <v:group id="Group 160" o:spid="_x0000_s1033" style="position:absolute;margin-left:267.75pt;margin-top:8.75pt;width:84.4pt;height:66pt;z-index:-251608064;mso-wrap-distance-left:0;mso-wrap-distance-right:0;mso-position-horizontal-relative:page" coordorigin="5352,179" coordsize="1688,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">
            <v:shape id="Picture 166" o:spid="_x0000_s1034" type="#_x0000_t75" style="position:absolute;left:5983;top:179;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9icrCAAAA3AAAAA8AAABkcnMvZG93bnJldi54bWxEj8FqwzAQRO+F/IPYQG+NVB/axIliSiAk&#10;lxSa9gMWayuLWitjKY7991Eg0OMwM2+YTTX6VgzURxdYw+tCgSCug3FsNfx871+WIGJCNtgGJg0T&#10;Rai2s6cNliZc+YuGc7IiQziWqKFJqSuljHVDHuMidMTZ+w29x5Rlb6Xp8ZrhvpWFUm/So+O80GBH&#10;u4bqv/PFa3BqeZgmcrEwJ1sc7Lux6nOl9fN8/FiDSDSm//CjfTQaMhHuZ/IRkN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fYnKwgAAANwAAAAPAAAAAAAAAAAAAAAAAJ8C&#10;AABkcnMvZG93bnJldi54bWxQSwUGAAAAAAQABAD3AAAAjgMAAAAA&#10;">
              <v:imagedata r:id="rId16" o:title=""/>
            </v:shape>
            <v:shape id="Picture 165" o:spid="_x0000_s1035" type="#_x0000_t75" style="position:absolute;left:5983;top:465;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xLFHBAAAA3AAAAA8AAABkcnMvZG93bnJldi54bWxEj0FrAjEUhO8F/0N4greauAerq1FEEL20&#10;UPUHPDbPbHDzsmyi7v77plDocZiZb5j1tveNeFIXXWANs6kCQVwF49hquF4O7wsQMSEbbAKThoEi&#10;bDejtzWWJrz4m57nZEWGcCxRQ51SW0oZq5o8xmloibN3C53HlGVnpenwleG+kYVSc+nRcV6osaV9&#10;TdX9/PAanFoch4FcLMynLY72w1j1tdR6Mu53KxCJ+vQf/mufjIZCzeD3TD4CcvM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xLFHBAAAA3AAAAA8AAAAAAAAAAAAAAAAAnwIA&#10;AGRycy9kb3ducmV2LnhtbFBLBQYAAAAABAAEAPcAAACNAwAAAAA=&#10;">
              <v:imagedata r:id="rId16" o:title=""/>
            </v:shape>
            <v:shape id="Picture 164" o:spid="_x0000_s1036" type="#_x0000_t75" style="position:absolute;left:5983;top:750;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jsibBAAAA3AAAAA8AAABkcnMvZG93bnJldi54bWxEj0FrAjEUhO8F/0N4Qm81MYeqq1GkUOyl&#10;grY/4LF5ZoObl2WT6u6/bwoFj8PMfMNsdkNoxY365CMbmM8UCOI6Ws/OwPfX+8sSRMrIFtvIZGCk&#10;BLvt5GmDlY13PtHtnJ0oEE4VGmhy7iopU91QwDSLHXHxLrEPmIvsnbQ93gs8tFIr9SoDei4LDXb0&#10;1lB9Pf8EA14tD+NIPmn76fTBLaxTx5Uxz9NhvwaRaciP8H/7wxrQSsPfmXIE5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jsibBAAAA3AAAAA8AAAAAAAAAAAAAAAAAnwIA&#10;AGRycy9kb3ducmV2LnhtbFBLBQYAAAAABAAEAPcAAACNAwAAAAA=&#10;">
              <v:imagedata r:id="rId16" o:title=""/>
            </v:shape>
            <v:shape id="Text Box 161" o:spid="_x0000_s1037" type="#_x0000_t202" style="position:absolute;left:5352;top:179;width:1688;height:1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7F2992" w:rsidRDefault="007F2992">
                    <w:pPr>
                      <w:spacing w:before="10"/>
                      <w:rPr>
                        <w:sz w:val="31"/>
                      </w:rPr>
                    </w:pPr>
                  </w:p>
                  <w:p w:rsidR="007F2992" w:rsidRDefault="007F2992">
                    <w:pPr>
                      <w:spacing w:line="278" w:lineRule="auto"/>
                      <w:ind w:left="137" w:right="266" w:firstLine="141"/>
                      <w:rPr>
                        <w:b/>
                        <w:sz w:val="21"/>
                      </w:rPr>
                    </w:pPr>
                    <w:bookmarkStart w:id="67" w:name="_bookmark66"/>
                    <w:bookmarkEnd w:id="67"/>
                    <w:r>
                      <w:rPr>
                        <w:b/>
                        <w:sz w:val="21"/>
                      </w:rPr>
                      <w:t>Sección IV</w:t>
                    </w:r>
                    <w:bookmarkStart w:id="68" w:name="_bookmark67"/>
                    <w:bookmarkEnd w:id="68"/>
                    <w:r>
                      <w:rPr>
                        <w:b/>
                        <w:sz w:val="21"/>
                      </w:rPr>
                      <w:t xml:space="preserve"> Adjudicación</w:t>
                    </w:r>
                  </w:p>
                </w:txbxContent>
              </v:textbox>
            </v:shape>
            <w10:wrap type="topAndBottom" anchorx="page"/>
          </v:group>
        </w:pict>
      </w:r>
    </w:p>
    <w:p w:rsidR="001839E4" w:rsidRDefault="00844C0F">
      <w:pPr>
        <w:pStyle w:val="Ttulo1"/>
        <w:numPr>
          <w:ilvl w:val="1"/>
          <w:numId w:val="10"/>
        </w:numPr>
        <w:tabs>
          <w:tab w:val="left" w:pos="1244"/>
        </w:tabs>
        <w:spacing w:before="87"/>
      </w:pPr>
      <w:bookmarkStart w:id="69" w:name="_bookmark68"/>
      <w:bookmarkEnd w:id="69"/>
      <w:r>
        <w:t>Criterios de</w:t>
      </w:r>
      <w:r w:rsidR="00114FBF">
        <w:t xml:space="preserve"> </w:t>
      </w:r>
      <w:r>
        <w:t>Adjudicación</w:t>
      </w:r>
      <w:r w:rsidR="003F0CA8">
        <w:t>.</w:t>
      </w:r>
    </w:p>
    <w:p w:rsidR="00CA3C46" w:rsidRPr="00CA3C46" w:rsidRDefault="00CA3C46" w:rsidP="00CA3C46">
      <w:pPr>
        <w:pStyle w:val="Default"/>
        <w:ind w:left="993"/>
        <w:jc w:val="both"/>
        <w:rPr>
          <w:rFonts w:asciiTheme="majorHAnsi" w:hAnsiTheme="majorHAnsi" w:cs="Times New Roman"/>
          <w:sz w:val="21"/>
          <w:szCs w:val="21"/>
        </w:rPr>
      </w:pPr>
    </w:p>
    <w:p w:rsidR="00CA3C46" w:rsidRPr="00CA3C46" w:rsidRDefault="00CA3C46" w:rsidP="00CA3C46">
      <w:pPr>
        <w:pStyle w:val="Default"/>
        <w:ind w:left="993" w:right="913"/>
        <w:jc w:val="both"/>
        <w:rPr>
          <w:rFonts w:asciiTheme="majorHAnsi" w:hAnsiTheme="majorHAnsi" w:cs="Times New Roman"/>
          <w:sz w:val="21"/>
          <w:szCs w:val="21"/>
        </w:rPr>
      </w:pPr>
      <w:r w:rsidRPr="00CA3C46">
        <w:rPr>
          <w:rFonts w:asciiTheme="majorHAnsi" w:hAnsiTheme="majorHAnsi" w:cs="Times New Roman"/>
          <w:sz w:val="21"/>
          <w:szCs w:val="21"/>
        </w:rPr>
        <w:t xml:space="preserve">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CA3C46" w:rsidRPr="00CA3C46" w:rsidRDefault="00CA3C46" w:rsidP="00CA3C46">
      <w:pPr>
        <w:pStyle w:val="Default"/>
        <w:ind w:left="993" w:right="913"/>
        <w:jc w:val="both"/>
        <w:rPr>
          <w:rFonts w:asciiTheme="majorHAnsi" w:hAnsiTheme="majorHAnsi" w:cs="Times New Roman"/>
          <w:sz w:val="21"/>
          <w:szCs w:val="21"/>
        </w:rPr>
      </w:pPr>
    </w:p>
    <w:p w:rsidR="00CA3C46" w:rsidRPr="00CA3C46" w:rsidRDefault="00CA3C46" w:rsidP="00CA3C46">
      <w:pPr>
        <w:pStyle w:val="Default"/>
        <w:ind w:left="993" w:right="913"/>
        <w:jc w:val="both"/>
        <w:rPr>
          <w:rFonts w:asciiTheme="majorHAnsi" w:hAnsiTheme="majorHAnsi" w:cs="Times New Roman"/>
          <w:sz w:val="21"/>
          <w:szCs w:val="21"/>
        </w:rPr>
      </w:pPr>
      <w:r w:rsidRPr="00CA3C46">
        <w:rPr>
          <w:rFonts w:asciiTheme="majorHAnsi" w:hAnsiTheme="majorHAnsi" w:cs="Times New Roman"/>
          <w:sz w:val="21"/>
          <w:szCs w:val="21"/>
        </w:rPr>
        <w:t xml:space="preserve">La Adjudicación será decidida a favor del Oferente/Proponente cuya propuesta cumpla con los requisitos exigidos y sea calificada como la más conveniente para los intereses institucionales, teniendo en cuenta el </w:t>
      </w:r>
      <w:r w:rsidR="001C5463">
        <w:rPr>
          <w:rFonts w:asciiTheme="majorHAnsi" w:hAnsiTheme="majorHAnsi" w:cs="Times New Roman"/>
          <w:sz w:val="21"/>
          <w:szCs w:val="21"/>
        </w:rPr>
        <w:t xml:space="preserve">menor </w:t>
      </w:r>
      <w:r w:rsidRPr="00CA3C46">
        <w:rPr>
          <w:rFonts w:asciiTheme="majorHAnsi" w:hAnsiTheme="majorHAnsi" w:cs="Times New Roman"/>
          <w:sz w:val="21"/>
          <w:szCs w:val="21"/>
        </w:rPr>
        <w:t xml:space="preserve">precio, la idoneidad del Oferente/ Proponente y las demás condiciones que se establecen en el presente Pliego de Condiciones Específicas. </w:t>
      </w:r>
    </w:p>
    <w:p w:rsidR="00CA3C46" w:rsidRPr="00CA3C46" w:rsidRDefault="00CA3C46" w:rsidP="00CA3C46">
      <w:pPr>
        <w:pStyle w:val="Default"/>
        <w:ind w:left="993" w:right="913"/>
        <w:jc w:val="both"/>
        <w:rPr>
          <w:rFonts w:asciiTheme="majorHAnsi" w:hAnsiTheme="majorHAnsi" w:cs="Times New Roman"/>
          <w:sz w:val="21"/>
          <w:szCs w:val="21"/>
        </w:rPr>
      </w:pPr>
    </w:p>
    <w:p w:rsidR="00CA3C46" w:rsidRPr="00CA3C46" w:rsidRDefault="00CA3C46" w:rsidP="00CA3C46">
      <w:pPr>
        <w:ind w:left="993" w:right="913"/>
        <w:jc w:val="both"/>
        <w:rPr>
          <w:rFonts w:asciiTheme="majorHAnsi" w:hAnsiTheme="majorHAnsi"/>
          <w:color w:val="000000" w:themeColor="text1"/>
          <w:sz w:val="21"/>
          <w:szCs w:val="21"/>
        </w:rPr>
      </w:pPr>
      <w:r w:rsidRPr="00CA3C46">
        <w:rPr>
          <w:rFonts w:asciiTheme="majorHAnsi" w:hAnsiTheme="majorHAnsi"/>
          <w:sz w:val="21"/>
          <w:szCs w:val="21"/>
        </w:rPr>
        <w:t>Si se presentase una sola Oferta, ella deberá ser considerada y se procederá a la Adjudicación, si habiendo cumplido con lo exigido en el Pliego de Condiciones Específicas, se le considera conveniente a los intereses de la Institución.</w:t>
      </w:r>
    </w:p>
    <w:p w:rsidR="00CA3C46" w:rsidRPr="00CA3C46" w:rsidRDefault="00CA3C46" w:rsidP="00CA3C46">
      <w:pPr>
        <w:ind w:left="993" w:right="913"/>
        <w:jc w:val="both"/>
        <w:rPr>
          <w:rFonts w:asciiTheme="majorHAnsi" w:hAnsiTheme="majorHAnsi"/>
          <w:color w:val="000000" w:themeColor="text1"/>
          <w:sz w:val="21"/>
          <w:szCs w:val="21"/>
        </w:rPr>
      </w:pPr>
    </w:p>
    <w:p w:rsidR="00CA3C46" w:rsidRPr="00CA3C46" w:rsidRDefault="00CA3C46" w:rsidP="00CA3C46">
      <w:pPr>
        <w:ind w:left="993" w:right="913"/>
        <w:jc w:val="both"/>
        <w:rPr>
          <w:rFonts w:asciiTheme="majorHAnsi" w:hAnsiTheme="majorHAnsi"/>
          <w:color w:val="000000" w:themeColor="text1"/>
          <w:sz w:val="21"/>
          <w:szCs w:val="21"/>
        </w:rPr>
      </w:pPr>
      <w:r w:rsidRPr="00CA3C46">
        <w:rPr>
          <w:rFonts w:asciiTheme="majorHAnsi" w:hAnsiTheme="majorHAnsi"/>
          <w:color w:val="000000" w:themeColor="text1"/>
          <w:sz w:val="21"/>
          <w:szCs w:val="21"/>
        </w:rPr>
        <w:t>La adjudicación</w:t>
      </w:r>
      <w:r w:rsidR="001C5463">
        <w:rPr>
          <w:rFonts w:asciiTheme="majorHAnsi" w:hAnsiTheme="majorHAnsi"/>
          <w:color w:val="000000" w:themeColor="text1"/>
          <w:sz w:val="21"/>
          <w:szCs w:val="21"/>
        </w:rPr>
        <w:t xml:space="preserve"> será realizada de base al menor precio, en la cual se adjudicará a los oferentes que hayan cumplido con todos los requisitos técnicos </w:t>
      </w:r>
      <w:r w:rsidR="002C34B7">
        <w:rPr>
          <w:rFonts w:asciiTheme="majorHAnsi" w:hAnsiTheme="majorHAnsi"/>
          <w:color w:val="000000" w:themeColor="text1"/>
          <w:sz w:val="21"/>
          <w:szCs w:val="21"/>
        </w:rPr>
        <w:t>contemplado en el presente pliego de condiciones específicas</w:t>
      </w:r>
      <w:r>
        <w:rPr>
          <w:rFonts w:asciiTheme="majorHAnsi" w:hAnsiTheme="majorHAnsi"/>
          <w:color w:val="000000" w:themeColor="text1"/>
          <w:sz w:val="21"/>
          <w:szCs w:val="21"/>
        </w:rPr>
        <w:t>.</w:t>
      </w:r>
    </w:p>
    <w:p w:rsidR="00CA3C46" w:rsidRDefault="00CA3C46">
      <w:pPr>
        <w:pStyle w:val="Textoindependiente"/>
        <w:spacing w:before="11"/>
        <w:rPr>
          <w:b/>
          <w:sz w:val="20"/>
        </w:rPr>
      </w:pPr>
    </w:p>
    <w:p w:rsidR="002C34B7" w:rsidRDefault="002C34B7">
      <w:pPr>
        <w:pStyle w:val="Textoindependiente"/>
        <w:spacing w:before="11"/>
        <w:rPr>
          <w:b/>
          <w:sz w:val="20"/>
        </w:rPr>
      </w:pPr>
    </w:p>
    <w:p w:rsidR="001839E4" w:rsidRDefault="00844C0F">
      <w:pPr>
        <w:pStyle w:val="Ttulo1"/>
        <w:numPr>
          <w:ilvl w:val="1"/>
          <w:numId w:val="10"/>
        </w:numPr>
        <w:tabs>
          <w:tab w:val="left" w:pos="1244"/>
        </w:tabs>
        <w:spacing w:before="1"/>
      </w:pPr>
      <w:bookmarkStart w:id="70" w:name="_bookmark69"/>
      <w:bookmarkEnd w:id="70"/>
      <w:r>
        <w:t>Empate entre</w:t>
      </w:r>
      <w:r w:rsidR="00AB58A1">
        <w:t xml:space="preserve"> </w:t>
      </w:r>
      <w:r>
        <w:t>Oferentes</w:t>
      </w:r>
      <w:r w:rsidR="003F0CA8">
        <w:t>.</w:t>
      </w:r>
    </w:p>
    <w:p w:rsidR="001839E4" w:rsidRDefault="001839E4">
      <w:pPr>
        <w:pStyle w:val="Textoindependiente"/>
        <w:spacing w:before="11"/>
        <w:rPr>
          <w:b/>
          <w:sz w:val="20"/>
        </w:rPr>
      </w:pPr>
    </w:p>
    <w:p w:rsidR="001839E4" w:rsidRDefault="00844C0F">
      <w:pPr>
        <w:pStyle w:val="Textoindependiente"/>
        <w:ind w:left="900" w:right="633"/>
        <w:jc w:val="both"/>
      </w:pPr>
      <w:r>
        <w:t>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w:t>
      </w:r>
    </w:p>
    <w:p w:rsidR="001839E4" w:rsidRDefault="001839E4">
      <w:pPr>
        <w:pStyle w:val="Textoindependiente"/>
        <w:spacing w:before="2"/>
      </w:pPr>
    </w:p>
    <w:p w:rsidR="001839E4" w:rsidRDefault="00844C0F">
      <w:pPr>
        <w:pStyle w:val="Textoindependiente"/>
        <w:ind w:left="900" w:right="800"/>
      </w:pPr>
      <w:r>
        <w:t>El Comité de Compras y Contrataciones podrá declarar desierto el procedimiento, total o parcialmente, en los siguientes casos:</w:t>
      </w:r>
    </w:p>
    <w:p w:rsidR="001839E4" w:rsidRDefault="001839E4">
      <w:pPr>
        <w:pStyle w:val="Textoindependiente"/>
        <w:spacing w:before="10"/>
        <w:rPr>
          <w:sz w:val="20"/>
        </w:rPr>
      </w:pPr>
    </w:p>
    <w:p w:rsidR="001839E4" w:rsidRDefault="00844C0F">
      <w:pPr>
        <w:pStyle w:val="Prrafodelista"/>
        <w:numPr>
          <w:ilvl w:val="2"/>
          <w:numId w:val="10"/>
        </w:numPr>
        <w:tabs>
          <w:tab w:val="left" w:pos="2091"/>
        </w:tabs>
        <w:ind w:hanging="361"/>
        <w:rPr>
          <w:sz w:val="21"/>
        </w:rPr>
      </w:pPr>
      <w:r>
        <w:rPr>
          <w:sz w:val="21"/>
        </w:rPr>
        <w:t>Por no haberse presentadoOfertas.</w:t>
      </w:r>
    </w:p>
    <w:p w:rsidR="001839E4" w:rsidRDefault="00844C0F">
      <w:pPr>
        <w:pStyle w:val="Prrafodelista"/>
        <w:numPr>
          <w:ilvl w:val="2"/>
          <w:numId w:val="10"/>
        </w:numPr>
        <w:tabs>
          <w:tab w:val="left" w:pos="2091"/>
        </w:tabs>
        <w:spacing w:before="1"/>
        <w:ind w:right="641"/>
        <w:rPr>
          <w:sz w:val="21"/>
        </w:rPr>
      </w:pPr>
      <w:r>
        <w:rPr>
          <w:sz w:val="21"/>
        </w:rPr>
        <w:t>Por haberse rechazado, descalificado, o porque son inconvenientes para los intereses nacionales o institucionales todas las Ofertas o la únicapresentada.</w:t>
      </w:r>
    </w:p>
    <w:p w:rsidR="001839E4" w:rsidRDefault="00844C0F">
      <w:pPr>
        <w:pStyle w:val="Prrafodelista"/>
        <w:numPr>
          <w:ilvl w:val="2"/>
          <w:numId w:val="10"/>
        </w:numPr>
        <w:tabs>
          <w:tab w:val="left" w:pos="2091"/>
        </w:tabs>
        <w:spacing w:line="246" w:lineRule="exact"/>
        <w:ind w:hanging="361"/>
        <w:rPr>
          <w:sz w:val="21"/>
        </w:rPr>
      </w:pPr>
      <w:r>
        <w:rPr>
          <w:sz w:val="21"/>
        </w:rPr>
        <w:t>Por violación sustancial del procedimiento deLicitación.</w:t>
      </w:r>
    </w:p>
    <w:p w:rsidR="001839E4" w:rsidRDefault="001839E4">
      <w:pPr>
        <w:spacing w:line="246" w:lineRule="exact"/>
        <w:rPr>
          <w:sz w:val="21"/>
        </w:rPr>
        <w:sectPr w:rsidR="001839E4">
          <w:pgSz w:w="12250" w:h="15850"/>
          <w:pgMar w:top="1220" w:right="800" w:bottom="920" w:left="540" w:header="419" w:footer="732" w:gutter="0"/>
          <w:cols w:space="720"/>
        </w:sectPr>
      </w:pPr>
    </w:p>
    <w:p w:rsidR="001839E4" w:rsidRDefault="001839E4">
      <w:pPr>
        <w:pStyle w:val="Textoindependiente"/>
        <w:spacing w:before="4"/>
        <w:rPr>
          <w:sz w:val="29"/>
        </w:rPr>
      </w:pPr>
    </w:p>
    <w:p w:rsidR="001839E4" w:rsidRDefault="00844C0F">
      <w:pPr>
        <w:pStyle w:val="Ttulo1"/>
        <w:numPr>
          <w:ilvl w:val="1"/>
          <w:numId w:val="10"/>
        </w:numPr>
        <w:tabs>
          <w:tab w:val="left" w:pos="1244"/>
        </w:tabs>
        <w:spacing w:before="102"/>
      </w:pPr>
      <w:bookmarkStart w:id="71" w:name="_bookmark70"/>
      <w:bookmarkEnd w:id="71"/>
      <w:r>
        <w:t>Acuerdo de</w:t>
      </w:r>
      <w:r w:rsidR="00114FBF">
        <w:t xml:space="preserve"> </w:t>
      </w:r>
      <w:r>
        <w:t>Adjudicación</w:t>
      </w:r>
      <w:r w:rsidR="003F0CA8">
        <w:t>.</w:t>
      </w:r>
    </w:p>
    <w:p w:rsidR="001839E4" w:rsidRDefault="001839E4">
      <w:pPr>
        <w:pStyle w:val="Textoindependiente"/>
        <w:spacing w:before="11"/>
        <w:rPr>
          <w:b/>
          <w:sz w:val="20"/>
        </w:rPr>
      </w:pPr>
    </w:p>
    <w:p w:rsidR="001839E4" w:rsidRDefault="00844C0F">
      <w:pPr>
        <w:pStyle w:val="Textoindependiente"/>
        <w:ind w:left="900" w:right="637"/>
        <w:jc w:val="both"/>
      </w:pPr>
      <w:r>
        <w:t>El Comité de Compras y Contrataciones luego del proceso de verificación y validación del informe de recomendación de Adjudicación, conoce las incidencias y si procede, aprueban el mismo y emiten el acta contentiva de la Resolución de</w:t>
      </w:r>
      <w:r w:rsidR="00114FBF">
        <w:t xml:space="preserve"> </w:t>
      </w:r>
      <w:r>
        <w:t>Adjudicación.</w:t>
      </w:r>
    </w:p>
    <w:p w:rsidR="001839E4" w:rsidRDefault="001839E4">
      <w:pPr>
        <w:pStyle w:val="Textoindependiente"/>
        <w:spacing w:before="11"/>
        <w:rPr>
          <w:sz w:val="20"/>
        </w:rPr>
      </w:pPr>
    </w:p>
    <w:p w:rsidR="001839E4" w:rsidRDefault="00844C0F">
      <w:pPr>
        <w:pStyle w:val="Textoindependiente"/>
        <w:ind w:left="900" w:right="638"/>
        <w:jc w:val="both"/>
      </w:pPr>
      <w:r>
        <w:t>Ordena a la Unidad Operativa de Compras y Contrataciones la Notificación de la Adjudicación y sus anexos a todos los Oferentes participantes, conforme al procedimiento y plazo establecido en el Cronograma de Actividades del Pliego de Condiciones Específicas.</w:t>
      </w:r>
    </w:p>
    <w:p w:rsidR="001839E4" w:rsidRDefault="001839E4">
      <w:pPr>
        <w:pStyle w:val="Textoindependiente"/>
        <w:rPr>
          <w:sz w:val="24"/>
        </w:rPr>
      </w:pPr>
    </w:p>
    <w:p w:rsidR="001839E4" w:rsidRDefault="00844C0F">
      <w:pPr>
        <w:pStyle w:val="Textoindependiente"/>
        <w:spacing w:before="211"/>
        <w:ind w:left="900" w:right="634"/>
        <w:jc w:val="both"/>
      </w:pPr>
      <w:r>
        <w:t>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w:t>
      </w:r>
    </w:p>
    <w:p w:rsidR="001839E4" w:rsidRDefault="001839E4">
      <w:pPr>
        <w:pStyle w:val="Textoindependiente"/>
        <w:spacing w:before="1"/>
      </w:pPr>
    </w:p>
    <w:p w:rsidR="001839E4" w:rsidRDefault="00844C0F">
      <w:pPr>
        <w:pStyle w:val="Ttulo1"/>
        <w:numPr>
          <w:ilvl w:val="1"/>
          <w:numId w:val="10"/>
        </w:numPr>
        <w:tabs>
          <w:tab w:val="left" w:pos="1244"/>
        </w:tabs>
      </w:pPr>
      <w:bookmarkStart w:id="72" w:name="_bookmark71"/>
      <w:bookmarkEnd w:id="72"/>
      <w:r>
        <w:t>AdjudicacionesPosteriores</w:t>
      </w:r>
      <w:r w:rsidR="003F0CA8">
        <w:t>.</w:t>
      </w:r>
    </w:p>
    <w:p w:rsidR="001839E4" w:rsidRDefault="001839E4">
      <w:pPr>
        <w:pStyle w:val="Textoindependiente"/>
        <w:spacing w:before="11"/>
        <w:rPr>
          <w:b/>
          <w:sz w:val="20"/>
        </w:rPr>
      </w:pPr>
    </w:p>
    <w:p w:rsidR="00A07659" w:rsidRDefault="00844C0F" w:rsidP="00A07659">
      <w:pPr>
        <w:pStyle w:val="Textoindependiente"/>
        <w:ind w:left="900" w:right="633"/>
        <w:jc w:val="both"/>
        <w:rPr>
          <w:rFonts w:asciiTheme="majorHAnsi" w:hAnsiTheme="majorHAnsi"/>
          <w:b/>
        </w:rPr>
      </w:pPr>
      <w:r>
        <w:t xml:space="preserve">En caso de incumplimiento del Oferente Adjudicatario, la Entidad Contratante procederá a solicitar, mediante </w:t>
      </w:r>
      <w:r>
        <w:rPr>
          <w:b/>
          <w:i/>
        </w:rPr>
        <w:t>“Carta de Solicitud de Disponibilidad”</w:t>
      </w:r>
      <w:r>
        <w:t xml:space="preserve">, al siguiente Oferente/Proponente que certifique si está en capacidad de suplir los renglones que le fueren indicados, </w:t>
      </w:r>
      <w:r>
        <w:rPr>
          <w:b/>
          <w:u w:val="single"/>
        </w:rPr>
        <w:t>de forma inmediata</w:t>
      </w:r>
      <w:r>
        <w:rPr>
          <w:b/>
        </w:rPr>
        <w:t xml:space="preserve">. </w:t>
      </w:r>
      <w:r>
        <w:t xml:space="preserve">Dicho Oferente/Proponente </w:t>
      </w:r>
      <w:r w:rsidRPr="00A07659">
        <w:rPr>
          <w:rFonts w:asciiTheme="majorHAnsi" w:hAnsiTheme="majorHAnsi"/>
        </w:rPr>
        <w:t xml:space="preserve">contará con un plazo de </w:t>
      </w:r>
      <w:r w:rsidRPr="00A07659">
        <w:rPr>
          <w:rFonts w:asciiTheme="majorHAnsi" w:hAnsiTheme="majorHAnsi"/>
          <w:b/>
        </w:rPr>
        <w:t xml:space="preserve">Cuarenta y Ocho (48) horas </w:t>
      </w:r>
      <w:r w:rsidRPr="00A07659">
        <w:rPr>
          <w:rFonts w:asciiTheme="majorHAnsi" w:hAnsiTheme="majorHAnsi"/>
        </w:rPr>
        <w:t xml:space="preserve">para responder la referida solicitud. En caso de respuesta afirmativa, El Oferente/Proponente deberá presentar la Garantía de Fiel Cumplimiento de Contrato, conforme se establece en los </w:t>
      </w:r>
      <w:r w:rsidRPr="00A07659">
        <w:rPr>
          <w:rFonts w:asciiTheme="majorHAnsi" w:hAnsiTheme="majorHAnsi"/>
          <w:b/>
        </w:rPr>
        <w:t>DP</w:t>
      </w:r>
      <w:r w:rsidR="00A07659" w:rsidRPr="00A07659">
        <w:rPr>
          <w:rFonts w:asciiTheme="majorHAnsi" w:hAnsiTheme="majorHAnsi"/>
          <w:b/>
        </w:rPr>
        <w:t>L</w:t>
      </w:r>
      <w:r w:rsidRPr="00A07659">
        <w:rPr>
          <w:rFonts w:asciiTheme="majorHAnsi" w:hAnsiTheme="majorHAnsi"/>
          <w:b/>
        </w:rPr>
        <w:t>.</w:t>
      </w:r>
    </w:p>
    <w:p w:rsidR="00A07659" w:rsidRDefault="00A07659" w:rsidP="00A07659">
      <w:pPr>
        <w:pStyle w:val="Textoindependiente"/>
        <w:ind w:left="900" w:right="633"/>
        <w:jc w:val="both"/>
        <w:rPr>
          <w:rFonts w:asciiTheme="majorHAnsi" w:hAnsiTheme="majorHAnsi"/>
          <w:b/>
        </w:rPr>
      </w:pPr>
    </w:p>
    <w:p w:rsidR="00A07659" w:rsidRPr="00A07659" w:rsidRDefault="00A07659" w:rsidP="00A07659">
      <w:pPr>
        <w:pStyle w:val="Textoindependiente"/>
        <w:ind w:left="900" w:right="633"/>
        <w:jc w:val="both"/>
        <w:rPr>
          <w:rFonts w:asciiTheme="majorHAnsi" w:hAnsiTheme="majorHAnsi"/>
          <w:b/>
        </w:rPr>
      </w:pPr>
      <w:r>
        <w:rPr>
          <w:rFonts w:asciiTheme="majorHAnsi" w:eastAsia="Times New Roman" w:hAnsiTheme="majorHAnsi" w:cs="Helvetica"/>
          <w:lang w:eastAsia="es-DO"/>
        </w:rPr>
        <w:t>Quedando expresamente entendido, que en caso d</w:t>
      </w:r>
      <w:r w:rsidRPr="00A07659">
        <w:rPr>
          <w:rFonts w:asciiTheme="majorHAnsi" w:eastAsia="Times New Roman" w:hAnsiTheme="majorHAnsi" w:cs="Helvetica"/>
          <w:lang w:eastAsia="es-DO"/>
        </w:rPr>
        <w:t>e que no se llegare a suscribir el contrato con el primer adjudicatario, por causas imputables al mismo, los peritos, a pedido del</w:t>
      </w:r>
      <w:r>
        <w:rPr>
          <w:rFonts w:asciiTheme="majorHAnsi" w:eastAsia="Times New Roman" w:hAnsiTheme="majorHAnsi" w:cs="Helvetica"/>
          <w:lang w:eastAsia="es-DO"/>
        </w:rPr>
        <w:t xml:space="preserve"> Comité de Compras y Contrataciones de la Institución, </w:t>
      </w:r>
      <w:r w:rsidRPr="00A07659">
        <w:rPr>
          <w:rFonts w:asciiTheme="majorHAnsi" w:eastAsia="Times New Roman" w:hAnsiTheme="majorHAnsi" w:cs="Helvetica"/>
          <w:lang w:eastAsia="es-DO"/>
        </w:rPr>
        <w:t xml:space="preserve">podrán examinar las demás propuestas, con el objeto de determinar la más conveniente para los intereses institucionales y proceder a la adjudicación, </w:t>
      </w:r>
      <w:r w:rsidRPr="00A07659">
        <w:rPr>
          <w:rFonts w:asciiTheme="majorHAnsi" w:eastAsia="Times New Roman" w:hAnsiTheme="majorHAnsi" w:cs="Helvetica"/>
          <w:b/>
          <w:i/>
          <w:u w:val="single"/>
          <w:lang w:eastAsia="es-DO"/>
        </w:rPr>
        <w:t>según el orden de mérito o el reporte de lugares ocupados</w:t>
      </w:r>
      <w:r>
        <w:rPr>
          <w:rFonts w:asciiTheme="majorHAnsi" w:eastAsia="Times New Roman" w:hAnsiTheme="majorHAnsi" w:cs="Helvetica"/>
          <w:b/>
          <w:i/>
          <w:u w:val="single"/>
          <w:lang w:eastAsia="es-DO"/>
        </w:rPr>
        <w:t xml:space="preserve">, </w:t>
      </w:r>
      <w:r>
        <w:rPr>
          <w:rFonts w:asciiTheme="majorHAnsi" w:eastAsia="Times New Roman" w:hAnsiTheme="majorHAnsi" w:cs="Helvetica"/>
          <w:lang w:eastAsia="es-DO"/>
        </w:rPr>
        <w:t>conforme a lo establecido en el artículo 109 del Reglamento No.543-12.-</w:t>
      </w:r>
    </w:p>
    <w:p w:rsidR="001839E4" w:rsidRDefault="00E46576">
      <w:pPr>
        <w:pStyle w:val="Textoindependiente"/>
        <w:spacing w:before="4"/>
        <w:rPr>
          <w:b/>
          <w:sz w:val="18"/>
        </w:rPr>
      </w:pPr>
      <w:r w:rsidRPr="00E46576">
        <w:rPr>
          <w:noProof/>
          <w:lang w:val="es-DO" w:eastAsia="es-DO" w:bidi="ar-SA"/>
        </w:rPr>
        <w:pict>
          <v:group id="Group 156" o:spid="_x0000_s1038" style="position:absolute;margin-left:271.7pt;margin-top:12.75pt;width:76.1pt;height:34.75pt;z-index:-251606016;mso-wrap-distance-left:0;mso-wrap-distance-right:0;mso-position-horizontal-relative:page" coordorigin="5434,255" coordsize="1522,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">
            <v:shape id="Picture 159" o:spid="_x0000_s1039" type="#_x0000_t75" style="position:absolute;left:5712;top:308;width:836;height:1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U1nrBAAAA3AAAAA8AAABkcnMvZG93bnJldi54bWxET0trwkAQvgv+h2WE3nTTFIKNrqENlPYm&#10;PnofsmMSzc6G3a1J++u7guBtPr7nrIvRdOJKzreWFTwvEhDEldUt1wqOh4/5EoQPyBo7y6TglzwU&#10;m+lkjbm2A+/oug+1iCHsc1TQhNDnUvqqIYN+YXviyJ2sMxgidLXUDocYbjqZJkkmDbYcGxrsqWyo&#10;uux/jILtt/s8nsukPPylnLV+4O7dvij1NBvfViACjeEhvru/dJz/msHtmXiB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U1nrBAAAA3AAAAA8AAAAAAAAAAAAAAAAAnwIA&#10;AGRycy9kb3ducmV2LnhtbFBLBQYAAAAABAAEAPcAAACNAwAAAAA=&#10;">
              <v:imagedata r:id="rId36" o:title=""/>
            </v:shape>
            <v:shape id="Picture 158" o:spid="_x0000_s1040" type="#_x0000_t75" style="position:absolute;left:5433;top:464;width:1522;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WZrHAAAA3AAAAA8AAABkcnMvZG93bnJldi54bWxEj09rAjEQxe+FfocwBS/FzapQdWsUEQVt&#10;qfjv4HG6mW6WbibLJur225tCobcZ3pv3ezOZtbYSV2p86VhBL0lBEOdOl1woOB1X3REIH5A1Vo5J&#10;wQ95mE0fHyaYaXfjPV0PoRAxhH2GCkwIdSalzw1Z9ImriaP25RqLIa5NIXWDtxhuK9lP0xdpseRI&#10;MFjTwlD+fbjYCOl/nI+0eds9f162g601Sx6+n5TqPLXzVxCB2vBv/rte61h/PITfZ+IEcno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dWZrHAAAA3AAAAA8AAAAAAAAAAAAA&#10;AAAAnwIAAGRycy9kb3ducmV2LnhtbFBLBQYAAAAABAAEAPcAAACTAwAAAAA=&#10;">
              <v:imagedata r:id="rId37" o:title=""/>
            </v:shape>
            <v:shape id="Text Box 157" o:spid="_x0000_s1041" type="#_x0000_t202" style="position:absolute;left:5433;top:254;width:1522;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7F2992" w:rsidRDefault="007F2992">
                    <w:pPr>
                      <w:spacing w:before="1"/>
                      <w:ind w:left="120" w:right="261"/>
                      <w:jc w:val="center"/>
                      <w:rPr>
                        <w:b/>
                        <w:sz w:val="21"/>
                      </w:rPr>
                    </w:pPr>
                    <w:bookmarkStart w:id="73" w:name="_bookmark72"/>
                    <w:bookmarkEnd w:id="73"/>
                    <w:r>
                      <w:rPr>
                        <w:b/>
                        <w:sz w:val="21"/>
                      </w:rPr>
                      <w:t>PARTE 2</w:t>
                    </w:r>
                  </w:p>
                  <w:p w:rsidR="007F2992" w:rsidRDefault="007F2992">
                    <w:pPr>
                      <w:spacing w:before="40"/>
                      <w:ind w:left="120" w:right="261"/>
                      <w:jc w:val="center"/>
                      <w:rPr>
                        <w:b/>
                        <w:sz w:val="21"/>
                      </w:rPr>
                    </w:pPr>
                    <w:bookmarkStart w:id="74" w:name="_bookmark73"/>
                    <w:bookmarkEnd w:id="74"/>
                    <w:r>
                      <w:rPr>
                        <w:b/>
                        <w:sz w:val="21"/>
                      </w:rPr>
                      <w:t>CONTRATO</w:t>
                    </w:r>
                  </w:p>
                </w:txbxContent>
              </v:textbox>
            </v:shape>
            <w10:wrap type="topAndBottom" anchorx="page"/>
          </v:group>
        </w:pict>
      </w:r>
    </w:p>
    <w:p w:rsidR="001839E4" w:rsidRDefault="001839E4">
      <w:pPr>
        <w:pStyle w:val="Textoindependiente"/>
        <w:spacing w:before="1"/>
        <w:rPr>
          <w:b/>
          <w:sz w:val="8"/>
        </w:rPr>
      </w:pPr>
    </w:p>
    <w:p w:rsidR="001839E4" w:rsidRDefault="00E46576">
      <w:pPr>
        <w:pStyle w:val="Textoindependiente"/>
        <w:ind w:left="3813"/>
        <w:rPr>
          <w:sz w:val="20"/>
        </w:rPr>
      </w:pPr>
      <w:r>
        <w:rPr>
          <w:noProof/>
          <w:sz w:val="20"/>
          <w:lang w:val="es-DO" w:eastAsia="es-DO" w:bidi="ar-SA"/>
        </w:rPr>
      </w:r>
      <w:r w:rsidRPr="00E46576">
        <w:rPr>
          <w:noProof/>
          <w:sz w:val="20"/>
          <w:lang w:val="es-DO" w:eastAsia="es-DO" w:bidi="ar-SA"/>
        </w:rPr>
        <w:pict>
          <v:group id="Group 152" o:spid="_x0000_s1042" style="width:184.2pt;height:34.85pt;mso-position-horizontal-relative:char;mso-position-vertical-relative:line" coordsize="3684,697">
            <v:shape id="Picture 155" o:spid="_x0000_s1043" type="#_x0000_t75" style="position:absolute;left:1312;top:39;width:935;height: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hc2nFAAAA2wAAAA8AAABkcnMvZG93bnJldi54bWxEj0FrwkAUhO8F/8PyhF6CbixVSupGRJCW&#10;IBS1Qo+P7DMJyb4N2a3Z/vuuUOhxmJlvmPUmmE7caHCNZQWLeQqCuLS64UrB53k/ewHhPLLGzjIp&#10;+CEHm3zysMZM25GPdDv5SkQIuwwV1N73mZSurMmgm9ueOHpXOxj0UQ6V1AOOEW46+ZSmK2mw4bhQ&#10;Y0+7msr29G0UhI/xYNrL9WtZbBPeJ6HA7g2VepyG7SsIT8H/h//a71rB8xLuX+IP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XNpxQAAANsAAAAPAAAAAAAAAAAAAAAA&#10;AJ8CAABkcnMvZG93bnJldi54bWxQSwUGAAAAAAQABAD3AAAAkQMAAAAA&#10;">
              <v:imagedata r:id="rId38" o:title=""/>
            </v:shape>
            <v:shape id="Picture 154" o:spid="_x0000_s1044" type="#_x0000_t75" style="position:absolute;top:211;width:3684;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0qmHDAAAA2wAAAA8AAABkcnMvZG93bnJldi54bWxEj0FrwkAUhO9C/8PyCt7MplJEUlcppULr&#10;QVBLe33dfU2C2bch+6rRX+8KgsdhZr5hZoveN+pAXawDG3jKclDENriaSwNfu+VoCioKssMmMBk4&#10;UYTF/GEww8KFI2/osJVSJQjHAg1UIm2hdbQVeYxZaImT9xc6j5JkV2rX4THBfaPHeT7RHmtOCxW2&#10;9FaR3W//vYHfc/PpfnyP5bv93unVXlq7FmOGj/3rCyihXu7hW/vDGXiewPVL+gF6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SqYcMAAADbAAAADwAAAAAAAAAAAAAAAACf&#10;AgAAZHJzL2Rvd25yZXYueG1sUEsFBgAAAAAEAAQA9wAAAI8DAAAAAA==&#10;">
              <v:imagedata r:id="rId39" o:title=""/>
            </v:shape>
            <v:shape id="Text Box 153" o:spid="_x0000_s1045" type="#_x0000_t202" style="position:absolute;width:3684;height: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7F2992" w:rsidRDefault="007F2992">
                    <w:pPr>
                      <w:spacing w:before="1" w:line="280" w:lineRule="auto"/>
                      <w:ind w:left="137" w:right="266" w:firstLine="1176"/>
                      <w:rPr>
                        <w:b/>
                        <w:sz w:val="21"/>
                      </w:rPr>
                    </w:pPr>
                    <w:bookmarkStart w:id="75" w:name="_bookmark74"/>
                    <w:bookmarkEnd w:id="75"/>
                    <w:r>
                      <w:rPr>
                        <w:b/>
                        <w:sz w:val="21"/>
                      </w:rPr>
                      <w:t>Sección V</w:t>
                    </w:r>
                    <w:bookmarkStart w:id="76" w:name="_bookmark75"/>
                    <w:bookmarkEnd w:id="76"/>
                    <w:r>
                      <w:rPr>
                        <w:b/>
                        <w:sz w:val="21"/>
                      </w:rPr>
                      <w:t xml:space="preserve"> Disposiciones Sobre los Contratos</w:t>
                    </w:r>
                  </w:p>
                </w:txbxContent>
              </v:textbox>
            </v:shape>
            <w10:wrap type="none"/>
            <w10:anchorlock/>
          </v:group>
        </w:pict>
      </w:r>
    </w:p>
    <w:p w:rsidR="001839E4" w:rsidRDefault="001839E4">
      <w:pPr>
        <w:pStyle w:val="Textoindependiente"/>
        <w:spacing w:before="3"/>
        <w:rPr>
          <w:b/>
        </w:rPr>
      </w:pPr>
    </w:p>
    <w:p w:rsidR="001839E4" w:rsidRDefault="00844C0F">
      <w:pPr>
        <w:pStyle w:val="Ttulo1"/>
        <w:numPr>
          <w:ilvl w:val="1"/>
          <w:numId w:val="9"/>
        </w:numPr>
        <w:tabs>
          <w:tab w:val="left" w:pos="1244"/>
        </w:tabs>
        <w:spacing w:before="102"/>
      </w:pPr>
      <w:bookmarkStart w:id="77" w:name="_bookmark76"/>
      <w:bookmarkEnd w:id="77"/>
      <w:r>
        <w:t>Condiciones Generales del</w:t>
      </w:r>
      <w:r w:rsidR="00114FBF">
        <w:t xml:space="preserve"> </w:t>
      </w:r>
      <w:r>
        <w:t>Contrato</w:t>
      </w:r>
      <w:r w:rsidR="00002CD1">
        <w:t xml:space="preserve">. </w:t>
      </w:r>
    </w:p>
    <w:p w:rsidR="001839E4" w:rsidRDefault="001839E4">
      <w:pPr>
        <w:pStyle w:val="Textoindependiente"/>
        <w:spacing w:before="11"/>
        <w:rPr>
          <w:b/>
          <w:sz w:val="20"/>
        </w:rPr>
      </w:pPr>
    </w:p>
    <w:p w:rsidR="001839E4" w:rsidRDefault="00844C0F">
      <w:pPr>
        <w:pStyle w:val="Ttulo1"/>
        <w:numPr>
          <w:ilvl w:val="2"/>
          <w:numId w:val="9"/>
        </w:numPr>
        <w:tabs>
          <w:tab w:val="left" w:pos="1417"/>
        </w:tabs>
        <w:ind w:hanging="517"/>
      </w:pPr>
      <w:bookmarkStart w:id="78" w:name="_bookmark77"/>
      <w:bookmarkEnd w:id="78"/>
      <w:r>
        <w:t>Validez del</w:t>
      </w:r>
      <w:r w:rsidR="00114FBF">
        <w:t xml:space="preserve"> </w:t>
      </w:r>
      <w:r>
        <w:t>Contrato</w:t>
      </w:r>
      <w:r w:rsidR="00002CD1">
        <w:t>.</w:t>
      </w:r>
    </w:p>
    <w:p w:rsidR="001839E4" w:rsidRDefault="001839E4">
      <w:pPr>
        <w:pStyle w:val="Textoindependiente"/>
        <w:spacing w:before="11"/>
        <w:rPr>
          <w:b/>
          <w:sz w:val="20"/>
        </w:rPr>
      </w:pPr>
    </w:p>
    <w:p w:rsidR="001839E4" w:rsidRDefault="00844C0F">
      <w:pPr>
        <w:pStyle w:val="Textoindependiente"/>
        <w:ind w:left="900" w:right="642"/>
        <w:jc w:val="both"/>
      </w:pPr>
      <w:r>
        <w:t>El Contrato será válido cuando se realice conforme al ordenamiento jurídico y cuando el acto definitivo de Adjudicación y la constitución de la Garantía de Fiel Cumplimiento de Contrato sean cumplidos.</w:t>
      </w:r>
    </w:p>
    <w:p w:rsidR="001839E4" w:rsidRDefault="001839E4">
      <w:pPr>
        <w:pStyle w:val="Textoindependiente"/>
        <w:spacing w:before="1"/>
      </w:pPr>
    </w:p>
    <w:p w:rsidR="001839E4" w:rsidRDefault="00844C0F">
      <w:pPr>
        <w:pStyle w:val="Ttulo1"/>
        <w:numPr>
          <w:ilvl w:val="2"/>
          <w:numId w:val="9"/>
        </w:numPr>
        <w:tabs>
          <w:tab w:val="left" w:pos="1417"/>
        </w:tabs>
        <w:ind w:hanging="517"/>
      </w:pPr>
      <w:bookmarkStart w:id="79" w:name="_bookmark78"/>
      <w:bookmarkEnd w:id="79"/>
      <w:r>
        <w:t>Garantía de Fiel Cumplimiento de</w:t>
      </w:r>
      <w:r w:rsidR="00114FBF">
        <w:t xml:space="preserve"> </w:t>
      </w:r>
      <w:r>
        <w:t>Contrato</w:t>
      </w:r>
      <w:r w:rsidR="00002CD1">
        <w:t>.</w:t>
      </w:r>
    </w:p>
    <w:p w:rsidR="001839E4" w:rsidRDefault="001839E4">
      <w:pPr>
        <w:pStyle w:val="Textoindependiente"/>
        <w:rPr>
          <w:b/>
        </w:rPr>
      </w:pPr>
    </w:p>
    <w:p w:rsidR="00002CD1" w:rsidRDefault="00844C0F" w:rsidP="00A07659">
      <w:pPr>
        <w:ind w:left="900" w:right="632"/>
        <w:jc w:val="both"/>
        <w:rPr>
          <w:b/>
          <w:sz w:val="21"/>
        </w:rPr>
      </w:pPr>
      <w:r>
        <w:rPr>
          <w:sz w:val="21"/>
        </w:rPr>
        <w:t xml:space="preserve">Los Adjudicatarios cuyos Contratos excedan el equivalente en Pesos Dominicanos de </w:t>
      </w:r>
      <w:r>
        <w:rPr>
          <w:b/>
          <w:sz w:val="21"/>
        </w:rPr>
        <w:t>Diez Mil Dólares de los Estados Unidos de</w:t>
      </w:r>
      <w:r w:rsidR="00002CD1">
        <w:rPr>
          <w:b/>
          <w:sz w:val="21"/>
        </w:rPr>
        <w:t xml:space="preserve"> Norteamérica con 00/100 (US$10,</w:t>
      </w:r>
      <w:r>
        <w:rPr>
          <w:b/>
          <w:sz w:val="21"/>
        </w:rPr>
        <w:t>000</w:t>
      </w:r>
      <w:r w:rsidR="00002CD1">
        <w:rPr>
          <w:b/>
          <w:sz w:val="21"/>
        </w:rPr>
        <w:t>.</w:t>
      </w:r>
      <w:r>
        <w:rPr>
          <w:b/>
          <w:sz w:val="21"/>
        </w:rPr>
        <w:t>00)</w:t>
      </w:r>
      <w:r>
        <w:rPr>
          <w:sz w:val="21"/>
        </w:rPr>
        <w:t xml:space="preserve">, están obligados a constituir una </w:t>
      </w:r>
      <w:r>
        <w:rPr>
          <w:b/>
          <w:sz w:val="21"/>
        </w:rPr>
        <w:t xml:space="preserve">Garantía Bancaria o Pólizas de Fianzas </w:t>
      </w:r>
      <w:r>
        <w:rPr>
          <w:sz w:val="21"/>
        </w:rPr>
        <w:t xml:space="preserve">emitida por una entidad Bancaria o compañías aseguradoras de reconocida solvencia en la República Dominicana, con las condiciones de ser </w:t>
      </w:r>
      <w:r>
        <w:rPr>
          <w:b/>
          <w:sz w:val="21"/>
        </w:rPr>
        <w:t xml:space="preserve">incondicionales, irrevocables y renovables (a primer requerimiento), </w:t>
      </w:r>
      <w:r>
        <w:rPr>
          <w:sz w:val="21"/>
        </w:rPr>
        <w:t xml:space="preserve">en el plazo de </w:t>
      </w:r>
      <w:r>
        <w:rPr>
          <w:b/>
          <w:sz w:val="21"/>
        </w:rPr>
        <w:t xml:space="preserve">Cinco (5) días </w:t>
      </w:r>
    </w:p>
    <w:p w:rsidR="00002CD1" w:rsidRDefault="00002CD1" w:rsidP="00A07659">
      <w:pPr>
        <w:ind w:left="900" w:right="632"/>
        <w:jc w:val="both"/>
        <w:rPr>
          <w:b/>
          <w:sz w:val="21"/>
        </w:rPr>
      </w:pPr>
    </w:p>
    <w:p w:rsidR="00A07659" w:rsidRPr="00002CD1" w:rsidRDefault="00844C0F" w:rsidP="00A07659">
      <w:pPr>
        <w:ind w:left="900" w:right="632"/>
        <w:jc w:val="both"/>
        <w:rPr>
          <w:sz w:val="21"/>
          <w:szCs w:val="21"/>
        </w:rPr>
      </w:pPr>
      <w:r>
        <w:rPr>
          <w:b/>
          <w:sz w:val="21"/>
        </w:rPr>
        <w:t>hábiles</w:t>
      </w:r>
      <w:r>
        <w:rPr>
          <w:sz w:val="21"/>
        </w:rPr>
        <w:t xml:space="preserve">, contados a partir de la Notificación de la Adjudicación, por el importe del </w:t>
      </w:r>
      <w:r>
        <w:rPr>
          <w:b/>
          <w:sz w:val="21"/>
        </w:rPr>
        <w:t xml:space="preserve">CUATRO POR CIENTO (4%) </w:t>
      </w:r>
      <w:r>
        <w:rPr>
          <w:sz w:val="21"/>
        </w:rPr>
        <w:t>del monto total del Contrato a intervenir, a disposición de la Entidad Contratante, cualquiera que haya sido el procedimiento y la forma de Adjudicación del Contrato. La misma debe</w:t>
      </w:r>
      <w:r w:rsidR="006155DE">
        <w:rPr>
          <w:sz w:val="21"/>
        </w:rPr>
        <w:t xml:space="preserve"> </w:t>
      </w:r>
      <w:r>
        <w:rPr>
          <w:sz w:val="21"/>
        </w:rPr>
        <w:t>tener</w:t>
      </w:r>
      <w:r w:rsidR="006155DE">
        <w:rPr>
          <w:sz w:val="21"/>
        </w:rPr>
        <w:t xml:space="preserve"> </w:t>
      </w:r>
      <w:r w:rsidR="00A07659">
        <w:rPr>
          <w:sz w:val="21"/>
        </w:rPr>
        <w:t xml:space="preserve">un tiempo de vigencia </w:t>
      </w:r>
      <w:r w:rsidR="00A07659" w:rsidRPr="00164898">
        <w:rPr>
          <w:sz w:val="21"/>
        </w:rPr>
        <w:t xml:space="preserve">hasta el </w:t>
      </w:r>
      <w:r w:rsidR="00A07659" w:rsidRPr="00164898">
        <w:rPr>
          <w:b/>
          <w:sz w:val="21"/>
        </w:rPr>
        <w:t>treinta y uno (31) de diciembre del año dos mil veint</w:t>
      </w:r>
      <w:r w:rsidR="00002CD1" w:rsidRPr="00164898">
        <w:rPr>
          <w:b/>
          <w:sz w:val="21"/>
        </w:rPr>
        <w:t>iuno</w:t>
      </w:r>
      <w:r w:rsidR="00A07659" w:rsidRPr="00164898">
        <w:rPr>
          <w:b/>
          <w:sz w:val="21"/>
        </w:rPr>
        <w:t xml:space="preserve"> (202</w:t>
      </w:r>
      <w:r w:rsidR="00002CD1" w:rsidRPr="00164898">
        <w:rPr>
          <w:b/>
          <w:sz w:val="21"/>
        </w:rPr>
        <w:t>1</w:t>
      </w:r>
      <w:r w:rsidR="00A07659" w:rsidRPr="00164898">
        <w:rPr>
          <w:b/>
          <w:sz w:val="21"/>
        </w:rPr>
        <w:t xml:space="preserve">) </w:t>
      </w:r>
      <w:r w:rsidR="00A07659" w:rsidRPr="00164898">
        <w:rPr>
          <w:sz w:val="21"/>
        </w:rPr>
        <w:t xml:space="preserve">y </w:t>
      </w:r>
      <w:r w:rsidR="00A07659" w:rsidRPr="00164898">
        <w:rPr>
          <w:sz w:val="21"/>
          <w:szCs w:val="21"/>
        </w:rPr>
        <w:t>será reembolsable al cumplimiento del Contrato.</w:t>
      </w:r>
    </w:p>
    <w:p w:rsidR="00002CD1" w:rsidRPr="00002CD1" w:rsidRDefault="00002CD1" w:rsidP="00A07659">
      <w:pPr>
        <w:ind w:left="900" w:right="632"/>
        <w:jc w:val="both"/>
        <w:rPr>
          <w:sz w:val="21"/>
          <w:szCs w:val="21"/>
        </w:rPr>
      </w:pPr>
    </w:p>
    <w:p w:rsidR="00002CD1" w:rsidRPr="00002CD1" w:rsidRDefault="00002CD1" w:rsidP="00A07659">
      <w:pPr>
        <w:ind w:left="900" w:right="632"/>
        <w:jc w:val="both"/>
        <w:rPr>
          <w:sz w:val="21"/>
          <w:szCs w:val="21"/>
        </w:rPr>
      </w:pPr>
      <w:r w:rsidRPr="00002CD1">
        <w:rPr>
          <w:sz w:val="21"/>
          <w:szCs w:val="21"/>
        </w:rPr>
        <w:t>Si la garantía de fiel cumplimiento no fuere entregada dentro del plazo indicado, la Entidad Contratante podrá aplicar las sanciones que corresponda y adjudicar el contrato definitivo al oferente siguiente mejor evaluado.</w:t>
      </w:r>
    </w:p>
    <w:p w:rsidR="00A07659" w:rsidRPr="00002CD1" w:rsidRDefault="00A07659" w:rsidP="00A07659">
      <w:pPr>
        <w:pStyle w:val="Textoindependiente"/>
        <w:spacing w:before="1"/>
      </w:pPr>
    </w:p>
    <w:p w:rsidR="00A07659" w:rsidRDefault="00A07659" w:rsidP="00A07659">
      <w:pPr>
        <w:pStyle w:val="Textoindependiente"/>
        <w:ind w:left="900" w:right="633"/>
        <w:jc w:val="both"/>
      </w:pPr>
      <w:r>
        <w:t>En caso de las Micro, Pequeñas y Medianas Empresas (</w:t>
      </w:r>
      <w:r>
        <w:rPr>
          <w:b/>
        </w:rPr>
        <w:t xml:space="preserve">MIPYMES), </w:t>
      </w:r>
      <w:r>
        <w:t xml:space="preserve">el importe de la Garantía de Fiel Cumplimiento de Contrato, de conformidad a lo establecido en el Reglamento de Aplicación No.543-12, de la Ley No.340-06, Sobre Compras y Contrataciones de Bienes, Servicios, Obras y Concesiones, es de  un </w:t>
      </w:r>
      <w:r>
        <w:rPr>
          <w:b/>
        </w:rPr>
        <w:t>Uno por ciento (1%)</w:t>
      </w:r>
      <w:r>
        <w:t>, del monto total de la</w:t>
      </w:r>
      <w:r w:rsidR="009678D1">
        <w:t xml:space="preserve"> </w:t>
      </w:r>
      <w:r>
        <w:t>adjudicación.</w:t>
      </w:r>
    </w:p>
    <w:p w:rsidR="00002CD1" w:rsidRDefault="00002CD1" w:rsidP="00A07659">
      <w:pPr>
        <w:pStyle w:val="Textoindependiente"/>
        <w:ind w:left="900" w:right="633"/>
        <w:jc w:val="both"/>
      </w:pPr>
    </w:p>
    <w:p w:rsidR="00002CD1" w:rsidRDefault="00002CD1" w:rsidP="00A07659">
      <w:pPr>
        <w:pStyle w:val="Textoindependiente"/>
        <w:ind w:left="900" w:right="633"/>
        <w:jc w:val="both"/>
      </w:pPr>
      <w:r>
        <w:t>Así mismo, para cualquiera de los casos anteriores, citados en el presente artículo, y conforme al artículo 122, del Reglamento No. 543-12, que establece el Reglamento de la Ley sobre Compras y Contrataciones de Bienes, Servicios, Obras y Concesiones, el cual establece: “</w:t>
      </w:r>
      <w:r w:rsidRPr="00002CD1">
        <w:rPr>
          <w:i/>
        </w:rPr>
        <w:t xml:space="preserve">...la entidad contratante </w:t>
      </w:r>
      <w:r w:rsidRPr="00002CD1">
        <w:rPr>
          <w:b/>
          <w:i/>
          <w:u w:val="single"/>
        </w:rPr>
        <w:t>podrá eximirse de solicitar la garantía de fiel cumplimiento de contrato para aquellos contratos que no sean de cumplimiento sucesivos</w:t>
      </w:r>
      <w:r>
        <w:t>”, es decir, que en caso de que la entrega de los bienes adquirir se hagan completas y en una sola partida, cualquier de los proveedores participante y que resultas adjudicatario se le podrá eximir de presentar la garantía de fiel cumplimiento, si realiza la entrega total antes de los 5 días establecidos, para constituir la garantía de fiel cumplimiento.</w:t>
      </w:r>
    </w:p>
    <w:p w:rsidR="00A07659" w:rsidRDefault="00A07659" w:rsidP="00A07659">
      <w:pPr>
        <w:pStyle w:val="Textoindependiente"/>
      </w:pPr>
    </w:p>
    <w:p w:rsidR="00A07659" w:rsidRDefault="00A07659" w:rsidP="00A07659">
      <w:pPr>
        <w:pStyle w:val="Ttulo1"/>
        <w:numPr>
          <w:ilvl w:val="2"/>
          <w:numId w:val="9"/>
        </w:numPr>
        <w:tabs>
          <w:tab w:val="left" w:pos="1417"/>
        </w:tabs>
        <w:ind w:hanging="517"/>
      </w:pPr>
      <w:bookmarkStart w:id="80" w:name="_bookmark79"/>
      <w:bookmarkEnd w:id="80"/>
      <w:r>
        <w:t>Perfeccionamiento del</w:t>
      </w:r>
      <w:r w:rsidR="00164898">
        <w:t xml:space="preserve"> </w:t>
      </w:r>
      <w:r>
        <w:t>Contrato</w:t>
      </w:r>
      <w:r w:rsidR="00115812">
        <w:t>.</w:t>
      </w:r>
    </w:p>
    <w:p w:rsidR="00A07659" w:rsidRDefault="00A07659" w:rsidP="00A07659">
      <w:pPr>
        <w:pStyle w:val="Textoindependiente"/>
        <w:rPr>
          <w:b/>
        </w:rPr>
      </w:pPr>
    </w:p>
    <w:p w:rsidR="00A07659" w:rsidRDefault="00A07659" w:rsidP="00A07659">
      <w:pPr>
        <w:pStyle w:val="Textoindependiente"/>
        <w:ind w:left="900" w:right="638"/>
        <w:jc w:val="both"/>
      </w:pPr>
      <w:r>
        <w:t>Para su perfeccionamiento deberán seguirse los procedimientos de contrataciones vigentes, cumpliendo con todas y cada una de sus disposiciones y el mismo deberá ajustarse al modelo que se adjunte al presente Pliego de Condiciones Específicas, conforme al modelo estándar el Sistema Nacional de Compras y Contrataciones Públicas.</w:t>
      </w:r>
    </w:p>
    <w:p w:rsidR="00A07659" w:rsidRDefault="00A07659" w:rsidP="00A07659">
      <w:pPr>
        <w:pStyle w:val="Textoindependiente"/>
      </w:pPr>
    </w:p>
    <w:p w:rsidR="00A07659" w:rsidRDefault="00A07659" w:rsidP="00A07659">
      <w:pPr>
        <w:pStyle w:val="Textoindependiente"/>
        <w:spacing w:before="1"/>
        <w:ind w:left="900" w:right="640"/>
        <w:jc w:val="both"/>
      </w:pPr>
      <w:r>
        <w:t>El Contrato se perfeccionará con la recepción de la Orden de Compra por parte del Proveedor o por la suscripción del Contrato a intervenir.</w:t>
      </w:r>
    </w:p>
    <w:p w:rsidR="00A07659" w:rsidRDefault="00A07659" w:rsidP="00A07659">
      <w:pPr>
        <w:pStyle w:val="Textoindependiente"/>
        <w:spacing w:before="9"/>
        <w:rPr>
          <w:sz w:val="20"/>
        </w:rPr>
      </w:pPr>
    </w:p>
    <w:p w:rsidR="00A07659" w:rsidRDefault="00A07659" w:rsidP="00A07659">
      <w:pPr>
        <w:pStyle w:val="Ttulo1"/>
        <w:numPr>
          <w:ilvl w:val="2"/>
          <w:numId w:val="9"/>
        </w:numPr>
        <w:tabs>
          <w:tab w:val="left" w:pos="1417"/>
        </w:tabs>
        <w:spacing w:before="1"/>
        <w:ind w:hanging="517"/>
      </w:pPr>
      <w:bookmarkStart w:id="81" w:name="_bookmark80"/>
      <w:bookmarkEnd w:id="81"/>
      <w:r>
        <w:t>Plazo para la Suscripción del</w:t>
      </w:r>
      <w:r w:rsidR="00AB58A1">
        <w:t xml:space="preserve"> </w:t>
      </w:r>
      <w:r>
        <w:t>Contrato</w:t>
      </w:r>
      <w:r w:rsidR="00115812">
        <w:t>.</w:t>
      </w:r>
    </w:p>
    <w:p w:rsidR="00A07659" w:rsidRDefault="00A07659" w:rsidP="00A07659">
      <w:pPr>
        <w:pStyle w:val="Textoindependiente"/>
        <w:spacing w:before="1"/>
        <w:rPr>
          <w:b/>
        </w:rPr>
      </w:pPr>
    </w:p>
    <w:p w:rsidR="00A07659" w:rsidRDefault="00A07659" w:rsidP="00A07659">
      <w:pPr>
        <w:pStyle w:val="Textoindependiente"/>
        <w:spacing w:before="1"/>
        <w:ind w:left="900" w:right="634"/>
        <w:jc w:val="both"/>
      </w:pPr>
      <w:r>
        <w:t xml:space="preserve">Los Contratos deberán celebrarse en el plazo que indique la Entidad Contratante; no obstante a ello, deberán suscribirse en un plazo no mayor de </w:t>
      </w:r>
      <w:r>
        <w:rPr>
          <w:b/>
        </w:rPr>
        <w:t>veinte (20) días hábiles</w:t>
      </w:r>
      <w:r>
        <w:t>, contados a partir de la fecha de Notificación de la Adjudicación.</w:t>
      </w:r>
    </w:p>
    <w:p w:rsidR="00A07659" w:rsidRDefault="00A07659" w:rsidP="00A07659">
      <w:pPr>
        <w:pStyle w:val="Textoindependiente"/>
        <w:spacing w:before="10"/>
        <w:rPr>
          <w:sz w:val="20"/>
        </w:rPr>
      </w:pPr>
    </w:p>
    <w:p w:rsidR="00A07659" w:rsidRDefault="00A07659" w:rsidP="00A07659">
      <w:pPr>
        <w:pStyle w:val="Ttulo1"/>
        <w:numPr>
          <w:ilvl w:val="2"/>
          <w:numId w:val="9"/>
        </w:numPr>
        <w:tabs>
          <w:tab w:val="left" w:pos="1417"/>
        </w:tabs>
        <w:ind w:hanging="517"/>
      </w:pPr>
      <w:bookmarkStart w:id="82" w:name="_bookmark81"/>
      <w:bookmarkEnd w:id="82"/>
      <w:r>
        <w:t>Incumplimiento del</w:t>
      </w:r>
      <w:r w:rsidR="00AB58A1">
        <w:t xml:space="preserve"> </w:t>
      </w:r>
      <w:r>
        <w:t>Contrato</w:t>
      </w:r>
      <w:r w:rsidR="00115812">
        <w:t>.</w:t>
      </w:r>
    </w:p>
    <w:p w:rsidR="00A07659" w:rsidRDefault="00A07659" w:rsidP="00A07659">
      <w:pPr>
        <w:pStyle w:val="Textoindependiente"/>
        <w:rPr>
          <w:b/>
        </w:rPr>
      </w:pPr>
    </w:p>
    <w:p w:rsidR="00A07659" w:rsidRDefault="00A07659" w:rsidP="00A07659">
      <w:pPr>
        <w:pStyle w:val="Textoindependiente"/>
        <w:ind w:left="900"/>
        <w:jc w:val="both"/>
      </w:pPr>
      <w:r>
        <w:t>Se considerará incumplimiento del Contrato:</w:t>
      </w:r>
    </w:p>
    <w:p w:rsidR="00A07659" w:rsidRDefault="00A07659" w:rsidP="00A07659">
      <w:pPr>
        <w:pStyle w:val="Textoindependiente"/>
      </w:pPr>
    </w:p>
    <w:p w:rsidR="00A07659" w:rsidRDefault="00A07659" w:rsidP="00A07659">
      <w:pPr>
        <w:pStyle w:val="Prrafodelista"/>
        <w:numPr>
          <w:ilvl w:val="3"/>
          <w:numId w:val="9"/>
        </w:numPr>
        <w:tabs>
          <w:tab w:val="left" w:pos="2340"/>
          <w:tab w:val="left" w:pos="2341"/>
        </w:tabs>
        <w:ind w:hanging="361"/>
        <w:rPr>
          <w:sz w:val="21"/>
        </w:rPr>
      </w:pPr>
      <w:r>
        <w:rPr>
          <w:sz w:val="21"/>
        </w:rPr>
        <w:t>La mora del Proveedor en la entrega de los</w:t>
      </w:r>
      <w:r w:rsidR="00AB58A1">
        <w:rPr>
          <w:sz w:val="21"/>
        </w:rPr>
        <w:t xml:space="preserve"> </w:t>
      </w:r>
      <w:r>
        <w:rPr>
          <w:sz w:val="21"/>
        </w:rPr>
        <w:t>Bienes.</w:t>
      </w:r>
    </w:p>
    <w:p w:rsidR="00A07659" w:rsidRDefault="00A07659" w:rsidP="00A07659">
      <w:pPr>
        <w:pStyle w:val="Textoindependiente"/>
      </w:pPr>
    </w:p>
    <w:p w:rsidR="00A07659" w:rsidRDefault="00A07659" w:rsidP="00A07659">
      <w:pPr>
        <w:pStyle w:val="Prrafodelista"/>
        <w:numPr>
          <w:ilvl w:val="3"/>
          <w:numId w:val="9"/>
        </w:numPr>
        <w:tabs>
          <w:tab w:val="left" w:pos="2340"/>
          <w:tab w:val="left" w:pos="2341"/>
        </w:tabs>
        <w:ind w:hanging="361"/>
        <w:rPr>
          <w:sz w:val="21"/>
        </w:rPr>
      </w:pPr>
      <w:r>
        <w:rPr>
          <w:sz w:val="21"/>
        </w:rPr>
        <w:t>La falta de calidad de los Bienes</w:t>
      </w:r>
      <w:r w:rsidR="00AB58A1">
        <w:rPr>
          <w:sz w:val="21"/>
        </w:rPr>
        <w:t xml:space="preserve"> </w:t>
      </w:r>
      <w:r>
        <w:rPr>
          <w:sz w:val="21"/>
        </w:rPr>
        <w:t>suministrados.</w:t>
      </w:r>
    </w:p>
    <w:p w:rsidR="00A07659" w:rsidRDefault="00A07659" w:rsidP="00A07659">
      <w:pPr>
        <w:pStyle w:val="Textoindependiente"/>
        <w:spacing w:before="2"/>
      </w:pPr>
    </w:p>
    <w:p w:rsidR="00A07659" w:rsidRDefault="00A07659" w:rsidP="00A07659">
      <w:pPr>
        <w:pStyle w:val="Prrafodelista"/>
        <w:numPr>
          <w:ilvl w:val="3"/>
          <w:numId w:val="9"/>
        </w:numPr>
        <w:tabs>
          <w:tab w:val="left" w:pos="2340"/>
          <w:tab w:val="left" w:pos="2341"/>
        </w:tabs>
        <w:ind w:right="640"/>
        <w:rPr>
          <w:sz w:val="21"/>
        </w:rPr>
      </w:pPr>
      <w:r>
        <w:rPr>
          <w:sz w:val="21"/>
        </w:rPr>
        <w:t>El Suministro de menos unidades de las solicitadas, no aceptándose partidas incompletas para los adjudicatarios en primer</w:t>
      </w:r>
      <w:r w:rsidR="00AB58A1">
        <w:rPr>
          <w:sz w:val="21"/>
        </w:rPr>
        <w:t xml:space="preserve"> </w:t>
      </w:r>
      <w:r>
        <w:rPr>
          <w:sz w:val="21"/>
        </w:rPr>
        <w:t>lugar.</w:t>
      </w:r>
    </w:p>
    <w:p w:rsidR="00A07659" w:rsidRDefault="00A07659" w:rsidP="00A07659">
      <w:pPr>
        <w:pStyle w:val="Ttulo1"/>
        <w:numPr>
          <w:ilvl w:val="2"/>
          <w:numId w:val="9"/>
        </w:numPr>
        <w:tabs>
          <w:tab w:val="left" w:pos="1417"/>
        </w:tabs>
        <w:spacing w:before="210"/>
        <w:ind w:hanging="517"/>
      </w:pPr>
      <w:r>
        <w:t>Efectos del</w:t>
      </w:r>
      <w:r w:rsidR="00AB58A1">
        <w:t xml:space="preserve"> </w:t>
      </w:r>
      <w:r>
        <w:t>Incumplimiento</w:t>
      </w:r>
      <w:r w:rsidR="00115812">
        <w:t>.</w:t>
      </w:r>
    </w:p>
    <w:p w:rsidR="00A07659" w:rsidRPr="00115812" w:rsidRDefault="00A07659" w:rsidP="00A07659">
      <w:pPr>
        <w:pStyle w:val="Textoindependiente"/>
        <w:spacing w:before="11"/>
        <w:rPr>
          <w:b/>
        </w:rPr>
      </w:pPr>
    </w:p>
    <w:p w:rsidR="007F2992" w:rsidRDefault="00A07659" w:rsidP="00A07659">
      <w:pPr>
        <w:pStyle w:val="Textoindependiente"/>
        <w:ind w:left="900" w:right="637"/>
        <w:jc w:val="both"/>
      </w:pPr>
      <w:r w:rsidRPr="00115812">
        <w:t xml:space="preserve">El incumplimiento del Contrato por parte del Proveedor determinará su finalización y supondrá para el </w:t>
      </w:r>
    </w:p>
    <w:p w:rsidR="007F2992" w:rsidRDefault="007F2992" w:rsidP="00A07659">
      <w:pPr>
        <w:pStyle w:val="Textoindependiente"/>
        <w:ind w:left="900" w:right="637"/>
        <w:jc w:val="both"/>
      </w:pPr>
    </w:p>
    <w:p w:rsidR="00A07659" w:rsidRPr="00115812" w:rsidRDefault="00A07659" w:rsidP="00A07659">
      <w:pPr>
        <w:pStyle w:val="Textoindependiente"/>
        <w:ind w:left="900" w:right="637"/>
        <w:jc w:val="both"/>
      </w:pPr>
      <w:r w:rsidRPr="00115812">
        <w:t>mismo la ejecución de la Garantía Bancaria de Fiel Cumplimiento del Contrato, procediéndose a contratar al Adjudicatario que haya quedado en el segundo</w:t>
      </w:r>
      <w:r w:rsidR="009678D1">
        <w:t xml:space="preserve"> </w:t>
      </w:r>
      <w:r w:rsidRPr="00115812">
        <w:t>lugar.</w:t>
      </w:r>
    </w:p>
    <w:p w:rsidR="00A07659" w:rsidRPr="00115812" w:rsidRDefault="00A07659" w:rsidP="00A07659">
      <w:pPr>
        <w:pStyle w:val="Textoindependiente"/>
      </w:pPr>
    </w:p>
    <w:p w:rsidR="001839E4" w:rsidRPr="00115812" w:rsidRDefault="00A07659" w:rsidP="00A07659">
      <w:pPr>
        <w:ind w:left="900" w:right="632"/>
        <w:jc w:val="both"/>
        <w:rPr>
          <w:sz w:val="21"/>
          <w:szCs w:val="21"/>
        </w:rPr>
      </w:pPr>
      <w:r w:rsidRPr="00115812">
        <w:rPr>
          <w:sz w:val="21"/>
          <w:szCs w:val="21"/>
        </w:rPr>
        <w:t>En los casos en que el incumplimiento del Proveedor constituya falta de calidad de los bienes entregados o causare un daño o perjuicio a la institución, o a terceros, la Entidad Contratante informará con expediente debidamente documentado, el incumplimiento a la calidad y solicitará, a la Dirección General de Contrataciones Públicas, en su calidad de Órgano Rector del Sistema, su inhabilitación temporal o definitiva del renglón afectado dependiendo de la gravedad del hecho.</w:t>
      </w:r>
      <w:bookmarkStart w:id="83" w:name="_bookmark82"/>
      <w:bookmarkEnd w:id="83"/>
    </w:p>
    <w:p w:rsidR="00115812" w:rsidRDefault="00115812" w:rsidP="00A07659">
      <w:pPr>
        <w:ind w:left="900" w:right="632"/>
        <w:jc w:val="both"/>
      </w:pPr>
    </w:p>
    <w:p w:rsidR="00115812" w:rsidRDefault="00115812" w:rsidP="00115812">
      <w:pPr>
        <w:pStyle w:val="Ttulo1"/>
        <w:numPr>
          <w:ilvl w:val="2"/>
          <w:numId w:val="9"/>
        </w:numPr>
        <w:tabs>
          <w:tab w:val="left" w:pos="1417"/>
        </w:tabs>
        <w:spacing w:before="198"/>
        <w:ind w:hanging="517"/>
      </w:pPr>
      <w:r>
        <w:t>Ampliación o Reducción de la Contratación.</w:t>
      </w:r>
    </w:p>
    <w:p w:rsidR="00115812" w:rsidRDefault="00115812" w:rsidP="00115812">
      <w:pPr>
        <w:pStyle w:val="Textoindependiente"/>
        <w:rPr>
          <w:b/>
        </w:rPr>
      </w:pPr>
    </w:p>
    <w:p w:rsidR="00115812" w:rsidRDefault="00115812" w:rsidP="00115812">
      <w:pPr>
        <w:pStyle w:val="Textoindependiente"/>
        <w:ind w:left="900" w:right="763"/>
      </w:pPr>
      <w:r>
        <w:t>La Entidad Contratante no podrá producir modificación alguna de las cantidades previstas en el Pliego de Condiciones Específicas.</w:t>
      </w:r>
    </w:p>
    <w:p w:rsidR="00115812" w:rsidRDefault="00115812" w:rsidP="00115812">
      <w:pPr>
        <w:pStyle w:val="Textoindependiente"/>
      </w:pPr>
    </w:p>
    <w:p w:rsidR="00115812" w:rsidRDefault="00115812" w:rsidP="00115812">
      <w:pPr>
        <w:pStyle w:val="Ttulo1"/>
        <w:numPr>
          <w:ilvl w:val="2"/>
          <w:numId w:val="9"/>
        </w:numPr>
        <w:tabs>
          <w:tab w:val="left" w:pos="1417"/>
        </w:tabs>
        <w:spacing w:before="1"/>
        <w:ind w:hanging="517"/>
      </w:pPr>
      <w:bookmarkStart w:id="84" w:name="_bookmark84"/>
      <w:bookmarkEnd w:id="84"/>
      <w:r>
        <w:t>Finalización del Contrato.</w:t>
      </w:r>
    </w:p>
    <w:p w:rsidR="00115812" w:rsidRDefault="00115812" w:rsidP="00115812">
      <w:pPr>
        <w:pStyle w:val="Textoindependiente"/>
        <w:spacing w:before="11"/>
        <w:rPr>
          <w:b/>
          <w:sz w:val="20"/>
        </w:rPr>
      </w:pPr>
    </w:p>
    <w:p w:rsidR="00115812" w:rsidRDefault="00115812" w:rsidP="00115812">
      <w:pPr>
        <w:pStyle w:val="Textoindependiente"/>
        <w:ind w:left="900" w:right="1586"/>
      </w:pPr>
      <w:r>
        <w:t>El Contrato finalizará por vencimiento de su plazo, de su última prórroga, si es el caso, o por la concurrencia de alguna de las siguientes causas de resolución:</w:t>
      </w:r>
    </w:p>
    <w:p w:rsidR="00115812" w:rsidRDefault="00115812" w:rsidP="00115812">
      <w:pPr>
        <w:pStyle w:val="Textoindependiente"/>
      </w:pPr>
    </w:p>
    <w:p w:rsidR="00115812" w:rsidRDefault="00115812" w:rsidP="00115812">
      <w:pPr>
        <w:pStyle w:val="Prrafodelista"/>
        <w:numPr>
          <w:ilvl w:val="0"/>
          <w:numId w:val="8"/>
        </w:numPr>
        <w:tabs>
          <w:tab w:val="left" w:pos="1621"/>
        </w:tabs>
        <w:spacing w:before="1"/>
        <w:ind w:hanging="361"/>
        <w:rPr>
          <w:sz w:val="21"/>
        </w:rPr>
      </w:pPr>
      <w:r>
        <w:rPr>
          <w:sz w:val="21"/>
        </w:rPr>
        <w:t>Cumplimiento total de las entregas programadas.</w:t>
      </w:r>
    </w:p>
    <w:p w:rsidR="00115812" w:rsidRDefault="00115812" w:rsidP="00115812">
      <w:pPr>
        <w:pStyle w:val="Textoindependiente"/>
        <w:spacing w:before="11"/>
        <w:rPr>
          <w:sz w:val="20"/>
        </w:rPr>
      </w:pPr>
    </w:p>
    <w:p w:rsidR="00115812" w:rsidRDefault="00115812" w:rsidP="00115812">
      <w:pPr>
        <w:pStyle w:val="Prrafodelista"/>
        <w:numPr>
          <w:ilvl w:val="0"/>
          <w:numId w:val="8"/>
        </w:numPr>
        <w:tabs>
          <w:tab w:val="left" w:pos="1621"/>
        </w:tabs>
        <w:ind w:hanging="361"/>
        <w:rPr>
          <w:sz w:val="21"/>
        </w:rPr>
      </w:pPr>
      <w:r>
        <w:rPr>
          <w:sz w:val="21"/>
        </w:rPr>
        <w:t>Incumplimiento del Proveedor.</w:t>
      </w:r>
    </w:p>
    <w:p w:rsidR="00115812" w:rsidRDefault="00115812" w:rsidP="00115812">
      <w:pPr>
        <w:pStyle w:val="Textoindependiente"/>
      </w:pPr>
    </w:p>
    <w:p w:rsidR="00115812" w:rsidRDefault="00115812" w:rsidP="00115812">
      <w:pPr>
        <w:pStyle w:val="Prrafodelista"/>
        <w:numPr>
          <w:ilvl w:val="0"/>
          <w:numId w:val="8"/>
        </w:numPr>
        <w:tabs>
          <w:tab w:val="left" w:pos="1621"/>
        </w:tabs>
        <w:ind w:right="705"/>
        <w:jc w:val="both"/>
        <w:rPr>
          <w:sz w:val="21"/>
        </w:rPr>
      </w:pPr>
      <w:r>
        <w:rPr>
          <w:sz w:val="21"/>
        </w:rPr>
        <w:t>Incursión sobrevenida del Proveedor en alguna de las causas de prohibición de contratar con la Administración Pública que establezcan las normas vigentes, en especial el artículo 14 de la Ley No. 340-06, sobre Compras y Contrataciones Públicas de Bienes, Servicios, Obras y Concesiones.</w:t>
      </w:r>
    </w:p>
    <w:p w:rsidR="00115812" w:rsidRDefault="00115812" w:rsidP="00115812">
      <w:pPr>
        <w:pStyle w:val="Textoindependiente"/>
        <w:spacing w:before="11"/>
        <w:rPr>
          <w:sz w:val="20"/>
        </w:rPr>
      </w:pPr>
    </w:p>
    <w:p w:rsidR="00115812" w:rsidRDefault="00115812" w:rsidP="00115812">
      <w:pPr>
        <w:pStyle w:val="Ttulo1"/>
        <w:numPr>
          <w:ilvl w:val="2"/>
          <w:numId w:val="9"/>
        </w:numPr>
        <w:tabs>
          <w:tab w:val="left" w:pos="1417"/>
        </w:tabs>
        <w:ind w:hanging="517"/>
      </w:pPr>
      <w:bookmarkStart w:id="85" w:name="_bookmark85"/>
      <w:bookmarkEnd w:id="85"/>
      <w:r>
        <w:t>Subcontratos.</w:t>
      </w:r>
    </w:p>
    <w:p w:rsidR="00115812" w:rsidRDefault="00115812" w:rsidP="00115812">
      <w:pPr>
        <w:pStyle w:val="Textoindependiente"/>
        <w:spacing w:before="2"/>
        <w:rPr>
          <w:b/>
        </w:rPr>
      </w:pPr>
    </w:p>
    <w:p w:rsidR="00115812" w:rsidRDefault="00115812" w:rsidP="00115812">
      <w:pPr>
        <w:pStyle w:val="Textoindependiente"/>
        <w:ind w:left="900" w:right="642"/>
        <w:jc w:val="both"/>
      </w:pPr>
      <w:r>
        <w:t>En ningún caso el Proveedor podrá ceder los derechos y obligaciones del Contrato a favor de un tercero, ni tampoco estará facultado para subcontratarlos sin la autorización previa y por escrito de la Entidad Contratante.</w:t>
      </w:r>
    </w:p>
    <w:p w:rsidR="00115812" w:rsidRDefault="00115812" w:rsidP="00115812">
      <w:pPr>
        <w:pStyle w:val="Textoindependiente"/>
        <w:spacing w:before="11"/>
        <w:rPr>
          <w:sz w:val="20"/>
        </w:rPr>
      </w:pPr>
    </w:p>
    <w:p w:rsidR="00115812" w:rsidRDefault="00115812" w:rsidP="00115812">
      <w:pPr>
        <w:pStyle w:val="Ttulo1"/>
        <w:numPr>
          <w:ilvl w:val="1"/>
          <w:numId w:val="9"/>
        </w:numPr>
        <w:tabs>
          <w:tab w:val="left" w:pos="1244"/>
        </w:tabs>
      </w:pPr>
      <w:r>
        <w:rPr>
          <w:noProof/>
          <w:lang w:val="es-DO" w:eastAsia="es-DO" w:bidi="ar-SA"/>
        </w:rPr>
        <w:drawing>
          <wp:anchor distT="0" distB="0" distL="0" distR="0" simplePos="0" relativeHeight="251783168" behindDoc="1" locked="0" layoutInCell="1" allowOverlap="1">
            <wp:simplePos x="0" y="0"/>
            <wp:positionH relativeFrom="page">
              <wp:posOffset>827532</wp:posOffset>
            </wp:positionH>
            <wp:positionV relativeFrom="paragraph">
              <wp:posOffset>113881</wp:posOffset>
            </wp:positionV>
            <wp:extent cx="268224" cy="307848"/>
            <wp:effectExtent l="0" t="0" r="0" b="0"/>
            <wp:wrapNone/>
            <wp:docPr id="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40" cstate="print"/>
                    <a:stretch>
                      <a:fillRect/>
                    </a:stretch>
                  </pic:blipFill>
                  <pic:spPr>
                    <a:xfrm>
                      <a:off x="0" y="0"/>
                      <a:ext cx="268224" cy="307848"/>
                    </a:xfrm>
                    <a:prstGeom prst="rect">
                      <a:avLst/>
                    </a:prstGeom>
                  </pic:spPr>
                </pic:pic>
              </a:graphicData>
            </a:graphic>
          </wp:anchor>
        </w:drawing>
      </w:r>
      <w:bookmarkStart w:id="86" w:name="_bookmark86"/>
      <w:bookmarkEnd w:id="86"/>
      <w:r>
        <w:t>Condiciones Específicas del Contrato.</w:t>
      </w:r>
    </w:p>
    <w:p w:rsidR="00115812" w:rsidRDefault="00115812" w:rsidP="00115812">
      <w:pPr>
        <w:pStyle w:val="Textoindependiente"/>
        <w:spacing w:before="9"/>
        <w:rPr>
          <w:b/>
          <w:sz w:val="15"/>
        </w:rPr>
      </w:pPr>
    </w:p>
    <w:p w:rsidR="00115812" w:rsidRDefault="00115812" w:rsidP="00115812">
      <w:pPr>
        <w:pStyle w:val="Ttulo1"/>
        <w:numPr>
          <w:ilvl w:val="2"/>
          <w:numId w:val="9"/>
        </w:numPr>
        <w:tabs>
          <w:tab w:val="left" w:pos="1417"/>
        </w:tabs>
        <w:spacing w:before="102"/>
        <w:ind w:hanging="517"/>
      </w:pPr>
      <w:bookmarkStart w:id="87" w:name="_bookmark87"/>
      <w:bookmarkEnd w:id="87"/>
      <w:r>
        <w:t>Vigencia del Contrato.</w:t>
      </w:r>
    </w:p>
    <w:p w:rsidR="00115812" w:rsidRDefault="00115812" w:rsidP="00115812">
      <w:pPr>
        <w:pStyle w:val="Textoindependiente"/>
        <w:spacing w:before="11"/>
        <w:rPr>
          <w:b/>
          <w:sz w:val="20"/>
        </w:rPr>
      </w:pPr>
    </w:p>
    <w:p w:rsidR="00115812" w:rsidRDefault="00115812" w:rsidP="00115812">
      <w:pPr>
        <w:pStyle w:val="Textoindependiente"/>
        <w:ind w:left="900" w:right="633"/>
        <w:jc w:val="both"/>
      </w:pPr>
      <w:r>
        <w:t xml:space="preserve">La vigencia del Contrato será hasta el </w:t>
      </w:r>
      <w:r>
        <w:rPr>
          <w:b/>
          <w:u w:val="single"/>
        </w:rPr>
        <w:t xml:space="preserve">quince (15) de diciembre del año dos mil veintiuno (2021), </w:t>
      </w:r>
      <w:r>
        <w:t>a partir de la fecha de la suscripción del mismo y hasta su fiel cumplimiento, de conformidad con el Cronograma de Entrega de Cantidades Adjudicadas, el cual formará parte integral y vinculante del mismo.</w:t>
      </w:r>
    </w:p>
    <w:p w:rsidR="00115812" w:rsidRDefault="00115812" w:rsidP="00115812">
      <w:pPr>
        <w:pStyle w:val="Textoindependiente"/>
      </w:pPr>
    </w:p>
    <w:p w:rsidR="00115812" w:rsidRDefault="00115812" w:rsidP="00115812">
      <w:pPr>
        <w:pStyle w:val="Ttulo1"/>
        <w:numPr>
          <w:ilvl w:val="2"/>
          <w:numId w:val="9"/>
        </w:numPr>
        <w:tabs>
          <w:tab w:val="left" w:pos="1417"/>
        </w:tabs>
        <w:spacing w:before="1"/>
        <w:ind w:hanging="517"/>
      </w:pPr>
      <w:bookmarkStart w:id="88" w:name="_bookmark88"/>
      <w:bookmarkEnd w:id="88"/>
      <w:r>
        <w:t>Inicio del Suministro.</w:t>
      </w:r>
    </w:p>
    <w:p w:rsidR="00115812" w:rsidRDefault="00115812" w:rsidP="00115812">
      <w:pPr>
        <w:pStyle w:val="Textoindependiente"/>
        <w:spacing w:before="11"/>
        <w:rPr>
          <w:b/>
          <w:sz w:val="20"/>
        </w:rPr>
      </w:pPr>
    </w:p>
    <w:p w:rsidR="00115812" w:rsidRDefault="00115812" w:rsidP="00115812">
      <w:pPr>
        <w:pStyle w:val="Textoindependiente"/>
        <w:ind w:left="900" w:right="635"/>
        <w:jc w:val="both"/>
      </w:pPr>
      <w:r>
        <w:t xml:space="preserve">Una vez formalizado el correspondiente Contrato de Suministro entre la Entidad Contratante y el Proveedor, éste último iniciará el Suministro de los Bienes que se requieran de </w:t>
      </w:r>
      <w:r>
        <w:rPr>
          <w:b/>
          <w:u w:val="single"/>
        </w:rPr>
        <w:t>FORMA INMEDIATA</w:t>
      </w:r>
      <w:r>
        <w:t>, que forma parte constitutiva, obligatoria y vinculante del presente Pliego de Condiciones Específicas.</w:t>
      </w:r>
    </w:p>
    <w:p w:rsidR="00115812" w:rsidRDefault="00115812" w:rsidP="00115812">
      <w:pPr>
        <w:pStyle w:val="Textoindependiente"/>
        <w:spacing w:before="11"/>
        <w:rPr>
          <w:sz w:val="20"/>
        </w:rPr>
      </w:pPr>
    </w:p>
    <w:p w:rsidR="00115812" w:rsidRDefault="00115812" w:rsidP="00115812">
      <w:pPr>
        <w:pStyle w:val="Ttulo1"/>
        <w:numPr>
          <w:ilvl w:val="2"/>
          <w:numId w:val="9"/>
        </w:numPr>
        <w:tabs>
          <w:tab w:val="left" w:pos="1417"/>
        </w:tabs>
        <w:ind w:hanging="517"/>
      </w:pPr>
      <w:bookmarkStart w:id="89" w:name="_bookmark89"/>
      <w:bookmarkEnd w:id="89"/>
      <w:r>
        <w:t>Modificación del Cronograma de Entrega.</w:t>
      </w:r>
    </w:p>
    <w:p w:rsidR="00115812" w:rsidRDefault="00115812" w:rsidP="00115812">
      <w:pPr>
        <w:pStyle w:val="Textoindependiente"/>
        <w:spacing w:before="2"/>
        <w:rPr>
          <w:b/>
        </w:rPr>
      </w:pPr>
    </w:p>
    <w:p w:rsidR="00115812" w:rsidRDefault="00115812" w:rsidP="00115812">
      <w:pPr>
        <w:pStyle w:val="Textoindependiente"/>
        <w:spacing w:before="1"/>
        <w:ind w:left="900" w:right="636"/>
        <w:jc w:val="both"/>
      </w:pPr>
      <w:r>
        <w:t>La Entidad Contratante, como órgano de ejecución del Contrato se reserva el derecho de modificar de manera unilateral el Cronograma de Entrega de los Bienes Adjudicados, conforme entienda oportuno a los intereses de la institución.</w:t>
      </w:r>
    </w:p>
    <w:p w:rsidR="00115812" w:rsidRDefault="00115812" w:rsidP="00115812">
      <w:pPr>
        <w:pStyle w:val="Textoindependiente"/>
        <w:spacing w:before="10"/>
        <w:rPr>
          <w:sz w:val="20"/>
        </w:rPr>
      </w:pPr>
    </w:p>
    <w:p w:rsidR="00115812" w:rsidRDefault="00115812" w:rsidP="00115812">
      <w:pPr>
        <w:pStyle w:val="Textoindependiente"/>
        <w:spacing w:before="10"/>
        <w:rPr>
          <w:sz w:val="20"/>
        </w:rPr>
      </w:pPr>
    </w:p>
    <w:p w:rsidR="00115812" w:rsidRDefault="00115812" w:rsidP="00115812">
      <w:pPr>
        <w:pStyle w:val="Textoindependiente"/>
        <w:ind w:left="900" w:right="635"/>
        <w:jc w:val="both"/>
      </w:pPr>
      <w:r>
        <w:t>Si el Proveedor no suple los Bienes en el plazo requerido, se entenderá que el mismo renuncia a su Adjudicación y se procederá a declarar como Adjudicatario al que hubiese obtenido el segundo (2do.) lugar y así sucesivamente, en el orden de Adjudicación y de conformidad con el Reporte de Lugares Ocupados. De presentarse esta situación, la Entidad Contratante procederá a ejecutar la Garantía Bancaria de Fiel Cumplimiento del Contrato, como justa indemnización por los daños ocasionados.</w:t>
      </w:r>
    </w:p>
    <w:p w:rsidR="00115812" w:rsidRDefault="00115812" w:rsidP="00A07659">
      <w:pPr>
        <w:ind w:left="900" w:right="632"/>
        <w:jc w:val="both"/>
      </w:pPr>
    </w:p>
    <w:p w:rsidR="001839E4" w:rsidRDefault="00844C0F">
      <w:pPr>
        <w:pStyle w:val="Ttulo1"/>
        <w:numPr>
          <w:ilvl w:val="2"/>
          <w:numId w:val="9"/>
        </w:numPr>
        <w:tabs>
          <w:tab w:val="left" w:pos="1417"/>
        </w:tabs>
        <w:spacing w:before="198"/>
        <w:ind w:hanging="517"/>
      </w:pPr>
      <w:bookmarkStart w:id="90" w:name="_bookmark90"/>
      <w:bookmarkEnd w:id="90"/>
      <w:r>
        <w:t>Entregas</w:t>
      </w:r>
      <w:r w:rsidR="009678D1">
        <w:t xml:space="preserve"> </w:t>
      </w:r>
      <w:r>
        <w:t>Subsiguientes</w:t>
      </w:r>
      <w:r w:rsidR="000B28F9">
        <w:t>.</w:t>
      </w:r>
    </w:p>
    <w:p w:rsidR="001839E4" w:rsidRDefault="001839E4">
      <w:pPr>
        <w:pStyle w:val="Textoindependiente"/>
        <w:rPr>
          <w:b/>
        </w:rPr>
      </w:pPr>
    </w:p>
    <w:p w:rsidR="001839E4" w:rsidRDefault="00844C0F">
      <w:pPr>
        <w:pStyle w:val="Textoindependiente"/>
        <w:ind w:left="900"/>
        <w:jc w:val="both"/>
      </w:pPr>
      <w:r>
        <w:t>Las entregas subsiguientes se harán de conformidad con el Cronograma de Entrega establecido.</w:t>
      </w:r>
    </w:p>
    <w:p w:rsidR="001839E4" w:rsidRDefault="001839E4">
      <w:pPr>
        <w:pStyle w:val="Textoindependiente"/>
        <w:spacing w:before="11"/>
        <w:rPr>
          <w:sz w:val="20"/>
        </w:rPr>
      </w:pPr>
    </w:p>
    <w:p w:rsidR="001839E4" w:rsidRDefault="00844C0F">
      <w:pPr>
        <w:pStyle w:val="Textoindependiente"/>
        <w:ind w:left="900" w:right="637"/>
        <w:jc w:val="both"/>
      </w:pPr>
      <w:r>
        <w:t xml:space="preserve">Las Adjudicaciones a lugares posteriores podrán ser proporcionales, y el Adjudicatario deberá indicar su disponibilidad en un plazo de </w:t>
      </w:r>
      <w:r>
        <w:rPr>
          <w:b/>
        </w:rPr>
        <w:t>Cuarenta y Ocho (48) horas</w:t>
      </w:r>
      <w:r>
        <w:t>, contadas a partir de la recepción de la Carta de Solicitud de Disponibilidad que al efecto le será enviada.</w:t>
      </w:r>
    </w:p>
    <w:p w:rsidR="001839E4" w:rsidRDefault="001839E4">
      <w:pPr>
        <w:pStyle w:val="Textoindependiente"/>
        <w:spacing w:before="2"/>
      </w:pPr>
    </w:p>
    <w:p w:rsidR="001839E4" w:rsidRDefault="00844C0F">
      <w:pPr>
        <w:pStyle w:val="Textoindependiente"/>
        <w:ind w:left="900" w:right="637"/>
        <w:jc w:val="both"/>
      </w:pPr>
      <w:r>
        <w:t>Los documentos de despacho a los almacenes de la Entidad Contratante deberán reportarse según las especificaciones consignadas en la Orden de Compra, la cual deberá estar acorde con el Pliego de Condiciones Específicas.</w:t>
      </w:r>
    </w:p>
    <w:p w:rsidR="001839E4" w:rsidRDefault="001839E4">
      <w:pPr>
        <w:pStyle w:val="Textoindependiente"/>
        <w:rPr>
          <w:sz w:val="20"/>
        </w:rPr>
      </w:pPr>
    </w:p>
    <w:p w:rsidR="001839E4" w:rsidRDefault="00E46576">
      <w:pPr>
        <w:pStyle w:val="Textoindependiente"/>
        <w:spacing w:before="5"/>
        <w:rPr>
          <w:sz w:val="19"/>
        </w:rPr>
      </w:pPr>
      <w:r w:rsidRPr="00E46576">
        <w:rPr>
          <w:noProof/>
          <w:lang w:val="es-DO" w:eastAsia="es-DO" w:bidi="ar-SA"/>
        </w:rPr>
        <w:pict>
          <v:group id="Group 148" o:spid="_x0000_s1046" style="position:absolute;margin-left:242.5pt;margin-top:13.35pt;width:136.7pt;height:34.75pt;z-index:-251600896;mso-wrap-distance-left:0;mso-wrap-distance-right:0;mso-position-horizontal-relative:page" coordorigin="4850,267" coordsize="2734,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&#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">
            <v:shape id="Picture 151" o:spid="_x0000_s1047" type="#_x0000_t75" style="position:absolute;left:5712;top:321;width:836;height:1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0R53EAAAA3AAAAA8AAABkcnMvZG93bnJldi54bWxEj0FrAjEQhe8F/0MYobeabSlit0YpQqHd&#10;i+ja+5BMdxc3kyWJuvbXdw6Ctxnem/e+Wa5H36szxdQFNvA8K0AR2+A6bgwc6s+nBaiUkR32gcnA&#10;lRKsV5OHJZYuXHhH531ulIRwKtFAm/NQap1sSx7TLAzEov2G6DHLGhvtIl4k3Pf6pSjm2mPH0tDi&#10;QJuW7HF/8gY231Wdrzu9bd6qEI9/P7Z6PVljHqfjxzuoTGO+m2/XX07wF0Irz8gEe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0R53EAAAA3AAAAA8AAAAAAAAAAAAAAAAA&#10;nwIAAGRycy9kb3ducmV2LnhtbFBLBQYAAAAABAAEAPcAAACQAwAAAAA=&#10;">
              <v:imagedata r:id="rId41" o:title=""/>
            </v:shape>
            <v:shape id="Picture 150" o:spid="_x0000_s1048" type="#_x0000_t75" style="position:absolute;left:4850;top:476;width:2734;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wdanGAAAA3AAAAA8AAABkcnMvZG93bnJldi54bWxEj0FrwkAQhe9C/8MyQm+6UUqxqauUYksP&#10;OWi0h96G7DQJ7s6G7DZJ8+tdQfA2w3vvmzfr7WCN6Kj1tWMFi3kCgrhwuuZSwen4MVuB8AFZo3FM&#10;Cv7Jw3bzMFljql3PB+ryUIoIYZ+igiqEJpXSFxVZ9HPXEEft17UWQ1zbUuoW+wi3Ri6T5FlarDle&#10;qLCh94qKc/5nI+WQfT4ZUwz7HL/HpNyds5/xpNTjdHh7BRFoCHfzLf2lY/3VC1yfiRPIz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jB1qcYAAADcAAAADwAAAAAAAAAAAAAA&#10;AACfAgAAZHJzL2Rvd25yZXYueG1sUEsFBgAAAAAEAAQA9wAAAJIDAAAAAA==&#10;">
              <v:imagedata r:id="rId42" o:title=""/>
            </v:shape>
            <v:shape id="Text Box 149" o:spid="_x0000_s1049" type="#_x0000_t202" style="position:absolute;left:4850;top:267;width:2734;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7F2992" w:rsidRDefault="007F2992">
                    <w:pPr>
                      <w:spacing w:before="1" w:line="278" w:lineRule="auto"/>
                      <w:ind w:left="137" w:right="313" w:firstLine="717"/>
                      <w:rPr>
                        <w:b/>
                        <w:sz w:val="21"/>
                      </w:rPr>
                    </w:pPr>
                    <w:bookmarkStart w:id="91" w:name="_bookmark91"/>
                    <w:bookmarkEnd w:id="91"/>
                    <w:r>
                      <w:rPr>
                        <w:b/>
                        <w:sz w:val="21"/>
                      </w:rPr>
                      <w:t>PARTE 3</w:t>
                    </w:r>
                    <w:bookmarkStart w:id="92" w:name="_bookmark92"/>
                    <w:bookmarkEnd w:id="92"/>
                    <w:r>
                      <w:rPr>
                        <w:b/>
                        <w:sz w:val="21"/>
                      </w:rPr>
                      <w:t xml:space="preserve"> ENTREGA Y RECEPCIÓN</w:t>
                    </w:r>
                  </w:p>
                </w:txbxContent>
              </v:textbox>
            </v:shape>
            <w10:wrap type="topAndBottom" anchorx="page"/>
          </v:group>
        </w:pict>
      </w:r>
    </w:p>
    <w:p w:rsidR="001839E4" w:rsidRDefault="001839E4">
      <w:pPr>
        <w:pStyle w:val="Textoindependiente"/>
        <w:rPr>
          <w:sz w:val="20"/>
        </w:rPr>
      </w:pPr>
    </w:p>
    <w:p w:rsidR="001839E4" w:rsidRDefault="001839E4">
      <w:pPr>
        <w:pStyle w:val="Textoindependiente"/>
        <w:spacing w:before="5"/>
        <w:rPr>
          <w:sz w:val="27"/>
        </w:rPr>
      </w:pPr>
    </w:p>
    <w:p w:rsidR="001839E4" w:rsidRDefault="00E46576">
      <w:pPr>
        <w:pStyle w:val="Ttulo1"/>
        <w:numPr>
          <w:ilvl w:val="1"/>
          <w:numId w:val="7"/>
        </w:numPr>
        <w:tabs>
          <w:tab w:val="left" w:pos="1244"/>
        </w:tabs>
        <w:spacing w:before="102"/>
      </w:pPr>
      <w:r>
        <w:rPr>
          <w:noProof/>
          <w:lang w:val="es-DO" w:eastAsia="es-DO" w:bidi="ar-SA"/>
        </w:rPr>
        <w:pict>
          <v:group id="Group 144" o:spid="_x0000_s1050" style="position:absolute;left:0;text-align:left;margin-left:233.15pt;margin-top:-23.05pt;width:153.15pt;height:34.75pt;z-index:251717632;mso-position-horizontal-relative:page" coordorigin="4663,-461" coordsize="3063,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">
            <v:shape id="Picture 147" o:spid="_x0000_s1051" type="#_x0000_t75" style="position:absolute;left:5630;top:-422;width:1001;height: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CrsrAAAAA3AAAAA8AAABkcnMvZG93bnJldi54bWxET9uKwjAQfRf2H8Is+KapskjbNcqy7IIg&#10;gtf3oRmbYjMpTbT1740g+DaHc535sre1uFHrK8cKJuMEBHHhdMWlguPhf5SC8AFZY+2YFNzJw3Lx&#10;MZhjrl3HO7rtQyliCPscFZgQmlxKXxiy6MeuIY7c2bUWQ4RtKXWLXQy3tZwmyUxarDg2GGzo11Bx&#10;2V+tgibbTFbdOT2cJF22G/SZWf9lSg0/+59vEIH68Ba/3Csd56df8HwmXiA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sKuysAAAADcAAAADwAAAAAAAAAAAAAAAACfAgAA&#10;ZHJzL2Rvd25yZXYueG1sUEsFBgAAAAAEAAQA9wAAAIwDAAAAAA==&#10;">
              <v:imagedata r:id="rId43" o:title=""/>
            </v:shape>
            <v:shape id="Picture 146" o:spid="_x0000_s1052" type="#_x0000_t75" style="position:absolute;left:4663;top:-252;width:306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n6XBAAAA3AAAAA8AAABkcnMvZG93bnJldi54bWxET02LwjAQvS/4H8II3tZUwUWqUVRQPLiH&#10;dtf70IxNsZmUJrbVX79ZWNjbPN7nrLeDrUVHra8cK5hNExDEhdMVlwq+v47vSxA+IGusHZOCJ3nY&#10;bkZva0y16zmjLg+liCHsU1RgQmhSKX1hyKKfuoY4cjfXWgwRtqXULfYx3NZyniQf0mLFscFgQwdD&#10;xT1/WAWfp2vGs+z06s77bnedXwad90apyXjYrUAEGsK/+M991nH+cgG/z8QL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n6XBAAAA3AAAAA8AAAAAAAAAAAAAAAAAnwIA&#10;AGRycy9kb3ducmV2LnhtbFBLBQYAAAAABAAEAPcAAACNAwAAAAA=&#10;">
              <v:imagedata r:id="rId44" o:title=""/>
            </v:shape>
            <v:shape id="Text Box 145" o:spid="_x0000_s1053" type="#_x0000_t202" style="position:absolute;left:4663;top:-461;width:3063;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7F2992" w:rsidRDefault="007F2992">
                    <w:pPr>
                      <w:spacing w:before="1" w:line="278" w:lineRule="auto"/>
                      <w:ind w:left="137" w:right="266" w:firstLine="830"/>
                      <w:rPr>
                        <w:b/>
                        <w:sz w:val="21"/>
                      </w:rPr>
                    </w:pPr>
                    <w:r>
                      <w:rPr>
                        <w:b/>
                        <w:sz w:val="21"/>
                      </w:rPr>
                      <w:t>Sección VI Recepción de los Productos</w:t>
                    </w:r>
                  </w:p>
                </w:txbxContent>
              </v:textbox>
            </v:shape>
            <w10:wrap anchorx="page"/>
          </v:group>
        </w:pict>
      </w:r>
      <w:bookmarkStart w:id="93" w:name="_bookmark93"/>
      <w:bookmarkStart w:id="94" w:name="_bookmark94"/>
      <w:bookmarkStart w:id="95" w:name="_bookmark95"/>
      <w:bookmarkEnd w:id="93"/>
      <w:bookmarkEnd w:id="94"/>
      <w:bookmarkEnd w:id="95"/>
      <w:r w:rsidR="00844C0F">
        <w:t>Requisitos deEntrega</w:t>
      </w:r>
      <w:r w:rsidR="000B28F9">
        <w:t>.</w:t>
      </w:r>
    </w:p>
    <w:p w:rsidR="001839E4" w:rsidRDefault="001839E4">
      <w:pPr>
        <w:pStyle w:val="Textoindependiente"/>
        <w:spacing w:before="2"/>
        <w:rPr>
          <w:b/>
        </w:rPr>
      </w:pPr>
    </w:p>
    <w:p w:rsidR="001839E4" w:rsidRDefault="00844C0F">
      <w:pPr>
        <w:pStyle w:val="Textoindependiente"/>
        <w:ind w:left="900" w:right="643"/>
      </w:pPr>
      <w:r>
        <w:t>Los productos deberán ser entregados en perfecto estado, y acorde con las especificaciones contenidas en las Fichas Técnicas</w:t>
      </w:r>
      <w:r w:rsidR="000B28F9">
        <w:t xml:space="preserve"> o catalogo presentado, según sea el caso</w:t>
      </w:r>
      <w:r>
        <w:t>.</w:t>
      </w:r>
    </w:p>
    <w:p w:rsidR="001839E4" w:rsidRDefault="001839E4">
      <w:pPr>
        <w:pStyle w:val="Textoindependiente"/>
        <w:spacing w:before="10"/>
        <w:rPr>
          <w:sz w:val="20"/>
        </w:rPr>
      </w:pPr>
    </w:p>
    <w:p w:rsidR="001839E4" w:rsidRDefault="00844C0F" w:rsidP="001573CD">
      <w:pPr>
        <w:pStyle w:val="Textoindependiente"/>
        <w:ind w:left="900" w:right="643"/>
        <w:jc w:val="both"/>
      </w:pPr>
      <w:r>
        <w:t>Todos los suplidores que resulten adjudicatarios en los diferentes renglones deben de presentar sus productos que difiera el color en los envases SECUNDARIOS para su mejor identificación</w:t>
      </w:r>
      <w:r>
        <w:rPr>
          <w:color w:val="FF0000"/>
        </w:rPr>
        <w:t>.</w:t>
      </w:r>
    </w:p>
    <w:p w:rsidR="001839E4" w:rsidRDefault="001839E4">
      <w:pPr>
        <w:pStyle w:val="Textoindependiente"/>
        <w:spacing w:before="1"/>
      </w:pPr>
    </w:p>
    <w:p w:rsidR="001839E4" w:rsidRDefault="00844C0F" w:rsidP="001573CD">
      <w:pPr>
        <w:pStyle w:val="Textoindependiente"/>
        <w:ind w:left="900" w:right="763"/>
        <w:jc w:val="both"/>
      </w:pPr>
      <w:r>
        <w:t>Asimismo los insumos sanitarios (material gastable</w:t>
      </w:r>
      <w:r w:rsidR="001573CD">
        <w:t xml:space="preserve"> y equipos de protección</w:t>
      </w:r>
      <w:r>
        <w:t xml:space="preserve">) </w:t>
      </w:r>
      <w:r w:rsidR="001573CD">
        <w:t>objeto del presente proceso de licitación deberán entregarse conforme al a ficha técnica y las cantidades requeridas por el COE. Dichos envases deben contener:</w:t>
      </w:r>
    </w:p>
    <w:p w:rsidR="001573CD" w:rsidRDefault="001573CD" w:rsidP="001573CD">
      <w:pPr>
        <w:pStyle w:val="Textoindependiente"/>
        <w:rPr>
          <w:b/>
        </w:rPr>
      </w:pPr>
    </w:p>
    <w:p w:rsidR="001573CD" w:rsidRDefault="001573CD" w:rsidP="001573CD">
      <w:pPr>
        <w:pStyle w:val="Prrafodelista"/>
        <w:numPr>
          <w:ilvl w:val="0"/>
          <w:numId w:val="5"/>
        </w:numPr>
        <w:tabs>
          <w:tab w:val="left" w:pos="1621"/>
        </w:tabs>
        <w:ind w:right="635"/>
        <w:jc w:val="both"/>
        <w:rPr>
          <w:sz w:val="21"/>
        </w:rPr>
      </w:pPr>
      <w:r>
        <w:rPr>
          <w:sz w:val="21"/>
        </w:rPr>
        <w:t xml:space="preserve">Las fechas, impresa necesariamente en formato </w:t>
      </w:r>
      <w:r>
        <w:rPr>
          <w:b/>
          <w:sz w:val="21"/>
        </w:rPr>
        <w:t xml:space="preserve">DD (día) MM (Mes) AAAA (Año) (DD/MM/AAAA), </w:t>
      </w:r>
      <w:r>
        <w:rPr>
          <w:sz w:val="21"/>
        </w:rPr>
        <w:t>a lo fines de evitar confusión en los usuarios en cuanto a las fechas de fabricación como de vencimiento.</w:t>
      </w:r>
    </w:p>
    <w:p w:rsidR="001573CD" w:rsidRDefault="001573CD" w:rsidP="001573CD">
      <w:pPr>
        <w:pStyle w:val="Textoindependiente"/>
      </w:pPr>
    </w:p>
    <w:p w:rsidR="000B28F9" w:rsidRDefault="001573CD" w:rsidP="00251222">
      <w:pPr>
        <w:pStyle w:val="Prrafodelista"/>
        <w:numPr>
          <w:ilvl w:val="0"/>
          <w:numId w:val="5"/>
        </w:numPr>
        <w:tabs>
          <w:tab w:val="left" w:pos="1621"/>
        </w:tabs>
        <w:ind w:right="644"/>
        <w:jc w:val="both"/>
        <w:rPr>
          <w:sz w:val="21"/>
        </w:rPr>
      </w:pPr>
      <w:r w:rsidRPr="001573CD">
        <w:rPr>
          <w:sz w:val="21"/>
        </w:rPr>
        <w:t>Todos los Productos deben tener un tiempo de vigencia mínimo de 6 meses, al momento de la entrega en los almacenes de la institución.</w:t>
      </w:r>
    </w:p>
    <w:p w:rsidR="000B28F9" w:rsidRPr="000B28F9" w:rsidRDefault="000B28F9" w:rsidP="000B28F9">
      <w:pPr>
        <w:pStyle w:val="Prrafodelista"/>
        <w:rPr>
          <w:sz w:val="21"/>
        </w:rPr>
      </w:pPr>
    </w:p>
    <w:p w:rsidR="001839E4" w:rsidRPr="000B28F9" w:rsidRDefault="001839E4" w:rsidP="000B28F9">
      <w:pPr>
        <w:tabs>
          <w:tab w:val="left" w:pos="1621"/>
        </w:tabs>
        <w:ind w:right="644"/>
        <w:jc w:val="both"/>
        <w:rPr>
          <w:sz w:val="21"/>
        </w:rPr>
        <w:sectPr w:rsidR="001839E4" w:rsidRPr="000B28F9">
          <w:pgSz w:w="12250" w:h="15850"/>
          <w:pgMar w:top="1220" w:right="800" w:bottom="920" w:left="540" w:header="419" w:footer="732" w:gutter="0"/>
          <w:cols w:space="720"/>
        </w:sectPr>
      </w:pPr>
    </w:p>
    <w:p w:rsidR="001839E4" w:rsidRDefault="00844C0F">
      <w:pPr>
        <w:pStyle w:val="Ttulo1"/>
        <w:numPr>
          <w:ilvl w:val="1"/>
          <w:numId w:val="7"/>
        </w:numPr>
        <w:tabs>
          <w:tab w:val="left" w:pos="1244"/>
        </w:tabs>
        <w:spacing w:before="198"/>
      </w:pPr>
      <w:r>
        <w:rPr>
          <w:noProof/>
          <w:lang w:val="es-DO" w:eastAsia="es-DO" w:bidi="ar-SA"/>
        </w:rPr>
        <w:lastRenderedPageBreak/>
        <w:drawing>
          <wp:anchor distT="0" distB="0" distL="0" distR="0" simplePos="0" relativeHeight="249146368" behindDoc="1" locked="0" layoutInCell="1" allowOverlap="1">
            <wp:simplePos x="0" y="0"/>
            <wp:positionH relativeFrom="page">
              <wp:posOffset>827532</wp:posOffset>
            </wp:positionH>
            <wp:positionV relativeFrom="paragraph">
              <wp:posOffset>239992</wp:posOffset>
            </wp:positionV>
            <wp:extent cx="268224" cy="307848"/>
            <wp:effectExtent l="0" t="0" r="0" b="0"/>
            <wp:wrapNone/>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40" cstate="print"/>
                    <a:stretch>
                      <a:fillRect/>
                    </a:stretch>
                  </pic:blipFill>
                  <pic:spPr>
                    <a:xfrm>
                      <a:off x="0" y="0"/>
                      <a:ext cx="268224" cy="307848"/>
                    </a:xfrm>
                    <a:prstGeom prst="rect">
                      <a:avLst/>
                    </a:prstGeom>
                  </pic:spPr>
                </pic:pic>
              </a:graphicData>
            </a:graphic>
          </wp:anchor>
        </w:drawing>
      </w:r>
      <w:bookmarkStart w:id="96" w:name="_bookmark96"/>
      <w:bookmarkEnd w:id="96"/>
      <w:r>
        <w:t>Recepción</w:t>
      </w:r>
      <w:r w:rsidR="00114FBF">
        <w:t xml:space="preserve"> </w:t>
      </w:r>
      <w:r>
        <w:t>Provisional</w:t>
      </w:r>
      <w:r w:rsidR="000B28F9">
        <w:t>.</w:t>
      </w:r>
    </w:p>
    <w:p w:rsidR="001839E4" w:rsidRDefault="001839E4">
      <w:pPr>
        <w:pStyle w:val="Textoindependiente"/>
        <w:spacing w:before="10"/>
        <w:rPr>
          <w:b/>
          <w:sz w:val="15"/>
        </w:rPr>
      </w:pPr>
    </w:p>
    <w:p w:rsidR="001839E4" w:rsidRDefault="00844C0F">
      <w:pPr>
        <w:pStyle w:val="Textoindependiente"/>
        <w:spacing w:before="101"/>
        <w:ind w:left="900" w:right="636"/>
        <w:jc w:val="both"/>
      </w:pPr>
      <w:r>
        <w:t>El Encargado de Almacén y Suministro debe recibir los bienes de manera provisional hasta tanto verifique que los mismos corresponden con las características técnicas de los bienes adjudicados.</w:t>
      </w:r>
    </w:p>
    <w:p w:rsidR="001839E4" w:rsidRDefault="001839E4">
      <w:pPr>
        <w:pStyle w:val="Textoindependiente"/>
        <w:spacing w:before="1"/>
      </w:pPr>
    </w:p>
    <w:p w:rsidR="00DF1D12" w:rsidRDefault="00DF1D12">
      <w:pPr>
        <w:pStyle w:val="Textoindependiente"/>
        <w:spacing w:before="1"/>
      </w:pPr>
    </w:p>
    <w:p w:rsidR="001839E4" w:rsidRDefault="00844C0F">
      <w:pPr>
        <w:pStyle w:val="Ttulo1"/>
        <w:numPr>
          <w:ilvl w:val="1"/>
          <w:numId w:val="7"/>
        </w:numPr>
        <w:tabs>
          <w:tab w:val="left" w:pos="1244"/>
        </w:tabs>
      </w:pPr>
      <w:bookmarkStart w:id="97" w:name="_bookmark97"/>
      <w:bookmarkEnd w:id="97"/>
      <w:r>
        <w:t>Recepción</w:t>
      </w:r>
      <w:r w:rsidR="00114FBF">
        <w:t xml:space="preserve"> </w:t>
      </w:r>
      <w:r>
        <w:t>Definitiva</w:t>
      </w:r>
      <w:r w:rsidR="000B28F9">
        <w:t>.</w:t>
      </w:r>
    </w:p>
    <w:p w:rsidR="001839E4" w:rsidRDefault="001839E4">
      <w:pPr>
        <w:pStyle w:val="Textoindependiente"/>
        <w:spacing w:before="11"/>
        <w:rPr>
          <w:b/>
          <w:sz w:val="20"/>
        </w:rPr>
      </w:pPr>
    </w:p>
    <w:p w:rsidR="001839E4" w:rsidRDefault="00844C0F">
      <w:pPr>
        <w:pStyle w:val="Textoindependiente"/>
        <w:ind w:left="900" w:right="634"/>
        <w:jc w:val="both"/>
      </w:pPr>
      <w:r>
        <w:t xml:space="preserve">Si los Bienes son recibidos </w:t>
      </w:r>
      <w:r>
        <w:rPr>
          <w:b/>
        </w:rPr>
        <w:t xml:space="preserve">CONFORME </w:t>
      </w:r>
      <w:r>
        <w:t>y de acuerdo a lo establecido en el presente Pliego de Condiciones Específicas, en el Contrato u Orden de Compra, se procede a la recepción definitiva y a la entrada en Almacén para fines de inventario.</w:t>
      </w:r>
    </w:p>
    <w:p w:rsidR="001839E4" w:rsidRDefault="001839E4">
      <w:pPr>
        <w:pStyle w:val="Textoindependiente"/>
        <w:spacing w:before="11"/>
        <w:rPr>
          <w:sz w:val="20"/>
        </w:rPr>
      </w:pPr>
    </w:p>
    <w:p w:rsidR="001839E4" w:rsidRDefault="00844C0F">
      <w:pPr>
        <w:pStyle w:val="Textoindependiente"/>
        <w:ind w:left="900" w:right="636"/>
        <w:jc w:val="both"/>
      </w:pPr>
      <w:r>
        <w:t>No se entenderán suministrados, ni entregados los Bienes que no hayan sido objeto de recepción definitiva.</w:t>
      </w:r>
    </w:p>
    <w:p w:rsidR="001839E4" w:rsidRDefault="001839E4">
      <w:pPr>
        <w:pStyle w:val="Textoindependiente"/>
        <w:spacing w:before="1"/>
      </w:pPr>
    </w:p>
    <w:p w:rsidR="00DF1D12" w:rsidRDefault="00DF1D12">
      <w:pPr>
        <w:pStyle w:val="Textoindependiente"/>
        <w:spacing w:before="1"/>
      </w:pPr>
    </w:p>
    <w:p w:rsidR="001839E4" w:rsidRDefault="00844C0F">
      <w:pPr>
        <w:pStyle w:val="Ttulo1"/>
        <w:numPr>
          <w:ilvl w:val="1"/>
          <w:numId w:val="7"/>
        </w:numPr>
        <w:tabs>
          <w:tab w:val="left" w:pos="1244"/>
        </w:tabs>
      </w:pPr>
      <w:bookmarkStart w:id="98" w:name="_bookmark98"/>
      <w:bookmarkEnd w:id="98"/>
      <w:r>
        <w:t>Obligaciones del</w:t>
      </w:r>
      <w:r w:rsidR="00114FBF">
        <w:t xml:space="preserve"> </w:t>
      </w:r>
      <w:r>
        <w:t>Proveedor</w:t>
      </w:r>
      <w:r w:rsidR="000B28F9">
        <w:t>.</w:t>
      </w:r>
    </w:p>
    <w:p w:rsidR="001839E4" w:rsidRDefault="001839E4">
      <w:pPr>
        <w:pStyle w:val="Textoindependiente"/>
        <w:rPr>
          <w:b/>
        </w:rPr>
      </w:pPr>
    </w:p>
    <w:p w:rsidR="001839E4" w:rsidRDefault="00844C0F">
      <w:pPr>
        <w:pStyle w:val="Textoindependiente"/>
        <w:ind w:left="900" w:right="646"/>
        <w:jc w:val="both"/>
      </w:pPr>
      <w:r>
        <w:t>El Proveedor está obligado a reponer Bienes deteriorados durante su transporte o en cualquier otro momento, por cualquier causa que no sea imputable a la Entidad Contratante.</w:t>
      </w:r>
    </w:p>
    <w:p w:rsidR="001839E4" w:rsidRDefault="001839E4">
      <w:pPr>
        <w:pStyle w:val="Textoindependiente"/>
      </w:pPr>
    </w:p>
    <w:p w:rsidR="001839E4" w:rsidRDefault="00844C0F">
      <w:pPr>
        <w:pStyle w:val="Textoindependiente"/>
        <w:ind w:left="900" w:right="634"/>
        <w:jc w:val="both"/>
      </w:pPr>
      <w:r>
        <w:t>Si se estimase que los citados Bienes no son aptos para la finalidad para la cual se adquirieron, se rechazarán los mismos y se dejarán a cuenta del Proveedor, quedando la Entidad Contratante exenta de la obligación de pago y de cualquier otra obligación.</w:t>
      </w:r>
    </w:p>
    <w:p w:rsidR="001839E4" w:rsidRDefault="001839E4">
      <w:pPr>
        <w:pStyle w:val="Textoindependiente"/>
        <w:spacing w:before="11"/>
        <w:rPr>
          <w:sz w:val="20"/>
        </w:rPr>
      </w:pPr>
    </w:p>
    <w:p w:rsidR="001839E4" w:rsidRDefault="00844C0F">
      <w:pPr>
        <w:pStyle w:val="Textoindependiente"/>
        <w:ind w:left="900" w:right="633"/>
        <w:jc w:val="both"/>
      </w:pPr>
      <w:r>
        <w:t>El Proveedor es el único responsable ante Entidad Contratante de cumplir con el Suministro de los renglones que les sean adjudicados, en las condiciones establecidas en los presente Pliegos de Condiciones Específicas. El Proveedor responderá de todos los daños y perjuicios causados a la Entidad Contratante y/o entidades destinatarias y/o frente a terceros derivados del proceso contractual.</w:t>
      </w:r>
    </w:p>
    <w:p w:rsidR="001839E4" w:rsidRDefault="001839E4">
      <w:pPr>
        <w:pStyle w:val="Textoindependiente"/>
        <w:spacing w:before="1"/>
      </w:pPr>
    </w:p>
    <w:p w:rsidR="001839E4" w:rsidRPr="006155DE" w:rsidRDefault="00844C0F" w:rsidP="006155DE">
      <w:pPr>
        <w:ind w:left="900" w:right="633"/>
        <w:jc w:val="both"/>
        <w:rPr>
          <w:b/>
          <w:sz w:val="21"/>
        </w:rPr>
      </w:pPr>
      <w:r>
        <w:rPr>
          <w:noProof/>
          <w:lang w:val="es-DO" w:eastAsia="es-DO" w:bidi="ar-SA"/>
        </w:rPr>
        <w:drawing>
          <wp:anchor distT="0" distB="0" distL="0" distR="0" simplePos="0" relativeHeight="249147392" behindDoc="1" locked="0" layoutInCell="1" allowOverlap="1">
            <wp:simplePos x="0" y="0"/>
            <wp:positionH relativeFrom="page">
              <wp:posOffset>2220467</wp:posOffset>
            </wp:positionH>
            <wp:positionV relativeFrom="paragraph">
              <wp:posOffset>889343</wp:posOffset>
            </wp:positionV>
            <wp:extent cx="268224" cy="307848"/>
            <wp:effectExtent l="0" t="0" r="0" b="0"/>
            <wp:wrapNone/>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1.png"/>
                    <pic:cNvPicPr/>
                  </pic:nvPicPr>
                  <pic:blipFill>
                    <a:blip r:embed="rId40" cstate="print"/>
                    <a:stretch>
                      <a:fillRect/>
                    </a:stretch>
                  </pic:blipFill>
                  <pic:spPr>
                    <a:xfrm>
                      <a:off x="0" y="0"/>
                      <a:ext cx="268224" cy="307848"/>
                    </a:xfrm>
                    <a:prstGeom prst="rect">
                      <a:avLst/>
                    </a:prstGeom>
                  </pic:spPr>
                </pic:pic>
              </a:graphicData>
            </a:graphic>
          </wp:anchor>
        </w:drawing>
      </w:r>
      <w:r>
        <w:t xml:space="preserve">Para fomentar el cumplimiento de los criterios de evaluación utilizados en </w:t>
      </w:r>
      <w:r w:rsidR="000168BC">
        <w:t xml:space="preserve">los </w:t>
      </w:r>
      <w:r w:rsidR="000168BC" w:rsidRPr="00BB0207">
        <w:rPr>
          <w:rFonts w:asciiTheme="majorHAnsi" w:hAnsiTheme="majorHAnsi"/>
        </w:rPr>
        <w:t>pro</w:t>
      </w:r>
      <w:r w:rsidR="000168BC">
        <w:rPr>
          <w:rFonts w:asciiTheme="majorHAnsi" w:hAnsiTheme="majorHAnsi"/>
        </w:rPr>
        <w:t xml:space="preserve">cesos de </w:t>
      </w:r>
      <w:r w:rsidR="0014453A">
        <w:t>comparación de precio</w:t>
      </w:r>
      <w:r w:rsidR="006155DE">
        <w:t xml:space="preserve"> </w:t>
      </w:r>
      <w:r w:rsidR="000B28F9">
        <w:rPr>
          <w:rFonts w:asciiTheme="majorHAnsi" w:hAnsiTheme="majorHAnsi"/>
        </w:rPr>
        <w:t xml:space="preserve">para la </w:t>
      </w:r>
      <w:r w:rsidR="000B28F9" w:rsidRPr="00BB0207">
        <w:rPr>
          <w:rFonts w:asciiTheme="majorHAnsi" w:hAnsiTheme="majorHAnsi" w:cs="Arial"/>
          <w:b/>
        </w:rPr>
        <w:t>“</w:t>
      </w:r>
      <w:r w:rsidR="006155DE" w:rsidRPr="00842E2B">
        <w:rPr>
          <w:rFonts w:asciiTheme="majorHAnsi" w:hAnsiTheme="majorHAnsi" w:cs="Arial"/>
          <w:b/>
          <w:sz w:val="21"/>
          <w:szCs w:val="21"/>
        </w:rPr>
        <w:t>ADQUISICIÓN</w:t>
      </w:r>
      <w:r w:rsidR="006155DE">
        <w:rPr>
          <w:rFonts w:asciiTheme="majorHAnsi" w:hAnsiTheme="majorHAnsi" w:cs="Arial"/>
          <w:b/>
          <w:sz w:val="21"/>
          <w:szCs w:val="21"/>
          <w:lang w:eastAsia="es-DO"/>
        </w:rPr>
        <w:t>DE TEXTILERIA, PRENDAS DE VESTIR Y OTROS, PARA SER UTILIZADOS DURANTE LOS OPERATIVOS  DE NAVIDAD 2021,</w:t>
      </w:r>
      <w:r w:rsidR="006155DE" w:rsidRPr="00376360">
        <w:rPr>
          <w:rFonts w:asciiTheme="majorHAnsi" w:hAnsiTheme="majorHAnsi" w:cs="Arial"/>
          <w:b/>
          <w:sz w:val="21"/>
          <w:szCs w:val="21"/>
          <w:lang w:eastAsia="es-DO"/>
        </w:rPr>
        <w:t xml:space="preserve"> QUE REALIZA EL</w:t>
      </w:r>
      <w:r w:rsidR="006155DE">
        <w:rPr>
          <w:b/>
          <w:sz w:val="21"/>
        </w:rPr>
        <w:t>CENTRO DE OPERACIONES DE EMERGENCIAS (COE) DURANTE LA PRIMERA Y SEGUNDA FACE, Referencia: COE-CCC-CP-2021-0005.</w:t>
      </w:r>
      <w:r w:rsidR="000B28F9">
        <w:rPr>
          <w:b/>
        </w:rPr>
        <w:t xml:space="preserve">, </w:t>
      </w:r>
      <w:r>
        <w:t>a partir de la presente licitación</w:t>
      </w:r>
      <w:r w:rsidR="000B28F9">
        <w:t xml:space="preserve"> de comparación de precios</w:t>
      </w:r>
      <w:r>
        <w:t xml:space="preserve">, establecerá un Listado de Clasificación (Ranquin) de Proveedores/Suplidores que cumplan con los criterios de: a)Entrega b)Calidad y c)Proceso Administrativo, con el objetivo de poder categorizar a los proveedores/suplidores de acuerdo a su comportamiento histórico para cada producto, y con la finalidad de cumplir con el Principio de eficiencia establecido en la Ley </w:t>
      </w:r>
      <w:r w:rsidR="000B28F9">
        <w:t>No.</w:t>
      </w:r>
      <w:r>
        <w:t>340-06 sobre Compras y Contrataciones</w:t>
      </w:r>
      <w:r w:rsidR="009678D1">
        <w:t xml:space="preserve"> </w:t>
      </w:r>
      <w:r>
        <w:t>Públic</w:t>
      </w:r>
      <w:bookmarkStart w:id="99" w:name="_bookmark99"/>
      <w:bookmarkEnd w:id="99"/>
      <w:r>
        <w:t>as.</w:t>
      </w:r>
    </w:p>
    <w:p w:rsidR="001839E4" w:rsidRDefault="001839E4">
      <w:pPr>
        <w:jc w:val="both"/>
        <w:sectPr w:rsidR="001839E4">
          <w:pgSz w:w="12250" w:h="15850"/>
          <w:pgMar w:top="1220" w:right="800" w:bottom="920" w:left="540" w:header="419" w:footer="732" w:gutter="0"/>
          <w:cols w:space="720"/>
        </w:sectPr>
      </w:pPr>
    </w:p>
    <w:p w:rsidR="001839E4" w:rsidRDefault="001839E4">
      <w:pPr>
        <w:pStyle w:val="Textoindependiente"/>
        <w:spacing w:before="2"/>
        <w:rPr>
          <w:sz w:val="11"/>
        </w:rPr>
      </w:pPr>
    </w:p>
    <w:p w:rsidR="001839E4" w:rsidRDefault="00E46576">
      <w:pPr>
        <w:pStyle w:val="Textoindependiente"/>
        <w:ind w:left="4843"/>
        <w:rPr>
          <w:sz w:val="20"/>
        </w:rPr>
      </w:pPr>
      <w:r>
        <w:rPr>
          <w:noProof/>
          <w:sz w:val="20"/>
          <w:lang w:val="es-DO" w:eastAsia="es-DO" w:bidi="ar-SA"/>
        </w:rPr>
      </w:r>
      <w:r w:rsidRPr="00E46576">
        <w:rPr>
          <w:noProof/>
          <w:sz w:val="20"/>
          <w:lang w:val="es-DO" w:eastAsia="es-DO" w:bidi="ar-SA"/>
        </w:rPr>
        <w:pict>
          <v:group id="Group 99" o:spid="_x0000_s1054" style="width:81.15pt;height:73.5pt;mso-position-horizontal-relative:char;mso-position-vertical-relative:line" coordsize="1623,3921">
            <v:shape id="Picture 115" o:spid="_x0000_s1055" type="#_x0000_t75" style="position:absolute;left:600;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qcJjBAAAA2wAAAA8AAABkcnMvZG93bnJldi54bWxEj91qAjEUhO+FvkM4hd7VxIW2ujWKCGJv&#10;KvjzAIfNaTa4OVk2UXffvhEEL4eZ+YaZL3vfiCt10QXWMBkrEMRVMI6thtNx8z4FEROywSYwaRgo&#10;wnLxMppjacKN93Q9JCsyhGOJGuqU2lLKWNXkMY5DS5y9v9B5TFl2VpoObxnuG1ko9Sk9Os4LNba0&#10;rqk6Hy5eg1PT7TCQi4X5tcXWfhmrdjOt31771TeIRH16hh/tH6Oh+ID7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eqcJjBAAAA2wAAAA8AAAAAAAAAAAAAAAAAnwIA&#10;AGRycy9kb3ducmV2LnhtbFBLBQYAAAAABAAEAPcAAACNAwAAAAA=&#10;">
              <v:imagedata r:id="rId16" o:title=""/>
            </v:shape>
            <v:shape id="Picture 114" o:spid="_x0000_s1056" type="#_x0000_t75" style="position:absolute;left:600;top:285;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47u/BAAAA2wAAAA8AAABkcnMvZG93bnJldi54bWxEj0FrAjEUhO+C/yE8oTdN3IParVFEKPZS&#10;Qe0PeGxes8HNy7JJdfffN4LgcZiZb5j1tveNuFEXXWAN85kCQVwF49hq+Ll8TlcgYkI22AQmDQNF&#10;2G7GozWWJtz5RLdzsiJDOJaooU6pLaWMVU0e4yy0xNn7DZ3HlGVnpenwnuG+kYVSC+nRcV6osaV9&#10;TdX1/Oc1OLU6DAO5WJhvWxzs0lh1fNf6bdLvPkAk6tMr/Gx/GQ3FAh5f8g+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d47u/BAAAA2wAAAA8AAAAAAAAAAAAAAAAAnwIA&#10;AGRycy9kb3ducmV2LnhtbFBLBQYAAAAABAAEAPcAAACNAwAAAAA=&#10;">
              <v:imagedata r:id="rId16" o:title=""/>
            </v:shape>
            <v:shape id="Picture 113" o:spid="_x0000_s1057" type="#_x0000_t75" style="position:absolute;left:600;top:573;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0S3TBAAAA2wAAAA8AAABkcnMvZG93bnJldi54bWxEj91qAjEUhO8LvkM4gnc1cS+qrkYRodib&#10;Fvx5gMPmmA1uTpZNqrtvbwoFL4eZ+YZZb3vfiDt10QXWMJsqEMRVMI6thsv5830BIiZkg01g0jBQ&#10;hO1m9LbG0oQHH+l+SlZkCMcSNdQptaWUsarJY5yGljh719B5TFl2VpoOHxnuG1ko9SE9Os4LNba0&#10;r6m6nX69BqcWh2EgFwvzbYuDnRurfpZaT8b9bgUiUZ9e4f/2l9FQzOHvS/4BcvM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0S3TBAAAA2wAAAA8AAAAAAAAAAAAAAAAAnwIA&#10;AGRycy9kb3ducmV2LnhtbFBLBQYAAAAABAAEAPcAAACNAwAAAAA=&#10;">
              <v:imagedata r:id="rId16" o:title=""/>
            </v:shape>
            <v:shape id="Picture 112" o:spid="_x0000_s1058" type="#_x0000_t75" style="position:absolute;left:600;top:859;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r3wa/AAAA2wAAAA8AAABkcnMvZG93bnJldi54bWxET0tqwzAQ3RdyBzGB7GopXrSOayWUQHE3&#10;LTTJAQZrKotaI2OpiX37aFHo8vH+zWH2g7jSFF1gDdtCgSDugnFsNVzOb48ViJiQDQ6BScNCEQ77&#10;1UODtQk3/qLrKVmRQzjWqKFPaayljF1PHmMRRuLMfYfJY8pwstJMeMvhfpClUk/So+Pc0ONIx566&#10;n9Ov1+BU1S4LuViaD1u29tlY9bnTerOeX19AJJrTv/jP/W40lHls/pJ/gNzf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q98GvwAAANsAAAAPAAAAAAAAAAAAAAAAAJ8CAABk&#10;cnMvZG93bnJldi54bWxQSwUGAAAAAAQABAD3AAAAiwMAAAAA&#10;">
              <v:imagedata r:id="rId16" o:title=""/>
            </v:shape>
            <v:shape id="Picture 111" o:spid="_x0000_s1059" type="#_x0000_t75" style="position:absolute;left:600;top:1144;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ep3BAAAA2wAAAA8AAABkcnMvZG93bnJldi54bWxEj0FrAjEUhO8F/0N4greauAerq1FEEL20&#10;UPUHPDbPbHDzsmyi7v77plDocZiZb5j1tveNeFIXXWANs6kCQVwF49hquF4O7wsQMSEbbAKThoEi&#10;bDejtzWWJrz4m57nZEWGcCxRQ51SW0oZq5o8xmloibN3C53HlGVnpenwleG+kYVSc+nRcV6osaV9&#10;TdX9/PAanFoch4FcLMynLY72w1j1tdR6Mu53KxCJ+vQf/mufjIZiCb9f8g+Qm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nep3BAAAA2wAAAA8AAAAAAAAAAAAAAAAAnwIA&#10;AGRycy9kb3ducmV2LnhtbFBLBQYAAAAABAAEAPcAAACNAwAAAAA=&#10;">
              <v:imagedata r:id="rId16" o:title=""/>
            </v:shape>
            <v:shape id="Picture 110" o:spid="_x0000_s1060" type="#_x0000_t75" style="position:absolute;left:600;top:1432;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ERd2/AAAA2wAAAA8AAABkcnMvZG93bnJldi54bWxET0tqwzAQ3Rd6BzGF7hqpDjSJYzmUQEg3&#10;LeRzgMGayCLWyFhKYt++WhS6fLx/tRl9J+40RBdYw/tMgSBugnFsNZxPu7cliJiQDXaBScNEETb1&#10;81OFpQkPPtD9mKzIIRxL1NCm1JdSxqYlj3EWeuLMXcLgMWU4WGkGfORw38lCqQ/p0XFuaLGnbUvN&#10;9XjzGpxa7qeJXCzMty32dmGs+llp/foyfq5BJBrTv/jP/WU0zPP6/CX/AFn/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BEXdvwAAANsAAAAPAAAAAAAAAAAAAAAAAJ8CAABk&#10;cnMvZG93bnJldi54bWxQSwUGAAAAAAQABAD3AAAAiwMAAAAA&#10;">
              <v:imagedata r:id="rId16" o:title=""/>
            </v:shape>
            <v:shape id="Picture 109" o:spid="_x0000_s1061" type="#_x0000_t75" style="position:absolute;left:600;top:1718;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I4EbBAAAA2wAAAA8AAABkcnMvZG93bnJldi54bWxEj9FqAjEURN8L/kO4gm81cYVWV6OIIPrS&#10;Qm0/4LK5ZoObm2UTdffvTaHQx2FmzjDrbe8bcacuusAaZlMFgrgKxrHV8PN9eF2AiAnZYBOYNAwU&#10;YbsZvayxNOHBX3Q/JysyhGOJGuqU2lLKWNXkMU5DS5y9S+g8piw7K02Hjwz3jSyUepMeHeeFGlva&#10;11RdzzevwanFcRjIxcJ82OJo341Vn0utJ+N+twKRqE//4b/2yWiYz+D3S/4BcvM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1I4EbBAAAA2wAAAA8AAAAAAAAAAAAAAAAAnwIA&#10;AGRycy9kb3ducmV2LnhtbFBLBQYAAAAABAAEAPcAAACNAwAAAAA=&#10;">
              <v:imagedata r:id="rId16" o:title=""/>
            </v:shape>
            <v:shape id="Picture 108" o:spid="_x0000_s1062" type="#_x0000_t75" style="position:absolute;left:600;top:2004;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afjHBAAAA2wAAAA8AAABkcnMvZG93bnJldi54bWxEj91qAjEUhO+FvkM4hd7VxC20ujWKCGJv&#10;KvjzAIfNaTa4OVk2UXffvhEEL4eZ+YaZL3vfiCt10QXWMBkrEMRVMI6thtNx8z4FEROywSYwaRgo&#10;wnLxMppjacKN93Q9JCsyhGOJGuqU2lLKWNXkMY5DS5y9v9B5TFl2VpoObxnuG1ko9Sk9Os4LNba0&#10;rqk6Hy5eg1PT7TCQi4X5tcXWfhmrdjOt31771TeIRH16hh/tH6Pho4D7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2afjHBAAAA2wAAAA8AAAAAAAAAAAAAAAAAnwIA&#10;AGRycy9kb3ducmV2LnhtbFBLBQYAAAAABAAEAPcAAACNAwAAAAA=&#10;">
              <v:imagedata r:id="rId16" o:title=""/>
            </v:shape>
            <v:shape id="Picture 107" o:spid="_x0000_s1063" type="#_x0000_t75" style="position:absolute;left:600;top:2292;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W26rBAAAA2wAAAA8AAABkcnMvZG93bnJldi54bWxEj9FqAjEURN8L/kO4gm81cYVWV6OIIPal&#10;haofcNlcs8HNzbKJuvv3TaHQx2FmzjDrbe8b8aAuusAaZlMFgrgKxrHVcDkfXhcgYkI22AQmDQNF&#10;2G5GL2ssTXjyNz1OyYoM4ViihjqltpQyVjV5jNPQEmfvGjqPKcvOStPhM8N9Iwul3qRHx3mhxpb2&#10;NVW3091rcGpxHAZysTCftjjad2PV11LrybjfrUAk6tN/+K/9YTTM5/D7Jf8Auf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LW26rBAAAA2wAAAA8AAAAAAAAAAAAAAAAAnwIA&#10;AGRycy9kb3ducmV2LnhtbFBLBQYAAAAABAAEAPcAAACNAwAAAAA=&#10;">
              <v:imagedata r:id="rId16" o:title=""/>
            </v:shape>
            <v:shape id="Picture 106" o:spid="_x0000_s1064" type="#_x0000_t75" style="position:absolute;left:600;top:2577;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Q97CAAAA2wAAAA8AAABkcnMvZG93bnJldi54bWxEj9FqAjEURN8L/kO4Qt9q4laqbo0ihaIv&#10;FrT9gMvmmg3d3CybVHf/vhEEH4eZOcOsNr1vxIW66AJrmE4UCOIqGMdWw8/358sCREzIBpvApGGg&#10;CJv16GmFpQlXPtLllKzIEI4laqhTakspY1WTxzgJLXH2zqHzmLLsrDQdXjPcN7JQ6k16dJwXamzp&#10;o6bq9/TnNTi12A0DuViYgy12dm6s+lpq/Tzut+8gEvXpEb6390bD6wxuX/IP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P0PewgAAANsAAAAPAAAAAAAAAAAAAAAAAJ8C&#10;AABkcnMvZG93bnJldi54bWxQSwUGAAAAAAQABAD3AAAAjgMAAAAA&#10;">
              <v:imagedata r:id="rId16" o:title=""/>
            </v:shape>
            <v:shape id="Picture 105" o:spid="_x0000_s1065" type="#_x0000_t75" style="position:absolute;left:600;top:2863;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heDLBAAAA2wAAAA8AAABkcnMvZG93bnJldi54bWxEj9FqAjEURN8L/kO4Qt9q4gpWV6NIQfSl&#10;haofcNlcs8HNzbJJdffvG6HQx2FmzjDrbe8bcacuusAaphMFgrgKxrHVcDnv3xYgYkI22AQmDQNF&#10;2G5GL2ssTXjwN91PyYoM4ViihjqltpQyVjV5jJPQEmfvGjqPKcvOStPhI8N9Iwul5tKj47xQY0sf&#10;NVW304/X4NTiMAzkYmE+bXGw78aqr6XWr+N+twKRqE//4b/20WiYzeH5Jf8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heDLBAAAA2wAAAA8AAAAAAAAAAAAAAAAAnwIA&#10;AGRycy9kb3ducmV2LnhtbFBLBQYAAAAABAAEAPcAAACNAwAAAAA=&#10;">
              <v:imagedata r:id="rId16" o:title=""/>
            </v:shape>
            <v:shape id="Picture 104" o:spid="_x0000_s1066" type="#_x0000_t75" style="position:absolute;left:600;top:3151;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ySdu/AAAA2wAAAA8AAABkcnMvZG93bnJldi54bWxET0tqwzAQ3Rd6BzGF7hqpDjSJYzmUQEg3&#10;LeRzgMGayCLWyFhKYt++WhS6fLx/tRl9J+40RBdYw/tMgSBugnFsNZxPu7cliJiQDXaBScNEETb1&#10;81OFpQkPPtD9mKzIIRxL1NCm1JdSxqYlj3EWeuLMXcLgMWU4WGkGfORw38lCqQ/p0XFuaLGnbUvN&#10;9XjzGpxa7qeJXCzMty32dmGs+llp/foyfq5BJBrTv/jP/WU0zPPY/CX/AFn/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cknbvwAAANsAAAAPAAAAAAAAAAAAAAAAAJ8CAABk&#10;cnMvZG93bnJldi54bWxQSwUGAAAAAAQABAD3AAAAiwMAAAAA&#10;">
              <v:imagedata r:id="rId16" o:title=""/>
            </v:shape>
            <v:shape id="Picture 103" o:spid="_x0000_s1067" type="#_x0000_t75" style="position:absolute;left:600;top:3436;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CNqC/AAAA2wAAAA8AAABkcnMvZG93bnJldi54bWxET0tqwzAQ3Rd6BzGF7hqpJjSJYzmUQEg3&#10;LeRzgMGayCLWyFhKYt++WhS6fLx/tRl9J+40RBdYw/tMgSBugnFsNZxPu7cliJiQDXaBScNEETb1&#10;81OFpQkPPtD9mKzIIRxL1NCm1JdSxqYlj3EWeuLMXcLgMWU4WGkGfORw38lCqQ/p0XFuaLGnbUvN&#10;9XjzGpxa7qeJXCzMty32dmGs+llp/foyfq5BJBrTv/jP/WU0zPP6/CX/AFn/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6AjagvwAAANsAAAAPAAAAAAAAAAAAAAAAAJ8CAABk&#10;cnMvZG93bnJldi54bWxQSwUGAAAAAAQABAD3AAAAiwMAAAAA&#10;">
              <v:imagedata r:id="rId16" o:title=""/>
            </v:shape>
            <v:shape id="Text Box 100" o:spid="_x0000_s1068" type="#_x0000_t202" style="position:absolute;width:1623;height:2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style="mso-next-textbox:#Text Box 100" inset="0,0,0,0">
                <w:txbxContent>
                  <w:p w:rsidR="007F2992" w:rsidRDefault="007F2992">
                    <w:pPr>
                      <w:spacing w:before="142" w:line="280" w:lineRule="auto"/>
                      <w:ind w:left="137" w:right="265" w:firstLine="74"/>
                      <w:rPr>
                        <w:b/>
                        <w:sz w:val="21"/>
                      </w:rPr>
                    </w:pPr>
                    <w:r>
                      <w:rPr>
                        <w:b/>
                        <w:sz w:val="21"/>
                      </w:rPr>
                      <w:t>Sección VII</w:t>
                    </w:r>
                    <w:bookmarkStart w:id="100" w:name="_bookmark100"/>
                    <w:bookmarkEnd w:id="100"/>
                    <w:r>
                      <w:rPr>
                        <w:b/>
                        <w:sz w:val="21"/>
                      </w:rPr>
                      <w:t xml:space="preserve"> Formularios</w:t>
                    </w:r>
                  </w:p>
                </w:txbxContent>
              </v:textbox>
            </v:shape>
            <w10:wrap type="none"/>
            <w10:anchorlock/>
          </v:group>
        </w:pict>
      </w:r>
    </w:p>
    <w:p w:rsidR="001839E4" w:rsidRDefault="00844C0F">
      <w:pPr>
        <w:pStyle w:val="Ttulo1"/>
        <w:numPr>
          <w:ilvl w:val="1"/>
          <w:numId w:val="4"/>
        </w:numPr>
        <w:tabs>
          <w:tab w:val="left" w:pos="1244"/>
        </w:tabs>
        <w:spacing w:before="102"/>
      </w:pPr>
      <w:bookmarkStart w:id="101" w:name="_bookmark101"/>
      <w:bookmarkEnd w:id="101"/>
      <w:r>
        <w:t>FormulariosTipo</w:t>
      </w:r>
      <w:r w:rsidR="000B28F9">
        <w:t>.</w:t>
      </w:r>
    </w:p>
    <w:p w:rsidR="001839E4" w:rsidRDefault="001839E4">
      <w:pPr>
        <w:pStyle w:val="Textoindependiente"/>
        <w:spacing w:before="2"/>
        <w:rPr>
          <w:b/>
        </w:rPr>
      </w:pPr>
    </w:p>
    <w:p w:rsidR="001839E4" w:rsidRDefault="00844C0F">
      <w:pPr>
        <w:pStyle w:val="Textoindependiente"/>
        <w:ind w:left="900" w:right="638"/>
        <w:jc w:val="both"/>
      </w:pPr>
      <w:r>
        <w:t>El Oferente/Proponente deberá presentar sus Ofertas de conformidad con los Formularios determinados en el presente Pliego de Condiciones Específicas, los cuales se anexan como parte integral del mismo.</w:t>
      </w:r>
    </w:p>
    <w:p w:rsidR="001839E4" w:rsidRDefault="001839E4">
      <w:pPr>
        <w:pStyle w:val="Textoindependiente"/>
        <w:spacing w:before="11"/>
        <w:rPr>
          <w:sz w:val="20"/>
        </w:rPr>
      </w:pPr>
    </w:p>
    <w:p w:rsidR="001839E4" w:rsidRDefault="00844C0F">
      <w:pPr>
        <w:pStyle w:val="Ttulo1"/>
        <w:numPr>
          <w:ilvl w:val="1"/>
          <w:numId w:val="4"/>
        </w:numPr>
        <w:tabs>
          <w:tab w:val="left" w:pos="1244"/>
        </w:tabs>
      </w:pPr>
      <w:bookmarkStart w:id="102" w:name="_bookmark102"/>
      <w:bookmarkEnd w:id="102"/>
      <w:r>
        <w:t>Anexos</w:t>
      </w:r>
    </w:p>
    <w:p w:rsidR="001839E4" w:rsidRDefault="001839E4">
      <w:pPr>
        <w:pStyle w:val="Textoindependiente"/>
        <w:rPr>
          <w:b/>
        </w:rPr>
      </w:pPr>
    </w:p>
    <w:p w:rsidR="001839E4" w:rsidRDefault="00844C0F">
      <w:pPr>
        <w:pStyle w:val="Prrafodelista"/>
        <w:numPr>
          <w:ilvl w:val="2"/>
          <w:numId w:val="4"/>
        </w:numPr>
        <w:tabs>
          <w:tab w:val="left" w:pos="1621"/>
        </w:tabs>
        <w:ind w:hanging="361"/>
        <w:rPr>
          <w:b/>
          <w:sz w:val="21"/>
        </w:rPr>
      </w:pPr>
      <w:r>
        <w:rPr>
          <w:sz w:val="21"/>
        </w:rPr>
        <w:t>Formulario de Oferta Económica</w:t>
      </w:r>
      <w:r>
        <w:rPr>
          <w:b/>
          <w:sz w:val="21"/>
        </w:rPr>
        <w:t>(SNCC.F.033).</w:t>
      </w:r>
    </w:p>
    <w:p w:rsidR="001839E4" w:rsidRDefault="00844C0F">
      <w:pPr>
        <w:pStyle w:val="Prrafodelista"/>
        <w:numPr>
          <w:ilvl w:val="2"/>
          <w:numId w:val="4"/>
        </w:numPr>
        <w:tabs>
          <w:tab w:val="left" w:pos="1621"/>
        </w:tabs>
        <w:spacing w:line="245" w:lineRule="exact"/>
        <w:ind w:hanging="361"/>
        <w:rPr>
          <w:b/>
          <w:sz w:val="21"/>
        </w:rPr>
      </w:pPr>
      <w:r>
        <w:rPr>
          <w:sz w:val="21"/>
        </w:rPr>
        <w:t>Presentación de Oferta</w:t>
      </w:r>
      <w:r>
        <w:rPr>
          <w:b/>
          <w:sz w:val="21"/>
        </w:rPr>
        <w:t>(SNCC.F.034).</w:t>
      </w:r>
    </w:p>
    <w:p w:rsidR="001839E4" w:rsidRDefault="00844C0F">
      <w:pPr>
        <w:pStyle w:val="Prrafodelista"/>
        <w:numPr>
          <w:ilvl w:val="2"/>
          <w:numId w:val="4"/>
        </w:numPr>
        <w:tabs>
          <w:tab w:val="left" w:pos="1621"/>
        </w:tabs>
        <w:spacing w:before="1" w:line="245" w:lineRule="exact"/>
        <w:ind w:hanging="361"/>
        <w:rPr>
          <w:b/>
          <w:sz w:val="21"/>
        </w:rPr>
      </w:pPr>
      <w:r>
        <w:rPr>
          <w:sz w:val="21"/>
        </w:rPr>
        <w:t>Garantía de Fiel Cumplimiento de Contrato</w:t>
      </w:r>
      <w:r>
        <w:rPr>
          <w:b/>
          <w:sz w:val="21"/>
        </w:rPr>
        <w:t>(SNCC.D.038).</w:t>
      </w:r>
    </w:p>
    <w:p w:rsidR="001839E4" w:rsidRPr="00DF1D12" w:rsidRDefault="00844C0F">
      <w:pPr>
        <w:pStyle w:val="Prrafodelista"/>
        <w:numPr>
          <w:ilvl w:val="2"/>
          <w:numId w:val="4"/>
        </w:numPr>
        <w:tabs>
          <w:tab w:val="left" w:pos="1621"/>
        </w:tabs>
        <w:spacing w:before="1"/>
        <w:ind w:right="635"/>
        <w:jc w:val="both"/>
        <w:rPr>
          <w:b/>
          <w:sz w:val="21"/>
          <w:szCs w:val="21"/>
        </w:rPr>
      </w:pPr>
      <w:r>
        <w:rPr>
          <w:noProof/>
          <w:lang w:val="es-DO" w:eastAsia="es-DO" w:bidi="ar-SA"/>
        </w:rPr>
        <w:drawing>
          <wp:anchor distT="0" distB="0" distL="0" distR="0" simplePos="0" relativeHeight="249150464" behindDoc="1" locked="0" layoutInCell="1" allowOverlap="1">
            <wp:simplePos x="0" y="0"/>
            <wp:positionH relativeFrom="page">
              <wp:posOffset>4847844</wp:posOffset>
            </wp:positionH>
            <wp:positionV relativeFrom="paragraph">
              <wp:posOffset>576034</wp:posOffset>
            </wp:positionV>
            <wp:extent cx="304800" cy="307847"/>
            <wp:effectExtent l="0" t="0" r="0" b="0"/>
            <wp:wrapNone/>
            <wp:docPr id="39"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5.png"/>
                    <pic:cNvPicPr/>
                  </pic:nvPicPr>
                  <pic:blipFill>
                    <a:blip r:embed="rId45" cstate="print"/>
                    <a:stretch>
                      <a:fillRect/>
                    </a:stretch>
                  </pic:blipFill>
                  <pic:spPr>
                    <a:xfrm>
                      <a:off x="0" y="0"/>
                      <a:ext cx="304800" cy="307847"/>
                    </a:xfrm>
                    <a:prstGeom prst="rect">
                      <a:avLst/>
                    </a:prstGeom>
                  </pic:spPr>
                </pic:pic>
              </a:graphicData>
            </a:graphic>
          </wp:anchor>
        </w:drawing>
      </w:r>
      <w:r>
        <w:rPr>
          <w:sz w:val="21"/>
        </w:rPr>
        <w:t>Declaración Jurada del solicitante en la que manifieste que no se encuentra dentro de las pr</w:t>
      </w:r>
      <w:r w:rsidR="000B28F9">
        <w:rPr>
          <w:sz w:val="21"/>
        </w:rPr>
        <w:t>ohibiciones establecidas en el a</w:t>
      </w:r>
      <w:r>
        <w:rPr>
          <w:sz w:val="21"/>
        </w:rPr>
        <w:t xml:space="preserve">rtículo 14 de la Ley No. 340-06 y donde manifieste si tiene o no juicio con el </w:t>
      </w:r>
      <w:r w:rsidRPr="00DF1D12">
        <w:rPr>
          <w:sz w:val="21"/>
          <w:szCs w:val="21"/>
        </w:rPr>
        <w:t>Estado Dominicano o sus entidades del Gobierno Central, de las Instituciones Descentralizadas y Autónomas no financieras, y de las Instituciones Públicas de la Seguridad Social, o si está sometida a un proceso de quiebra</w:t>
      </w:r>
      <w:r w:rsidRPr="00DF1D12">
        <w:rPr>
          <w:b/>
          <w:sz w:val="21"/>
          <w:szCs w:val="21"/>
        </w:rPr>
        <w:t>. (F. PEB.08)</w:t>
      </w:r>
    </w:p>
    <w:p w:rsidR="00DF1D12" w:rsidRPr="00DF1D12" w:rsidRDefault="00844C0F" w:rsidP="00DF1D12">
      <w:pPr>
        <w:pStyle w:val="Prrafodelista"/>
        <w:numPr>
          <w:ilvl w:val="2"/>
          <w:numId w:val="4"/>
        </w:numPr>
        <w:tabs>
          <w:tab w:val="left" w:pos="1621"/>
        </w:tabs>
        <w:spacing w:line="244" w:lineRule="exact"/>
        <w:ind w:hanging="361"/>
        <w:jc w:val="both"/>
        <w:rPr>
          <w:b/>
          <w:sz w:val="21"/>
          <w:szCs w:val="21"/>
        </w:rPr>
      </w:pPr>
      <w:r w:rsidRPr="00DF1D12">
        <w:rPr>
          <w:sz w:val="21"/>
          <w:szCs w:val="21"/>
        </w:rPr>
        <w:t>Carta Compromiso</w:t>
      </w:r>
      <w:r w:rsidRPr="00DF1D12">
        <w:rPr>
          <w:b/>
          <w:sz w:val="21"/>
          <w:szCs w:val="21"/>
        </w:rPr>
        <w:t>. (F. PEB.05)</w:t>
      </w:r>
    </w:p>
    <w:p w:rsidR="00DF1D12" w:rsidRPr="0083569F" w:rsidRDefault="00DF1D12" w:rsidP="00DF1D12">
      <w:pPr>
        <w:pStyle w:val="Prrafodelista"/>
        <w:numPr>
          <w:ilvl w:val="2"/>
          <w:numId w:val="4"/>
        </w:numPr>
        <w:tabs>
          <w:tab w:val="left" w:pos="1621"/>
        </w:tabs>
        <w:spacing w:line="244" w:lineRule="exact"/>
        <w:ind w:hanging="361"/>
        <w:jc w:val="both"/>
      </w:pPr>
      <w:r w:rsidRPr="00DF1D12">
        <w:rPr>
          <w:sz w:val="21"/>
          <w:szCs w:val="21"/>
        </w:rPr>
        <w:t>Descripción de los bienes adquirir</w:t>
      </w:r>
      <w:r>
        <w:rPr>
          <w:sz w:val="21"/>
          <w:szCs w:val="21"/>
        </w:rPr>
        <w:t>.</w:t>
      </w:r>
    </w:p>
    <w:p w:rsidR="0083569F" w:rsidRPr="00DF1D12" w:rsidRDefault="0083569F" w:rsidP="00DF1D12">
      <w:pPr>
        <w:pStyle w:val="Prrafodelista"/>
        <w:numPr>
          <w:ilvl w:val="2"/>
          <w:numId w:val="4"/>
        </w:numPr>
        <w:tabs>
          <w:tab w:val="left" w:pos="1621"/>
        </w:tabs>
        <w:spacing w:line="244" w:lineRule="exact"/>
        <w:ind w:hanging="361"/>
        <w:jc w:val="both"/>
      </w:pPr>
      <w:r>
        <w:rPr>
          <w:sz w:val="21"/>
          <w:szCs w:val="21"/>
        </w:rPr>
        <w:t>Borrador del Contrato, orden de compra u orden de servicio.</w:t>
      </w:r>
    </w:p>
    <w:p w:rsidR="00DF1D12" w:rsidRPr="0083569F" w:rsidRDefault="00DF1D12" w:rsidP="0083569F">
      <w:pPr>
        <w:tabs>
          <w:tab w:val="left" w:pos="1621"/>
        </w:tabs>
        <w:spacing w:line="244" w:lineRule="exact"/>
        <w:ind w:left="1259"/>
        <w:jc w:val="both"/>
        <w:rPr>
          <w:b/>
          <w:sz w:val="21"/>
        </w:rPr>
      </w:pPr>
    </w:p>
    <w:p w:rsidR="001839E4" w:rsidRDefault="001839E4" w:rsidP="000168BC">
      <w:pPr>
        <w:pStyle w:val="Prrafodelista"/>
        <w:tabs>
          <w:tab w:val="left" w:pos="1621"/>
        </w:tabs>
        <w:spacing w:before="1"/>
        <w:ind w:right="638" w:firstLine="0"/>
        <w:jc w:val="both"/>
        <w:rPr>
          <w:b/>
          <w:sz w:val="21"/>
        </w:rPr>
      </w:pPr>
    </w:p>
    <w:p w:rsidR="00DF1D12" w:rsidRDefault="00DF1D12" w:rsidP="000168BC">
      <w:pPr>
        <w:pStyle w:val="Prrafodelista"/>
        <w:tabs>
          <w:tab w:val="left" w:pos="1621"/>
        </w:tabs>
        <w:spacing w:before="1"/>
        <w:ind w:right="638" w:firstLine="0"/>
        <w:jc w:val="both"/>
        <w:rPr>
          <w:b/>
          <w:sz w:val="21"/>
        </w:rPr>
      </w:pPr>
    </w:p>
    <w:p w:rsidR="001839E4" w:rsidRDefault="001839E4">
      <w:pPr>
        <w:jc w:val="both"/>
        <w:rPr>
          <w:sz w:val="21"/>
        </w:rPr>
        <w:sectPr w:rsidR="001839E4">
          <w:pgSz w:w="12250" w:h="15850"/>
          <w:pgMar w:top="1220" w:right="800" w:bottom="920" w:left="540" w:header="419" w:footer="732" w:gutter="0"/>
          <w:cols w:space="720"/>
        </w:sectPr>
      </w:pP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spacing w:before="8"/>
        <w:rPr>
          <w:b/>
          <w:sz w:val="17"/>
        </w:rPr>
      </w:pPr>
    </w:p>
    <w:p w:rsidR="001839E4" w:rsidRDefault="00844C0F">
      <w:pPr>
        <w:pStyle w:val="Textoindependiente"/>
        <w:spacing w:before="102"/>
        <w:ind w:left="900"/>
      </w:pPr>
      <w:r>
        <w:rPr>
          <w:noProof/>
          <w:lang w:val="es-DO" w:eastAsia="es-DO" w:bidi="ar-SA"/>
        </w:rPr>
        <w:drawing>
          <wp:anchor distT="0" distB="0" distL="0" distR="0" simplePos="0" relativeHeight="251740160" behindDoc="0" locked="0" layoutInCell="1" allowOverlap="1">
            <wp:simplePos x="0" y="0"/>
            <wp:positionH relativeFrom="page">
              <wp:posOffset>3295650</wp:posOffset>
            </wp:positionH>
            <wp:positionV relativeFrom="paragraph">
              <wp:posOffset>-1430692</wp:posOffset>
            </wp:positionV>
            <wp:extent cx="882967" cy="882967"/>
            <wp:effectExtent l="0" t="0" r="0" b="0"/>
            <wp:wrapNone/>
            <wp:docPr id="4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6.png"/>
                    <pic:cNvPicPr/>
                  </pic:nvPicPr>
                  <pic:blipFill>
                    <a:blip r:embed="rId46" cstate="print"/>
                    <a:stretch>
                      <a:fillRect/>
                    </a:stretch>
                  </pic:blipFill>
                  <pic:spPr>
                    <a:xfrm>
                      <a:off x="0" y="0"/>
                      <a:ext cx="882967" cy="882967"/>
                    </a:xfrm>
                    <a:prstGeom prst="rect">
                      <a:avLst/>
                    </a:prstGeom>
                  </pic:spPr>
                </pic:pic>
              </a:graphicData>
            </a:graphic>
          </wp:anchor>
        </w:drawing>
      </w:r>
      <w:r w:rsidR="00E46576">
        <w:rPr>
          <w:noProof/>
          <w:lang w:val="es-DO" w:eastAsia="es-DO" w:bidi="ar-SA"/>
        </w:rPr>
        <w:pict>
          <v:group id="Group 96" o:spid="_x0000_s1142" style="position:absolute;left:0;text-align:left;margin-left:39pt;margin-top:-86.1pt;width:81pt;height:72.75pt;z-index:251741184;mso-position-horizontal-relative:page;mso-position-vertical-relative:text" coordorigin="780,-1722" coordsize="1620,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">
            <v:shape id="Picture 98" o:spid="_x0000_s1144" type="#_x0000_t75" style="position:absolute;left:780;top:-1723;width:1620;height:145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WqdnGAAAA3AAAAA8AAABkcnMvZG93bnJldi54bWxEj9FqwkAQRd+F/sMyhb6I2diYINFVbEvB&#10;h6IY/YAhO01Cs7Mhu03Sv+8WCr7NcO/cc2e7n0wrBupdY1nBMopBEJdWN1wpuF3fF2sQziNrbC2T&#10;gh9ysN89zLaYazvyhYbCVyKEsMtRQe19l0vpypoMush2xEH7tL1BH9a+krrHMYSbVj7HcSYNNhwI&#10;NXb0WlP5VXybALkduzFNsTi/nFbzpLXpx5tPlXp6nA4bEJ4mfzf/Xx91qJ9k8PdMmED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hap2cYAAADcAAAADwAAAAAAAAAAAAAA&#10;AACfAgAAZHJzL2Rvd25yZXYueG1sUEsFBgAAAAAEAAQA9wAAAJIDAAAAAA==&#10;">
              <v:imagedata r:id="rId47" o:title=""/>
            </v:shape>
            <v:shape id="Picture 97" o:spid="_x0000_s1143" type="#_x0000_t75" style="position:absolute;left:955;top:-1723;width:1258;height:12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ay1LCAAAA3AAAAA8AAABkcnMvZG93bnJldi54bWxET01rwkAQvQv+h2WE3nRjFW1TV5GCUvBS&#10;E5Eeh+yYDWZnQ3aN6b/vCgVv83ifs9r0thYdtb5yrGA6SUAQF05XXCo45bvxGwgfkDXWjknBL3nY&#10;rIeDFaba3flIXRZKEUPYp6jAhNCkUvrCkEU/cQ1x5C6utRgibEupW7zHcFvL1yRZSIsVxwaDDX0a&#10;Kq7ZzSq4vt8w7zi7nA/z7+XPIt/P9+as1Muo336ACNSHp/jf/aXj/NkSHs/EC+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2stSwgAAANwAAAAPAAAAAAAAAAAAAAAAAJ8C&#10;AABkcnMvZG93bnJldi54bWxQSwUGAAAAAAQABAD3AAAAjgMAAAAA&#10;">
              <v:imagedata r:id="rId48" o:title=""/>
            </v:shape>
            <w10:wrap anchorx="page"/>
          </v:group>
        </w:pict>
      </w:r>
      <w:r w:rsidR="00E46576">
        <w:rPr>
          <w:noProof/>
          <w:lang w:val="es-DO" w:eastAsia="es-DO" w:bidi="ar-SA"/>
        </w:rPr>
        <w:pict>
          <v:group id="Group 93" o:spid="_x0000_s1069" style="position:absolute;left:0;text-align:left;margin-left:445.9pt;margin-top:-51.55pt;width:112.45pt;height:14.65pt;z-index:251743232;mso-position-horizontal-relative:page;mso-position-vertical-relative:text" coordorigin="8918,-1031" coordsize="2249,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">
            <v:shape id="Picture 95" o:spid="_x0000_s1070" type="#_x0000_t75" style="position:absolute;left:8918;top:-1031;width:2249;height:2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NcZrBAAAA3AAAAA8AAABkcnMvZG93bnJldi54bWxET9uKwjAQfV/wH8IIvmmqhUWqUUS8wS4r&#10;3t7HZmyLzaQ00da/3ywI+zaHc53pvDWleFLtCssKhoMIBHFqdcGZgvNp3R+DcB5ZY2mZFLzIwXzW&#10;+Zhiom3DB3oefSZCCLsEFeTeV4mULs3JoBvYijhwN1sb9AHWmdQ1NiHclHIURZ/SYMGhIceKljml&#10;9+PDKGiuw5/mth1HK3zFmy++yEX6vVeq120XExCeWv8vfrt3OsyPY/h7JlwgZ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RNcZrBAAAA3AAAAA8AAAAAAAAAAAAAAAAAnwIA&#10;AGRycy9kb3ducmV2LnhtbFBLBQYAAAAABAAEAPcAAACNAwAAAAA=&#10;">
              <v:imagedata r:id="rId49" o:title=""/>
            </v:shape>
            <v:shape id="Text Box 94" o:spid="_x0000_s1071" type="#_x0000_t202" style="position:absolute;left:8918;top:-1031;width:2249;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7F2992" w:rsidRDefault="007F2992">
                    <w:pPr>
                      <w:ind w:left="146"/>
                      <w:rPr>
                        <w:rFonts w:ascii="Arial"/>
                      </w:rPr>
                    </w:pPr>
                    <w:r>
                      <w:rPr>
                        <w:rFonts w:ascii="Arial"/>
                      </w:rPr>
                      <w:t>Seleccione la fecha</w:t>
                    </w:r>
                  </w:p>
                </w:txbxContent>
              </v:textbox>
            </v:shape>
            <w10:wrap anchorx="page"/>
          </v:group>
        </w:pict>
      </w:r>
      <w:r>
        <w:rPr>
          <w:noProof/>
          <w:lang w:val="es-DO" w:eastAsia="es-DO" w:bidi="ar-SA"/>
        </w:rPr>
        <w:drawing>
          <wp:anchor distT="0" distB="0" distL="0" distR="0" simplePos="0" relativeHeight="251744256" behindDoc="0" locked="0" layoutInCell="1" allowOverlap="1">
            <wp:simplePos x="0" y="0"/>
            <wp:positionH relativeFrom="page">
              <wp:posOffset>5963411</wp:posOffset>
            </wp:positionH>
            <wp:positionV relativeFrom="paragraph">
              <wp:posOffset>-1227619</wp:posOffset>
            </wp:positionV>
            <wp:extent cx="1122939" cy="269748"/>
            <wp:effectExtent l="0" t="0" r="0" b="0"/>
            <wp:wrapNone/>
            <wp:docPr id="4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00.png"/>
                    <pic:cNvPicPr/>
                  </pic:nvPicPr>
                  <pic:blipFill>
                    <a:blip r:embed="rId50" cstate="print"/>
                    <a:stretch>
                      <a:fillRect/>
                    </a:stretch>
                  </pic:blipFill>
                  <pic:spPr>
                    <a:xfrm>
                      <a:off x="0" y="0"/>
                      <a:ext cx="1122939" cy="269748"/>
                    </a:xfrm>
                    <a:prstGeom prst="rect">
                      <a:avLst/>
                    </a:prstGeom>
                  </pic:spPr>
                </pic:pic>
              </a:graphicData>
            </a:graphic>
          </wp:anchor>
        </w:drawing>
      </w:r>
      <w:r w:rsidR="00E46576">
        <w:rPr>
          <w:noProof/>
          <w:lang w:val="es-DO" w:eastAsia="es-DO" w:bidi="ar-SA"/>
        </w:rPr>
        <w:pict>
          <v:group id="Group 88" o:spid="_x0000_s1072" style="position:absolute;left:0;text-align:left;margin-left:174.95pt;margin-top:-36.9pt;width:247pt;height:32.3pt;z-index:251746304;mso-position-horizontal-relative:page;mso-position-vertical-relative:text" coordorigin="3499,-738" coordsize="4940,6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">
            <v:shape id="Picture 92" o:spid="_x0000_s1073" type="#_x0000_t75" style="position:absolute;left:3499;top:-739;width:4940;height: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XE/HFAAAA3AAAAA8AAABkcnMvZG93bnJldi54bWxEj09rwzAMxe+DfQejwm6rk5SNktUtYTAY&#10;62FL/9xFrCWhsRxst0336afDYDeJ9/TeT6vN5AZ1oRB7zwbyeQaKuPG259bAYf/2uAQVE7LFwTMZ&#10;uFGEzfr+boWl9Veu6bJLrZIQjiUa6FIaS61j05HDOPcjsWjfPjhMsoZW24BXCXeDLrLsWTvsWRo6&#10;HOm1o+a0OzsDn8ePWj9tl1X+szjXNhTVkC++jHmYTdULqERT+jf/Xb9bwS+EVp6RC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1xPxxQAAANwAAAAPAAAAAAAAAAAAAAAA&#10;AJ8CAABkcnMvZG93bnJldi54bWxQSwUGAAAAAAQABAD3AAAAkQMAAAAA&#10;">
              <v:imagedata r:id="rId51" o:title=""/>
            </v:shape>
            <v:shape id="Picture 91" o:spid="_x0000_s1074" type="#_x0000_t75" style="position:absolute;left:4116;top:-688;width:4023;height: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JHSjAAAAA3AAAAA8AAABkcnMvZG93bnJldi54bWxET02LwjAQvQv7H8Is7E1Te1i1GkUEy7I3&#10;q4LHoRnbYjMJTdS6v34jCN7m8T5nsepNK27U+caygvEoAUFcWt1wpeCw3w6nIHxA1thaJgUP8rBa&#10;fgwWmGl75x3dilCJGMI+QwV1CC6T0pc1GfQj64gjd7adwRBhV0nd4T2Gm1amSfItDTYcG2p0tKmp&#10;vBRXo2DySHO/nvzmObu/Yns82OBOVqmvz349BxGoD2/xy/2j4/x0Bs9n4gVy+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MkdKMAAAADcAAAADwAAAAAAAAAAAAAAAACfAgAA&#10;ZHJzL2Rvd25yZXYueG1sUEsFBgAAAAAEAAQA9wAAAIwDAAAAAA==&#10;">
              <v:imagedata r:id="rId52" o:title=""/>
            </v:shape>
            <v:shape id="Picture 90" o:spid="_x0000_s1075" type="#_x0000_t75" style="position:absolute;left:4404;top:-386;width:3063;height:2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n2jLDAAAA3AAAAA8AAABkcnMvZG93bnJldi54bWxEj0FrwzAMhe+D/QejwW6t0xVCyeqWUhjs&#10;FpaV7ipiNQ6N5TR2k2y/fjoMdpN4T+992u5n36mRhtgGNrBaZqCI62BbbgycPt8WG1AxIVvsApOB&#10;b4qw3z0+bLGwYeIPGqvUKAnhWKABl1JfaB1rRx7jMvTEol3C4DHJOjTaDjhJuO/0S5bl2mPL0uCw&#10;p6Oj+lrdvYEuuWka12VJ5bn6cWN/y+9fuTHPT/PhFVSiOf2b/67freCvBV+ekQn0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faMsMAAADcAAAADwAAAAAAAAAAAAAAAACf&#10;AgAAZHJzL2Rvd25yZXYueG1sUEsFBgAAAAAEAAQA9wAAAI8DAAAAAA==&#10;">
              <v:imagedata r:id="rId53" o:title=""/>
            </v:shape>
            <v:shape id="Text Box 89" o:spid="_x0000_s1076" type="#_x0000_t202" style="position:absolute;left:3499;top:-739;width:4940;height: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7F2992" w:rsidRDefault="007F2992">
                    <w:pPr>
                      <w:spacing w:before="10"/>
                      <w:rPr>
                        <w:sz w:val="29"/>
                      </w:rPr>
                    </w:pPr>
                  </w:p>
                  <w:p w:rsidR="007F2992" w:rsidRDefault="007F2992">
                    <w:pPr>
                      <w:ind w:left="1105"/>
                      <w:rPr>
                        <w:rFonts w:ascii="Calibri" w:hAnsi="Calibri"/>
                        <w:b/>
                        <w:sz w:val="24"/>
                      </w:rPr>
                    </w:pPr>
                    <w:r>
                      <w:rPr>
                        <w:rFonts w:ascii="Calibri" w:hAnsi="Calibri"/>
                        <w:b/>
                        <w:sz w:val="24"/>
                      </w:rPr>
                      <w:t>PRESENTACIÓN DE OFERTA</w:t>
                    </w:r>
                  </w:p>
                </w:txbxContent>
              </v:textbox>
            </v:shape>
            <w10:wrap anchorx="page"/>
          </v:group>
        </w:pict>
      </w:r>
      <w:r w:rsidR="00E46576">
        <w:rPr>
          <w:noProof/>
          <w:lang w:val="es-DO" w:eastAsia="es-DO" w:bidi="ar-SA"/>
        </w:rPr>
        <w:pict>
          <v:group id="Group 85" o:spid="_x0000_s1077" style="position:absolute;left:0;text-align:left;margin-left:46.8pt;margin-top:-113.95pt;width:74.65pt;height:24.15pt;z-index:251748352;mso-position-horizontal-relative:page;mso-position-vertical-relative:text" coordorigin="936,-2279" coordsize="1493,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">
            <v:shape id="Picture 87" o:spid="_x0000_s1078" type="#_x0000_t75" style="position:absolute;left:936;top:-2279;width:1493;height:4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PUmrCAAAA3AAAAA8AAABkcnMvZG93bnJldi54bWxET0uLwjAQvgv+hzDC3jTVRdFqFBF87M31&#10;Bd7GZmyLzaQ0sXb//WZB2Nt8fM+ZLRpTiJoql1tW0O9FIIgTq3NOFZyO6+4YhPPIGgvLpOCHHCzm&#10;7dYMY21f/E31wacihLCLUUHmfRlL6ZKMDLqeLYkDd7eVQR9glUpd4SuEm0IOomgkDeYcGjIsaZVR&#10;8jg8jYLrefTVfJ5qnd43k/P6tl2u6LJX6qPTLKcgPDX+X/x273SYPxjC3zPhAj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T1JqwgAAANwAAAAPAAAAAAAAAAAAAAAAAJ8C&#10;AABkcnMvZG93bnJldi54bWxQSwUGAAAAAAQABAD3AAAAjgMAAAAA&#10;">
              <v:imagedata r:id="rId54" o:title=""/>
            </v:shape>
            <v:shape id="Text Box 86" o:spid="_x0000_s1079" type="#_x0000_t202" style="position:absolute;left:936;top:-2279;width:1493;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7F2992" w:rsidRDefault="007F2992">
                    <w:pPr>
                      <w:spacing w:before="4"/>
                      <w:rPr>
                        <w:rFonts w:ascii="Arial"/>
                        <w:b/>
                        <w:sz w:val="18"/>
                      </w:rPr>
                    </w:pPr>
                    <w:r>
                      <w:rPr>
                        <w:rFonts w:ascii="Arial"/>
                        <w:b/>
                        <w:color w:val="C00000"/>
                        <w:sz w:val="18"/>
                      </w:rPr>
                      <w:t>SNCC.F.034</w:t>
                    </w:r>
                  </w:p>
                </w:txbxContent>
              </v:textbox>
            </v:shape>
            <w10:wrap anchorx="page"/>
          </v:group>
        </w:pict>
      </w:r>
      <w:r>
        <w:t>Señores</w:t>
      </w:r>
      <w:r w:rsidR="002B3B01">
        <w:t>:</w:t>
      </w:r>
    </w:p>
    <w:p w:rsidR="001839E4" w:rsidRDefault="00844C0F">
      <w:pPr>
        <w:pStyle w:val="Textoindependiente"/>
        <w:spacing w:before="1"/>
        <w:ind w:left="900"/>
      </w:pPr>
      <w:r>
        <w:t>Indicar Nombre de la Entidad</w:t>
      </w:r>
    </w:p>
    <w:p w:rsidR="001839E4" w:rsidRDefault="001839E4">
      <w:pPr>
        <w:pStyle w:val="Textoindependiente"/>
        <w:rPr>
          <w:sz w:val="24"/>
        </w:rPr>
      </w:pPr>
    </w:p>
    <w:p w:rsidR="001839E4" w:rsidRDefault="00844C0F">
      <w:pPr>
        <w:pStyle w:val="Textoindependiente"/>
        <w:spacing w:before="205"/>
        <w:ind w:left="900"/>
      </w:pPr>
      <w:r>
        <w:t>Nosotros, los suscritos, declaramos que:</w:t>
      </w:r>
    </w:p>
    <w:p w:rsidR="001839E4" w:rsidRDefault="001839E4">
      <w:pPr>
        <w:pStyle w:val="Textoindependiente"/>
        <w:rPr>
          <w:sz w:val="24"/>
        </w:rPr>
      </w:pPr>
    </w:p>
    <w:p w:rsidR="001839E4" w:rsidRDefault="00844C0F">
      <w:pPr>
        <w:pStyle w:val="Prrafodelista"/>
        <w:numPr>
          <w:ilvl w:val="0"/>
          <w:numId w:val="3"/>
        </w:numPr>
        <w:tabs>
          <w:tab w:val="left" w:pos="1467"/>
        </w:tabs>
        <w:spacing w:before="204" w:line="276" w:lineRule="auto"/>
        <w:ind w:right="639"/>
        <w:rPr>
          <w:sz w:val="21"/>
        </w:rPr>
      </w:pPr>
      <w:r>
        <w:rPr>
          <w:sz w:val="21"/>
        </w:rPr>
        <w:t>Hemos examinado y no tenemos reservas a los Pliegos de Condiciones para la Licitación de referencia, incluyendo las siguientes adendas realizadas a losmismos:</w:t>
      </w:r>
    </w:p>
    <w:p w:rsidR="001839E4" w:rsidRDefault="001839E4">
      <w:pPr>
        <w:pStyle w:val="Textoindependiente"/>
        <w:rPr>
          <w:sz w:val="20"/>
        </w:rPr>
      </w:pPr>
    </w:p>
    <w:p w:rsidR="001839E4" w:rsidRDefault="00E46576">
      <w:pPr>
        <w:pStyle w:val="Textoindependiente"/>
        <w:spacing w:before="3"/>
        <w:rPr>
          <w:sz w:val="15"/>
        </w:rPr>
      </w:pPr>
      <w:r w:rsidRPr="00E46576">
        <w:rPr>
          <w:noProof/>
          <w:lang w:val="es-DO" w:eastAsia="es-DO" w:bidi="ar-SA"/>
        </w:rPr>
        <w:pict>
          <v:group id="Group 82" o:spid="_x0000_s1139" style="position:absolute;margin-left:1in;margin-top:10.9pt;width:467.05pt;height:.6pt;z-index:-251581440;mso-wrap-distance-left:0;mso-wrap-distance-right:0;mso-position-horizontal-relative:page" coordorigin="1440,218" coordsize="9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">
            <v:line id="Line 84" o:spid="_x0000_s1141" style="position:absolute;visibility:visible" from="1440,224" to="883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rJHr0AAADcAAAADwAAAGRycy9kb3ducmV2LnhtbERPy6rCMBDdC/5DGMGdpnYht9UoIgiu&#10;Lr4+YGjGtNhMShJr/fsbQbi7OZznrLeDbUVPPjSOFSzmGQjiyumGjYLb9TD7AREissbWMSl4U4Dt&#10;ZjxaY6ndi8/UX6IRKYRDiQrqGLtSylDVZDHMXUecuLvzFmOC3kjt8ZXCbSvzLFtKiw2nhho72tdU&#10;PS5Pq6A40uHXFTbmhZdkzPvUn/VJqelk2K1ARBriv/jrPuo0P8/h80y6QG7+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PKyR69AAAA3AAAAA8AAAAAAAAAAAAAAAAAoQIA&#10;AGRycy9kb3ducmV2LnhtbFBLBQYAAAAABAAEAPkAAACLAwAAAAA=&#10;" strokeweight=".211mm"/>
            <v:line id="Line 83" o:spid="_x0000_s1140" style="position:absolute;visibility:visible" from="8834,224" to="1078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Zshb4AAADcAAAADwAAAGRycy9kb3ducmV2LnhtbERP24rCMBB9F/Yfwizsm03tgthqFFkQ&#10;fFq8fcDQjGmxmZQkW+vfbwTBtzmc66w2o+3EQD60jhXMshwEce10y0bB5bybLkCEiKyxc0wKHhRg&#10;s/6YrLDS7s5HGk7RiBTCoUIFTYx9JWWoG7IYMtcTJ+7qvMWYoDdSe7yncNvJIs/n0mLLqaHBnn4a&#10;qm+nP6ug3NPu15U2FqWXZMzjMBz1Qamvz3G7BBFpjG/xy73XaX7xDc9n0gVy/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hmyFvgAAANwAAAAPAAAAAAAAAAAAAAAAAKEC&#10;AABkcnMvZG93bnJldi54bWxQSwUGAAAAAAQABAD5AAAAjAMAAAAA&#10;" strokeweight=".211mm"/>
            <w10:wrap type="topAndBottom" anchorx="page"/>
          </v:group>
        </w:pict>
      </w:r>
      <w:r w:rsidRPr="00E46576">
        <w:rPr>
          <w:noProof/>
          <w:lang w:val="es-DO" w:eastAsia="es-DO" w:bidi="ar-SA"/>
        </w:rPr>
        <w:pict>
          <v:line id="Line 81" o:spid="_x0000_s1138" style="position:absolute;z-index:-251580416;visibility:visible;mso-wrap-distance-left:0;mso-wrap-distance-top:-3e-5mm;mso-wrap-distance-right:0;mso-wrap-distance-bottom:-3e-5mm;mso-position-horizontal-relative:page" from="1in,23.6pt" to="457.1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WAIAIAAEQEAAAOAAAAZHJzL2Uyb0RvYy54bWysU8uu2yAQ3VfqPyD2ie3U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" strokeweight=".211mm">
            <w10:wrap type="topAndBottom" anchorx="page"/>
          </v:line>
        </w:pict>
      </w:r>
    </w:p>
    <w:p w:rsidR="001839E4" w:rsidRDefault="001839E4">
      <w:pPr>
        <w:pStyle w:val="Textoindependiente"/>
        <w:spacing w:before="3"/>
        <w:rPr>
          <w:sz w:val="14"/>
        </w:rPr>
      </w:pPr>
    </w:p>
    <w:p w:rsidR="001839E4" w:rsidRDefault="001839E4">
      <w:pPr>
        <w:pStyle w:val="Textoindependiente"/>
        <w:spacing w:before="8"/>
        <w:rPr>
          <w:sz w:val="11"/>
        </w:rPr>
      </w:pPr>
    </w:p>
    <w:p w:rsidR="001839E4" w:rsidRDefault="00844C0F">
      <w:pPr>
        <w:pStyle w:val="Prrafodelista"/>
        <w:numPr>
          <w:ilvl w:val="0"/>
          <w:numId w:val="3"/>
        </w:numPr>
        <w:tabs>
          <w:tab w:val="left" w:pos="1467"/>
        </w:tabs>
        <w:spacing w:before="101" w:line="276" w:lineRule="auto"/>
        <w:ind w:right="638"/>
        <w:jc w:val="both"/>
        <w:rPr>
          <w:sz w:val="21"/>
        </w:rPr>
      </w:pPr>
      <w:r>
        <w:rPr>
          <w:sz w:val="21"/>
        </w:rPr>
        <w:t>De conformidad con los Pliegos de Condiciones y según el plan de entrega especificado en el Programa de Suministros/ Cronograma de Ejecución, nos comprometemos a suministrar los siguientes bienes y servicios conexos, o ejecutar los siguientes servicios u</w:t>
      </w:r>
      <w:r w:rsidR="000B28F9">
        <w:rPr>
          <w:sz w:val="21"/>
        </w:rPr>
        <w:t xml:space="preserve"> o</w:t>
      </w:r>
      <w:r>
        <w:rPr>
          <w:sz w:val="21"/>
        </w:rPr>
        <w:t>bras:</w:t>
      </w:r>
    </w:p>
    <w:p w:rsidR="001839E4" w:rsidRDefault="00E46576">
      <w:pPr>
        <w:pStyle w:val="Textoindependiente"/>
        <w:spacing w:before="10"/>
        <w:rPr>
          <w:sz w:val="14"/>
        </w:rPr>
      </w:pPr>
      <w:r w:rsidRPr="00E46576">
        <w:rPr>
          <w:noProof/>
          <w:lang w:val="es-DO" w:eastAsia="es-DO" w:bidi="ar-SA"/>
        </w:rPr>
        <w:pict>
          <v:line id="Line 80" o:spid="_x0000_s1137" style="position:absolute;z-index:-251579392;visibility:visible;mso-wrap-distance-left:0;mso-wrap-distance-top:-3e-5mm;mso-wrap-distance-right:0;mso-wrap-distance-bottom:-3e-5mm;mso-position-horizontal-relative:page" from="1in,11pt" to="53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" strokeweight=".211mm">
            <w10:wrap type="topAndBottom" anchorx="page"/>
          </v:line>
        </w:pict>
      </w:r>
      <w:r w:rsidRPr="00E46576">
        <w:rPr>
          <w:noProof/>
          <w:lang w:val="es-DO" w:eastAsia="es-DO" w:bidi="ar-SA"/>
        </w:rPr>
        <w:pict>
          <v:group id="Group 77" o:spid="_x0000_s1134" style="position:absolute;margin-left:1in;margin-top:22.9pt;width:467pt;height:.6pt;z-index:-251578368;mso-wrap-distance-left:0;mso-wrap-distance-right:0;mso-position-horizontal-relative:page" coordorigin="1440,458" coordsize="93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">
            <v:line id="Line 79" o:spid="_x0000_s1136" style="position:absolute;visibility:visible" from="1440,464" to="8365,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gO8AAAADcAAAADwAAAGRycy9kb3ducmV2LnhtbERPzWrCQBC+F3yHZQRvdWMOtomuUgTB&#10;U4mpDzBkx01odjbsrkl8+26h0Nt8fL+zP862FyP50DlWsFlnIIgbpzs2Cm5f59d3ECEia+wdk4In&#10;BTgeFi97LLWb+EpjHY1IIRxKVNDGOJRShqYli2HtBuLE3Z23GBP0RmqPUwq3vcyzbCstdpwaWhzo&#10;1FLzXT+sguJC509X2JgXXpIxz2q86kqp1XL+2IGINMd/8Z/7otP8zRv8PpMukI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RoDvAAAAA3AAAAA8AAAAAAAAAAAAAAAAA&#10;oQIAAGRycy9kb3ducmV2LnhtbFBLBQYAAAAABAAEAPkAAACOAwAAAAA=&#10;" strokeweight=".211mm"/>
            <v:line id="Line 78" o:spid="_x0000_s1135" style="position:absolute;visibility:visible" from="8368,464" to="10780,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40ScEAAADcAAAADwAAAGRycy9kb3ducmV2LnhtbESPQYvCMBCF7wv+hzCCtzXVg2yrUUQQ&#10;PC3q7g8YmjEtNpOSZGv9985B2NsM781732x2o+/UQDG1gQ0s5gUo4jrYlp2B35/j5xeolJEtdoHJ&#10;wJMS7LaTjw1WNjz4QsM1OyUhnCo00OTcV1qnuiGPaR56YtFuIXrMskanbcSHhPtOL4tipT22LA0N&#10;9nRoqL5f/7yB8kTH71D6vCyjJuee5+Fiz8bMpuN+DSrTmP/N7+uTFfyF0MozMoHe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TjRJwQAAANwAAAAPAAAAAAAAAAAAAAAA&#10;AKECAABkcnMvZG93bnJldi54bWxQSwUGAAAAAAQABAD5AAAAjwMAAAAA&#10;" strokeweight=".211mm"/>
            <w10:wrap type="topAndBottom" anchorx="page"/>
          </v:group>
        </w:pict>
      </w:r>
      <w:r w:rsidRPr="00E46576">
        <w:rPr>
          <w:noProof/>
          <w:lang w:val="es-DO" w:eastAsia="es-DO" w:bidi="ar-SA"/>
        </w:rPr>
        <w:pict>
          <v:line id="Line 76" o:spid="_x0000_s1133" style="position:absolute;z-index:-251577344;visibility:visible;mso-wrap-distance-left:0;mso-wrap-distance-top:-3e-5mm;mso-wrap-distance-right:0;mso-wrap-distance-bottom:-3e-5mm;mso-position-horizontal-relative:page" from="1in,35.6pt" to="274.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HwIAAEQ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" strokeweight=".211mm">
            <w10:wrap type="topAndBottom" anchorx="page"/>
          </v:line>
        </w:pict>
      </w:r>
    </w:p>
    <w:p w:rsidR="001839E4" w:rsidRDefault="001839E4">
      <w:pPr>
        <w:pStyle w:val="Textoindependiente"/>
        <w:rPr>
          <w:sz w:val="14"/>
        </w:rPr>
      </w:pPr>
    </w:p>
    <w:p w:rsidR="001839E4" w:rsidRDefault="001839E4">
      <w:pPr>
        <w:pStyle w:val="Textoindependiente"/>
        <w:spacing w:before="3"/>
        <w:rPr>
          <w:sz w:val="14"/>
        </w:rPr>
      </w:pPr>
    </w:p>
    <w:p w:rsidR="001839E4" w:rsidRDefault="001839E4">
      <w:pPr>
        <w:pStyle w:val="Textoindependiente"/>
        <w:spacing w:before="8"/>
        <w:rPr>
          <w:sz w:val="11"/>
        </w:rPr>
      </w:pPr>
    </w:p>
    <w:p w:rsidR="001839E4" w:rsidRDefault="00844C0F">
      <w:pPr>
        <w:pStyle w:val="Prrafodelista"/>
        <w:numPr>
          <w:ilvl w:val="0"/>
          <w:numId w:val="3"/>
        </w:numPr>
        <w:tabs>
          <w:tab w:val="left" w:pos="1467"/>
        </w:tabs>
        <w:spacing w:before="101"/>
        <w:ind w:right="634"/>
        <w:jc w:val="both"/>
        <w:rPr>
          <w:sz w:val="21"/>
        </w:rPr>
      </w:pPr>
      <w:r>
        <w:rPr>
          <w:sz w:val="21"/>
        </w:rPr>
        <w:t xml:space="preserve">Si nuestra oferta es aceptada, nos comprometemos a obtener una garantía de cumplimiento del Contrato, de conformidad con los Pliegos de Condiciones de la Licitación, por el importe del </w:t>
      </w:r>
      <w:r>
        <w:rPr>
          <w:b/>
          <w:sz w:val="21"/>
        </w:rPr>
        <w:t xml:space="preserve">CUATRO POR CIENTO 4% </w:t>
      </w:r>
      <w:r>
        <w:rPr>
          <w:sz w:val="21"/>
        </w:rPr>
        <w:t>del monto total de la adjudicación, para asegurar el fiel cumplimiento del</w:t>
      </w:r>
      <w:r w:rsidR="009678D1">
        <w:rPr>
          <w:sz w:val="21"/>
        </w:rPr>
        <w:t xml:space="preserve"> </w:t>
      </w:r>
      <w:r>
        <w:rPr>
          <w:sz w:val="21"/>
        </w:rPr>
        <w:t>Contrato.</w:t>
      </w:r>
    </w:p>
    <w:p w:rsidR="001839E4" w:rsidRDefault="001839E4">
      <w:pPr>
        <w:pStyle w:val="Textoindependiente"/>
      </w:pPr>
    </w:p>
    <w:p w:rsidR="001839E4" w:rsidRDefault="00844C0F">
      <w:pPr>
        <w:pStyle w:val="Prrafodelista"/>
        <w:numPr>
          <w:ilvl w:val="0"/>
          <w:numId w:val="3"/>
        </w:numPr>
        <w:tabs>
          <w:tab w:val="left" w:pos="1467"/>
        </w:tabs>
        <w:spacing w:before="1"/>
        <w:ind w:right="637"/>
        <w:jc w:val="both"/>
        <w:rPr>
          <w:sz w:val="21"/>
        </w:rPr>
      </w:pPr>
      <w:r>
        <w:rPr>
          <w:sz w:val="21"/>
        </w:rPr>
        <w:t>Para esta licitación no somos partícipes en calidad de Oferentes en más de una Oferta, excepto en el caso de ofertas alternativas, de conformidad con los Pliegos de Condiciones de la</w:t>
      </w:r>
      <w:r w:rsidR="009678D1">
        <w:rPr>
          <w:sz w:val="21"/>
        </w:rPr>
        <w:t xml:space="preserve"> </w:t>
      </w:r>
      <w:r>
        <w:rPr>
          <w:sz w:val="21"/>
        </w:rPr>
        <w:t>Licitación.</w:t>
      </w:r>
    </w:p>
    <w:p w:rsidR="001839E4" w:rsidRDefault="001839E4">
      <w:pPr>
        <w:pStyle w:val="Textoindependiente"/>
      </w:pPr>
    </w:p>
    <w:p w:rsidR="001839E4" w:rsidRDefault="00844C0F">
      <w:pPr>
        <w:pStyle w:val="Prrafodelista"/>
        <w:numPr>
          <w:ilvl w:val="0"/>
          <w:numId w:val="3"/>
        </w:numPr>
        <w:tabs>
          <w:tab w:val="left" w:pos="1467"/>
        </w:tabs>
        <w:ind w:right="641"/>
        <w:jc w:val="both"/>
        <w:rPr>
          <w:sz w:val="21"/>
        </w:rPr>
      </w:pPr>
      <w:r>
        <w:rPr>
          <w:sz w:val="21"/>
        </w:rPr>
        <w:t>Nuestra firma, sus afiliadas o subsidiarias, incluyendo cualquier subcontratista o proveedor de cualquier parte del Contrato, no han sido declarados inelegibles por el Comprador para presentar ofertas.</w:t>
      </w:r>
    </w:p>
    <w:p w:rsidR="001839E4" w:rsidRDefault="001839E4">
      <w:pPr>
        <w:pStyle w:val="Textoindependiente"/>
      </w:pPr>
    </w:p>
    <w:p w:rsidR="001839E4" w:rsidRDefault="00844C0F">
      <w:pPr>
        <w:pStyle w:val="Prrafodelista"/>
        <w:numPr>
          <w:ilvl w:val="0"/>
          <w:numId w:val="3"/>
        </w:numPr>
        <w:tabs>
          <w:tab w:val="left" w:pos="1467"/>
        </w:tabs>
        <w:ind w:right="638"/>
        <w:jc w:val="both"/>
        <w:rPr>
          <w:sz w:val="21"/>
        </w:rPr>
      </w:pPr>
      <w:r>
        <w:rPr>
          <w:sz w:val="21"/>
        </w:rPr>
        <w:t>Entendemos que esta Oferta, junto con su aceptación por escrito que se encuentra incluida en la notificación de adjudicación, constituirán una obligación contractual, hasta la preparación y ejecución del Contrato</w:t>
      </w:r>
      <w:r w:rsidR="009678D1">
        <w:rPr>
          <w:sz w:val="21"/>
        </w:rPr>
        <w:t xml:space="preserve"> </w:t>
      </w:r>
      <w:r>
        <w:rPr>
          <w:sz w:val="21"/>
        </w:rPr>
        <w:t>formal.</w:t>
      </w:r>
    </w:p>
    <w:p w:rsidR="001839E4" w:rsidRDefault="001839E4">
      <w:pPr>
        <w:pStyle w:val="Textoindependiente"/>
        <w:spacing w:before="11"/>
        <w:rPr>
          <w:sz w:val="20"/>
        </w:rPr>
      </w:pPr>
    </w:p>
    <w:p w:rsidR="001839E4" w:rsidRDefault="00844C0F">
      <w:pPr>
        <w:pStyle w:val="Prrafodelista"/>
        <w:numPr>
          <w:ilvl w:val="0"/>
          <w:numId w:val="3"/>
        </w:numPr>
        <w:tabs>
          <w:tab w:val="left" w:pos="1467"/>
        </w:tabs>
        <w:ind w:right="642"/>
        <w:jc w:val="both"/>
        <w:rPr>
          <w:sz w:val="21"/>
        </w:rPr>
      </w:pPr>
      <w:r>
        <w:rPr>
          <w:sz w:val="21"/>
        </w:rPr>
        <w:t>Entendemos que el Comprador no está obligado a aceptar la Oferta evaluada como la más baja ni ninguna otra de las Ofertas que</w:t>
      </w:r>
      <w:r w:rsidR="009678D1">
        <w:rPr>
          <w:sz w:val="21"/>
        </w:rPr>
        <w:t xml:space="preserve"> </w:t>
      </w:r>
      <w:r>
        <w:rPr>
          <w:sz w:val="21"/>
        </w:rPr>
        <w:t>reciba.</w:t>
      </w:r>
    </w:p>
    <w:p w:rsidR="001839E4" w:rsidRDefault="001839E4">
      <w:pPr>
        <w:jc w:val="both"/>
        <w:rPr>
          <w:sz w:val="21"/>
        </w:rPr>
        <w:sectPr w:rsidR="001839E4">
          <w:pgSz w:w="12250" w:h="15850"/>
          <w:pgMar w:top="1220" w:right="800" w:bottom="920" w:left="540" w:header="419" w:footer="732" w:gutter="0"/>
          <w:cols w:space="720"/>
        </w:sectPr>
      </w:pPr>
    </w:p>
    <w:p w:rsidR="001839E4" w:rsidRDefault="00844C0F">
      <w:pPr>
        <w:pStyle w:val="Textoindependiente"/>
        <w:tabs>
          <w:tab w:val="left" w:pos="2248"/>
          <w:tab w:val="left" w:pos="2886"/>
          <w:tab w:val="left" w:pos="4222"/>
          <w:tab w:val="left" w:pos="8112"/>
          <w:tab w:val="left" w:pos="8863"/>
          <w:tab w:val="left" w:pos="10044"/>
        </w:tabs>
        <w:spacing w:before="198"/>
        <w:ind w:left="900"/>
      </w:pPr>
      <w:r>
        <w:lastRenderedPageBreak/>
        <w:t>(Nombre</w:t>
      </w:r>
      <w:r>
        <w:tab/>
        <w:t>y</w:t>
      </w:r>
      <w:r>
        <w:tab/>
        <w:t>apellido)</w:t>
      </w:r>
      <w:r>
        <w:tab/>
      </w:r>
      <w:r>
        <w:rPr>
          <w:u w:val="single"/>
        </w:rPr>
        <w:tab/>
      </w:r>
      <w:r>
        <w:t>en</w:t>
      </w:r>
      <w:r>
        <w:tab/>
        <w:t>calidad</w:t>
      </w:r>
      <w:r>
        <w:tab/>
        <w:t>de</w:t>
      </w:r>
    </w:p>
    <w:p w:rsidR="001839E4" w:rsidRDefault="001839E4">
      <w:pPr>
        <w:pStyle w:val="Textoindependiente"/>
      </w:pPr>
    </w:p>
    <w:p w:rsidR="001839E4" w:rsidRDefault="00844C0F">
      <w:pPr>
        <w:pStyle w:val="Textoindependiente"/>
        <w:tabs>
          <w:tab w:val="left" w:pos="3743"/>
        </w:tabs>
        <w:spacing w:line="480" w:lineRule="auto"/>
        <w:ind w:left="900" w:right="643"/>
      </w:pPr>
      <w:r>
        <w:rPr>
          <w:u w:val="single"/>
        </w:rPr>
        <w:tab/>
      </w:r>
      <w:r>
        <w:t>debidamente autorizado para actuar en nombre y representación de (poner aquí nombre delOferente)</w:t>
      </w:r>
    </w:p>
    <w:p w:rsidR="001839E4" w:rsidRDefault="001839E4">
      <w:pPr>
        <w:pStyle w:val="Textoindependiente"/>
        <w:rPr>
          <w:sz w:val="24"/>
        </w:rPr>
      </w:pPr>
    </w:p>
    <w:p w:rsidR="001839E4" w:rsidRDefault="001839E4">
      <w:pPr>
        <w:pStyle w:val="Textoindependiente"/>
        <w:spacing w:before="6"/>
        <w:rPr>
          <w:sz w:val="28"/>
        </w:rPr>
      </w:pPr>
    </w:p>
    <w:p w:rsidR="001839E4" w:rsidRDefault="00844C0F">
      <w:pPr>
        <w:pStyle w:val="Textoindependiente"/>
        <w:tabs>
          <w:tab w:val="left" w:pos="4326"/>
        </w:tabs>
        <w:spacing w:line="475" w:lineRule="auto"/>
        <w:ind w:left="900" w:right="6573"/>
      </w:pPr>
      <w:r>
        <w:t>Firma</w:t>
      </w:r>
      <w:r>
        <w:rPr>
          <w:u w:val="single"/>
        </w:rPr>
        <w:tab/>
      </w:r>
      <w:r>
        <w:t xml:space="preserve"> Sello</w:t>
      </w:r>
    </w:p>
    <w:p w:rsidR="001839E4" w:rsidRDefault="001839E4">
      <w:pPr>
        <w:pStyle w:val="Textoindependiente"/>
        <w:spacing w:before="4"/>
      </w:pPr>
    </w:p>
    <w:p w:rsidR="001839E4" w:rsidRDefault="00844C0F">
      <w:pPr>
        <w:pStyle w:val="Textoindependiente"/>
        <w:ind w:left="1101" w:right="841"/>
        <w:jc w:val="center"/>
      </w:pPr>
      <w:r>
        <w:t>(Persona o personas autorizadas a firmar en nombre del Oferente)</w:t>
      </w:r>
    </w:p>
    <w:p w:rsidR="001839E4" w:rsidRDefault="001839E4">
      <w:pPr>
        <w:jc w:val="center"/>
        <w:sectPr w:rsidR="001839E4">
          <w:pgSz w:w="12250" w:h="15850"/>
          <w:pgMar w:top="1220" w:right="800" w:bottom="920" w:left="540" w:header="419" w:footer="732" w:gutter="0"/>
          <w:cols w:space="720"/>
        </w:sectPr>
      </w:pPr>
    </w:p>
    <w:p w:rsidR="001839E4" w:rsidRDefault="001839E4">
      <w:pPr>
        <w:pStyle w:val="Textoindependiente"/>
        <w:rPr>
          <w:sz w:val="20"/>
        </w:rPr>
      </w:pPr>
    </w:p>
    <w:p w:rsidR="006925D1" w:rsidRDefault="006925D1">
      <w:pPr>
        <w:pStyle w:val="Textoindependiente"/>
        <w:rPr>
          <w:sz w:val="20"/>
        </w:rPr>
      </w:pPr>
    </w:p>
    <w:p w:rsidR="006925D1" w:rsidRDefault="00E46576">
      <w:pPr>
        <w:pStyle w:val="Textoindependiente"/>
        <w:rPr>
          <w:sz w:val="20"/>
        </w:rPr>
      </w:pPr>
      <w:r w:rsidRPr="00E46576">
        <w:rPr>
          <w:noProof/>
          <w:lang w:val="es-DO" w:eastAsia="es-DO" w:bidi="ar-SA"/>
        </w:rPr>
        <w:pict>
          <v:group id="Group 60" o:spid="_x0000_s1080" style="position:absolute;margin-left:41.4pt;margin-top:9.7pt;width:74.65pt;height:24.15pt;z-index:251759616;mso-position-horizontal-relative:page" coordorigin="888,-2165" coordsize="1493,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">
            <v:shape id="Picture 62" o:spid="_x0000_s1081" type="#_x0000_t75" style="position:absolute;left:888;top:-2165;width:1493;height:4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6nh3DAAAA2wAAAA8AAABkcnMvZG93bnJldi54bWxEj0GLwjAUhO/C/ofwFvamqV0QtxpFBHf1&#10;pq4K3p7Nsy02L6WJtf57Iwgeh5n5hhlPW1OKhmpXWFbQ70UgiFOrC84U7P4X3SEI55E1lpZJwZ0c&#10;TCcfnTEm2t54Q83WZyJA2CWoIPe+SqR0aU4GXc9WxME729qgD7LOpK7xFuCmlHEUDaTBgsNCjhXN&#10;c0ov26tRcNwPVu33rtHZ+fdnvzj9zeZ0WCv19dnORiA8tf4dfrWXWkEcw/NL+AFy8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7qeHcMAAADbAAAADwAAAAAAAAAAAAAAAACf&#10;AgAAZHJzL2Rvd25yZXYueG1sUEsFBgAAAAAEAAQA9wAAAI8DAAAAAA==&#10;">
              <v:imagedata r:id="rId54" o:title=""/>
            </v:shape>
            <v:shape id="Text Box 61" o:spid="_x0000_s1082" type="#_x0000_t202" style="position:absolute;left:888;top:-2165;width:1493;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7F2992" w:rsidRDefault="007F2992">
                    <w:pPr>
                      <w:spacing w:before="4"/>
                      <w:rPr>
                        <w:rFonts w:ascii="Arial"/>
                        <w:b/>
                        <w:sz w:val="18"/>
                      </w:rPr>
                    </w:pPr>
                    <w:r>
                      <w:rPr>
                        <w:rFonts w:ascii="Arial"/>
                        <w:b/>
                        <w:color w:val="C00000"/>
                        <w:sz w:val="18"/>
                      </w:rPr>
                      <w:t>SNCC.D.038</w:t>
                    </w:r>
                  </w:p>
                </w:txbxContent>
              </v:textbox>
            </v:shape>
            <w10:wrap anchorx="page"/>
          </v:group>
        </w:pict>
      </w:r>
    </w:p>
    <w:p w:rsidR="006925D1" w:rsidRDefault="006925D1">
      <w:pPr>
        <w:pStyle w:val="Textoindependiente"/>
        <w:rPr>
          <w:sz w:val="20"/>
        </w:rPr>
      </w:pPr>
    </w:p>
    <w:p w:rsidR="001839E4" w:rsidRDefault="001839E4">
      <w:pPr>
        <w:pStyle w:val="Textoindependiente"/>
        <w:rPr>
          <w:sz w:val="20"/>
        </w:rPr>
      </w:pPr>
    </w:p>
    <w:p w:rsidR="001839E4" w:rsidRDefault="001839E4">
      <w:pPr>
        <w:pStyle w:val="Textoindependiente"/>
        <w:rPr>
          <w:sz w:val="20"/>
        </w:rPr>
      </w:pPr>
    </w:p>
    <w:p w:rsidR="001839E4" w:rsidRDefault="001839E4">
      <w:pPr>
        <w:pStyle w:val="Textoindependiente"/>
        <w:rPr>
          <w:sz w:val="20"/>
        </w:rPr>
      </w:pPr>
    </w:p>
    <w:p w:rsidR="001839E4" w:rsidRDefault="001839E4">
      <w:pPr>
        <w:pStyle w:val="Textoindependiente"/>
        <w:spacing w:before="3"/>
        <w:rPr>
          <w:sz w:val="17"/>
        </w:rPr>
      </w:pPr>
    </w:p>
    <w:p w:rsidR="000B28F9" w:rsidRDefault="000B28F9">
      <w:pPr>
        <w:pStyle w:val="Textoindependiente"/>
        <w:spacing w:before="3"/>
        <w:rPr>
          <w:sz w:val="17"/>
        </w:rPr>
      </w:pPr>
    </w:p>
    <w:p w:rsidR="000B28F9" w:rsidRDefault="000B28F9">
      <w:pPr>
        <w:pStyle w:val="Textoindependiente"/>
        <w:spacing w:before="3"/>
        <w:rPr>
          <w:sz w:val="17"/>
        </w:rPr>
      </w:pPr>
    </w:p>
    <w:p w:rsidR="001839E4" w:rsidRDefault="00E46576">
      <w:pPr>
        <w:pStyle w:val="Ttulo1"/>
        <w:spacing w:before="101"/>
        <w:ind w:left="900"/>
        <w:jc w:val="both"/>
      </w:pPr>
      <w:r>
        <w:rPr>
          <w:noProof/>
          <w:lang w:val="es-DO" w:eastAsia="es-DO" w:bidi="ar-SA"/>
        </w:rPr>
        <w:pict>
          <v:group id="Group 69" o:spid="_x0000_s1083" style="position:absolute;left:0;text-align:left;margin-left:447.1pt;margin-top:-50.25pt;width:112.45pt;height:14.8pt;z-index:251753472;mso-position-horizontal-relative:page" coordorigin="8942,-1005" coordsize="2249,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">
            <v:shape id="Picture 71" o:spid="_x0000_s1084" type="#_x0000_t75" style="position:absolute;left:8942;top:-1006;width:2249;height: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JjM3CAAAA3AAAAA8AAABkcnMvZG93bnJldi54bWxET9tqAjEQfRf8hzBC3zTRgtjVKFJsKygW&#10;L32fbsbdpZvJsknd9e+NIPg2h3Od2aK1pbhQ7QvHGoYDBYI4dabgTMPp+NGfgPAB2WDpmDRcycNi&#10;3u3MMDGu4T1dDiETMYR9ghryEKpESp/mZNEPXEUcubOrLYYI60yaGpsYbks5UmosLRYcG3Ks6D2n&#10;9O/wbzU0v8Ndc/6aqBVeXz83/COX6fZb65deu5yCCNSGp/jhXps4X73B/Zl4gZ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yYzNwgAAANwAAAAPAAAAAAAAAAAAAAAAAJ8C&#10;AABkcnMvZG93bnJldi54bWxQSwUGAAAAAAQABAD3AAAAjgMAAAAA&#10;">
              <v:imagedata r:id="rId49" o:title=""/>
            </v:shape>
            <v:shape id="Text Box 70" o:spid="_x0000_s1085" type="#_x0000_t202" style="position:absolute;left:8942;top:-1006;width:2249;height: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7F2992" w:rsidRDefault="007F2992">
                    <w:pPr>
                      <w:ind w:left="146"/>
                      <w:rPr>
                        <w:rFonts w:ascii="Arial"/>
                      </w:rPr>
                    </w:pPr>
                    <w:r>
                      <w:rPr>
                        <w:rFonts w:ascii="Arial"/>
                      </w:rPr>
                      <w:t>Seleccione la fecha</w:t>
                    </w:r>
                  </w:p>
                </w:txbxContent>
              </v:textbox>
            </v:shape>
            <w10:wrap anchorx="page"/>
          </v:group>
        </w:pict>
      </w:r>
      <w:r w:rsidR="00844C0F">
        <w:rPr>
          <w:noProof/>
          <w:lang w:val="es-DO" w:eastAsia="es-DO" w:bidi="ar-SA"/>
        </w:rPr>
        <w:drawing>
          <wp:anchor distT="0" distB="0" distL="0" distR="0" simplePos="0" relativeHeight="251754496" behindDoc="0" locked="0" layoutInCell="1" allowOverlap="1">
            <wp:simplePos x="0" y="0"/>
            <wp:positionH relativeFrom="page">
              <wp:posOffset>5762244</wp:posOffset>
            </wp:positionH>
            <wp:positionV relativeFrom="paragraph">
              <wp:posOffset>-1248066</wp:posOffset>
            </wp:positionV>
            <wp:extent cx="1384507" cy="324611"/>
            <wp:effectExtent l="0" t="0" r="0" b="0"/>
            <wp:wrapNone/>
            <wp:docPr id="47"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07.png"/>
                    <pic:cNvPicPr/>
                  </pic:nvPicPr>
                  <pic:blipFill>
                    <a:blip r:embed="rId55" cstate="print"/>
                    <a:stretch>
                      <a:fillRect/>
                    </a:stretch>
                  </pic:blipFill>
                  <pic:spPr>
                    <a:xfrm>
                      <a:off x="0" y="0"/>
                      <a:ext cx="1384507" cy="324611"/>
                    </a:xfrm>
                    <a:prstGeom prst="rect">
                      <a:avLst/>
                    </a:prstGeom>
                  </pic:spPr>
                </pic:pic>
              </a:graphicData>
            </a:graphic>
          </wp:anchor>
        </w:drawing>
      </w:r>
      <w:r>
        <w:rPr>
          <w:noProof/>
          <w:lang w:val="es-DO" w:eastAsia="es-DO" w:bidi="ar-SA"/>
        </w:rPr>
        <w:pict>
          <v:group id="Group 66" o:spid="_x0000_s1130" style="position:absolute;left:0;text-align:left;margin-left:166.45pt;margin-top:-43.9pt;width:270.75pt;height:14.9pt;z-index:251755520;mso-position-horizontal-relative:page;mso-position-vertical-relative:text" coordorigin="3329,-878" coordsize="5415,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">
            <v:shape id="Picture 68" o:spid="_x0000_s1132" type="#_x0000_t75" style="position:absolute;left:3328;top:-879;width:5415;height:2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Uod7CAAAA3AAAAA8AAABkcnMvZG93bnJldi54bWxET01rAjEQvRf8D2EEbzVRWymrUWSLYPFU&#10;FXsdN9PdpZvJkqTu+u9NoeBtHu9zluveNuJKPtSONUzGCgRx4UzNpYbTcfv8BiJEZIONY9JwowDr&#10;1eBpiZlxHX/S9RBLkUI4ZKihirHNpAxFRRbD2LXEift23mJM0JfSeOxSuG3kVKm5tFhzaqiwpbyi&#10;4ufwazWcL0W+tx+7/it/eT3WM9X593yj9WjYbxYgIvXxIf5370yar+bw90y6QK7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lKHewgAAANwAAAAPAAAAAAAAAAAAAAAAAJ8C&#10;AABkcnMvZG93bnJldi54bWxQSwUGAAAAAAQABAD3AAAAjgMAAAAA&#10;">
              <v:imagedata r:id="rId56" o:title=""/>
            </v:shape>
            <v:shape id="Picture 67" o:spid="_x0000_s1131" type="#_x0000_t75" style="position:absolute;left:4260;top:-828;width:4023;height: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GRvBAAAA3AAAAA8AAABkcnMvZG93bnJldi54bWxET81qAjEQvhd8hzBCL0UTPWhZjaJFab3V&#10;rQ8wbMbNspvJsknd9e0bQehtPr7fWW8H14gbdaHyrGE2VSCIC28qLjVcfo6TdxAhIhtsPJOGOwXY&#10;bkYva8yM7/lMtzyWIoVwyFCDjbHNpAyFJYdh6lvixF195zAm2JXSdNincNfIuVIL6bDi1GCxpQ9L&#10;RZ3/Og37Q13Up+/+Xn+afKbs8HaeL0nr1/GwW4GINMR/8dP9ZdJ8tYTHM+kCuf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JGRvBAAAA3AAAAA8AAAAAAAAAAAAAAAAAnwIA&#10;AGRycy9kb3ducmV2LnhtbFBLBQYAAAAABAAEAPcAAACNAwAAAAA=&#10;">
              <v:imagedata r:id="rId57" o:title=""/>
            </v:shape>
            <w10:wrap anchorx="page"/>
          </v:group>
        </w:pict>
      </w:r>
      <w:r>
        <w:rPr>
          <w:noProof/>
          <w:lang w:val="es-DO" w:eastAsia="es-DO" w:bidi="ar-SA"/>
        </w:rPr>
        <w:pict>
          <v:group id="Group 63" o:spid="_x0000_s1086" style="position:absolute;left:0;text-align:left;margin-left:150.1pt;margin-top:-23.85pt;width:272.9pt;height:14.65pt;z-index:251757568;mso-position-horizontal-relative:page;mso-position-vertical-relative:text" coordorigin="3002,-477" coordsize="5458,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">
            <v:shape id="Picture 65" o:spid="_x0000_s1087" type="#_x0000_t75" style="position:absolute;left:3002;top:-478;width:5458;height:2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cuTzCAAAA3AAAAA8AAABkcnMvZG93bnJldi54bWxET01rwkAQvRf8D8sIvdXdtNBqdCMqCIUe&#10;SqMHj0N2TIK7syG7jcm/7xYKvc3jfc5mOzorBupD61lDtlAgiCtvWq41nE/HpyWIEJENWs+kYaIA&#10;22L2sMHc+Dt/0VDGWqQQDjlqaGLscilD1ZDDsPAdceKuvncYE+xraXq8p3Bn5bNSr9Jhy6mhwY4O&#10;DVW38ttp+Hzby2nAqGz3cZrGymWr1cVq/Tgfd2sQkcb4L/5zv5s0X73A7zPpAln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XLk8wgAAANwAAAAPAAAAAAAAAAAAAAAAAJ8C&#10;AABkcnMvZG93bnJldi54bWxQSwUGAAAAAAQABAD3AAAAjgMAAAAA&#10;">
              <v:imagedata r:id="rId58" o:title=""/>
            </v:shape>
            <v:shape id="Text Box 64" o:spid="_x0000_s1088" type="#_x0000_t202" style="position:absolute;left:3002;top:-478;width:5458;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7F2992" w:rsidRDefault="007F2992">
                    <w:pPr>
                      <w:spacing w:line="290" w:lineRule="exact"/>
                      <w:ind w:left="264"/>
                      <w:rPr>
                        <w:rFonts w:ascii="Calibri" w:hAnsi="Calibri"/>
                        <w:b/>
                        <w:sz w:val="24"/>
                      </w:rPr>
                    </w:pPr>
                    <w:r>
                      <w:rPr>
                        <w:rFonts w:ascii="Calibri" w:hAnsi="Calibri"/>
                        <w:b/>
                        <w:sz w:val="24"/>
                      </w:rPr>
                      <w:t>GARANTÍA DE FIEL CUMPLIMIENTO DE CONTRATO</w:t>
                    </w:r>
                  </w:p>
                </w:txbxContent>
              </v:textbox>
            </v:shape>
            <w10:wrap anchorx="page"/>
          </v:group>
        </w:pict>
      </w:r>
      <w:r w:rsidR="00844C0F">
        <w:t>(Indicar Nombre de la Entidad)</w:t>
      </w:r>
    </w:p>
    <w:p w:rsidR="001839E4" w:rsidRDefault="001839E4">
      <w:pPr>
        <w:pStyle w:val="Textoindependiente"/>
        <w:spacing w:before="11"/>
        <w:rPr>
          <w:b/>
          <w:sz w:val="20"/>
        </w:rPr>
      </w:pPr>
    </w:p>
    <w:p w:rsidR="001839E4" w:rsidRDefault="00844C0F">
      <w:pPr>
        <w:pStyle w:val="Textoindependiente"/>
        <w:ind w:left="900" w:right="635"/>
        <w:jc w:val="both"/>
      </w:pPr>
      <w:r>
        <w:rPr>
          <w:b/>
        </w:rPr>
        <w:t xml:space="preserve">POR CUANTO </w:t>
      </w:r>
      <w:r>
        <w:t>(nombre y dirección del contratista) (en lo sucesivo denominado “el Proveedor”) se ha obligado, en virtud del Contrato Nº (Indicar Número) de fecha (indicar fecha de suscripción del contrato) a suministrar a (nombre del comprador y breve descripción del bien) (en lo sucesivo denominado “elComprador”).</w:t>
      </w:r>
    </w:p>
    <w:p w:rsidR="001839E4" w:rsidRDefault="001839E4">
      <w:pPr>
        <w:pStyle w:val="Textoindependiente"/>
        <w:spacing w:before="1"/>
      </w:pPr>
    </w:p>
    <w:p w:rsidR="001839E4" w:rsidRDefault="00844C0F">
      <w:pPr>
        <w:pStyle w:val="Textoindependiente"/>
        <w:ind w:left="900" w:right="640"/>
        <w:jc w:val="both"/>
      </w:pPr>
      <w:r>
        <w:rPr>
          <w:b/>
        </w:rPr>
        <w:t xml:space="preserve">POR CUANTO </w:t>
      </w:r>
      <w:r>
        <w:t>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1839E4" w:rsidRDefault="001839E4">
      <w:pPr>
        <w:pStyle w:val="Textoindependiente"/>
      </w:pPr>
    </w:p>
    <w:p w:rsidR="001839E4" w:rsidRDefault="00844C0F">
      <w:pPr>
        <w:pStyle w:val="Textoindependiente"/>
        <w:ind w:left="900" w:right="642"/>
        <w:jc w:val="both"/>
      </w:pPr>
      <w:r>
        <w:rPr>
          <w:b/>
        </w:rPr>
        <w:t xml:space="preserve">POR CUANTO </w:t>
      </w:r>
      <w:r>
        <w:t>los suscritos (nombre y dirección de la Entidad emisora) (en lo sucesivo denominados “el Garante”), hemos convenido en proporcionar al Proveedor una garantía en beneficio del Comprador.</w:t>
      </w:r>
    </w:p>
    <w:p w:rsidR="001839E4" w:rsidRDefault="001839E4">
      <w:pPr>
        <w:pStyle w:val="Textoindependiente"/>
        <w:spacing w:before="1"/>
      </w:pPr>
    </w:p>
    <w:p w:rsidR="001839E4" w:rsidRDefault="00844C0F">
      <w:pPr>
        <w:pStyle w:val="Textoindependiente"/>
        <w:ind w:left="900" w:right="634"/>
        <w:jc w:val="both"/>
      </w:pPr>
      <w:r>
        <w:rPr>
          <w:b/>
        </w:rPr>
        <w:t xml:space="preserve">DECLARAMOS </w:t>
      </w:r>
      <w:r>
        <w:t>mediante la presente nuestra calidad de Garantes a nombre del Proveedor y a favor del Comprador, por un monto máximo de (indicar la suma establecida en el Contrato) y nos obligamos a pagar al Comprador, contra su primera solicitud escrita, en que se afirme que el Proveedor no ha cumplido con alguna obligación establecida en el Contrato, sin argumentaciones ni objeciones, cualquier suma o sumas dentro de los límites de (indicar la suma establecida en el Contrato), sin necesidad de que el Comprador pruebe o acredite la causa o razones que sustentan la reclamación de la suma o sumas indicadas.</w:t>
      </w:r>
    </w:p>
    <w:p w:rsidR="001839E4" w:rsidRDefault="001839E4">
      <w:pPr>
        <w:pStyle w:val="Textoindependiente"/>
        <w:spacing w:before="1"/>
      </w:pPr>
    </w:p>
    <w:p w:rsidR="001839E4" w:rsidRDefault="00844C0F">
      <w:pPr>
        <w:pStyle w:val="Textoindependiente"/>
        <w:ind w:left="900" w:right="635"/>
        <w:jc w:val="both"/>
      </w:pPr>
      <w:r>
        <w:rPr>
          <w:b/>
        </w:rPr>
        <w:t xml:space="preserve">CONVENIMOS </w:t>
      </w:r>
      <w:r>
        <w:t>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1839E4" w:rsidRDefault="001839E4">
      <w:pPr>
        <w:pStyle w:val="Textoindependiente"/>
        <w:spacing w:before="11"/>
        <w:rPr>
          <w:sz w:val="20"/>
        </w:rPr>
      </w:pPr>
    </w:p>
    <w:p w:rsidR="001839E4" w:rsidRDefault="00844C0F">
      <w:pPr>
        <w:pStyle w:val="Textoindependiente"/>
        <w:ind w:left="900" w:right="641"/>
        <w:jc w:val="both"/>
      </w:pPr>
      <w:r>
        <w:t>Esta garantía es válida hasta el día (indicar el día en letra y números) del (indicar el mes) del (indicar año en letra ynúmeros).</w:t>
      </w:r>
    </w:p>
    <w:p w:rsidR="001839E4" w:rsidRDefault="001839E4">
      <w:pPr>
        <w:pStyle w:val="Textoindependiente"/>
        <w:spacing w:before="1"/>
      </w:pPr>
    </w:p>
    <w:p w:rsidR="001839E4" w:rsidRDefault="00844C0F">
      <w:pPr>
        <w:pStyle w:val="Prrafodelista"/>
        <w:numPr>
          <w:ilvl w:val="0"/>
          <w:numId w:val="2"/>
        </w:numPr>
        <w:tabs>
          <w:tab w:val="left" w:pos="1108"/>
        </w:tabs>
        <w:spacing w:line="245" w:lineRule="exact"/>
        <w:ind w:hanging="208"/>
        <w:rPr>
          <w:sz w:val="21"/>
        </w:rPr>
      </w:pPr>
      <w:r>
        <w:rPr>
          <w:sz w:val="21"/>
        </w:rPr>
        <w:t>FirmasAutorizadas.</w:t>
      </w:r>
    </w:p>
    <w:p w:rsidR="001839E4" w:rsidRPr="000B28F9" w:rsidRDefault="00844C0F" w:rsidP="006925D1">
      <w:pPr>
        <w:pStyle w:val="Prrafodelista"/>
        <w:numPr>
          <w:ilvl w:val="0"/>
          <w:numId w:val="2"/>
        </w:numPr>
        <w:tabs>
          <w:tab w:val="left" w:pos="1108"/>
        </w:tabs>
        <w:spacing w:line="245" w:lineRule="exact"/>
        <w:ind w:hanging="208"/>
      </w:pPr>
      <w:r w:rsidRPr="006925D1">
        <w:rPr>
          <w:sz w:val="21"/>
        </w:rPr>
        <w:t>Sello de la EntidadEmisora.</w:t>
      </w:r>
    </w:p>
    <w:p w:rsidR="000B28F9" w:rsidRDefault="000B28F9" w:rsidP="000B28F9">
      <w:pPr>
        <w:tabs>
          <w:tab w:val="left" w:pos="1108"/>
        </w:tabs>
        <w:spacing w:line="245" w:lineRule="exact"/>
      </w:pPr>
    </w:p>
    <w:p w:rsidR="000B28F9" w:rsidRDefault="000B28F9" w:rsidP="000B28F9">
      <w:pPr>
        <w:tabs>
          <w:tab w:val="left" w:pos="1108"/>
        </w:tabs>
        <w:spacing w:line="245" w:lineRule="exact"/>
      </w:pPr>
    </w:p>
    <w:p w:rsidR="000B28F9" w:rsidRDefault="000B28F9" w:rsidP="000B28F9">
      <w:pPr>
        <w:tabs>
          <w:tab w:val="left" w:pos="1108"/>
        </w:tabs>
        <w:spacing w:line="245" w:lineRule="exact"/>
      </w:pPr>
    </w:p>
    <w:p w:rsidR="000B28F9" w:rsidRDefault="000B28F9" w:rsidP="000B28F9">
      <w:pPr>
        <w:tabs>
          <w:tab w:val="left" w:pos="1108"/>
        </w:tabs>
        <w:spacing w:line="245" w:lineRule="exact"/>
        <w:sectPr w:rsidR="000B28F9">
          <w:headerReference w:type="default" r:id="rId59"/>
          <w:pgSz w:w="12250" w:h="15850"/>
          <w:pgMar w:top="960" w:right="800" w:bottom="920" w:left="540" w:header="733" w:footer="732" w:gutter="0"/>
          <w:cols w:space="720"/>
        </w:sectPr>
      </w:pPr>
    </w:p>
    <w:p w:rsidR="001839E4" w:rsidRDefault="001839E4">
      <w:pPr>
        <w:pStyle w:val="Textoindependiente"/>
        <w:spacing w:before="1"/>
        <w:rPr>
          <w:sz w:val="9"/>
        </w:rPr>
      </w:pPr>
    </w:p>
    <w:p w:rsidR="000B28F9" w:rsidRDefault="006925D1" w:rsidP="000B28F9">
      <w:pPr>
        <w:pStyle w:val="Ttulo1"/>
        <w:tabs>
          <w:tab w:val="left" w:pos="7981"/>
        </w:tabs>
        <w:spacing w:before="101"/>
        <w:ind w:left="900"/>
        <w:jc w:val="center"/>
      </w:pPr>
      <w:r>
        <w:t>CENTRO DE OPERACIONES DE EMERGENCIA (COE)</w:t>
      </w:r>
    </w:p>
    <w:p w:rsidR="001839E4" w:rsidRDefault="000B28F9" w:rsidP="000B28F9">
      <w:pPr>
        <w:pStyle w:val="Ttulo1"/>
        <w:tabs>
          <w:tab w:val="left" w:pos="7981"/>
        </w:tabs>
        <w:spacing w:before="101"/>
        <w:ind w:left="900"/>
        <w:jc w:val="center"/>
      </w:pPr>
      <w:r>
        <w:t xml:space="preserve">República Dominicana </w:t>
      </w:r>
    </w:p>
    <w:p w:rsidR="001839E4" w:rsidRDefault="001839E4">
      <w:pPr>
        <w:pStyle w:val="Textoindependiente"/>
        <w:rPr>
          <w:b/>
          <w:sz w:val="20"/>
        </w:rPr>
      </w:pPr>
    </w:p>
    <w:p w:rsidR="001839E4" w:rsidRDefault="00E46576">
      <w:pPr>
        <w:pStyle w:val="Textoindependiente"/>
        <w:spacing w:before="2"/>
        <w:rPr>
          <w:b/>
          <w:sz w:val="26"/>
        </w:rPr>
      </w:pPr>
      <w:r w:rsidRPr="00E46576">
        <w:rPr>
          <w:noProof/>
          <w:lang w:val="es-DO" w:eastAsia="es-DO" w:bidi="ar-SA"/>
        </w:rPr>
        <w:pict>
          <v:group id="_x0000_s1089" style="position:absolute;margin-left:38.25pt;margin-top:.75pt;width:74.65pt;height:24.15pt;z-index:251761664;mso-position-horizontal-relative:page" coordorigin="888,-2165" coordsize="1493,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">
            <v:shape id="Picture 62" o:spid="_x0000_s1090" type="#_x0000_t75" style="position:absolute;left:888;top:-2165;width:1493;height:4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UVW/AAAAA3AAAAA8AAABkcnMvZG93bnJldi54bWxET8uKwjAU3Q/4D+EKsxtTFUSrUUTwtfMN&#10;7q7NtS02N6XJ1Pr3ZiG4PJz3ZNaYQtRUudyygm4nAkGcWJ1zquB0XP4NQTiPrLGwTApe5GA2bf1M&#10;MNb2yXuqDz4VIYRdjAoy78tYSpdkZNB1bEkcuLutDPoAq1TqCp8h3BSyF0UDaTDn0JBhSYuMksfh&#10;3yi4ngfbpn+qdXpfjc7L23q+oMtOqd92Mx+D8NT4r/jj3mgFvVFYG86EIyCn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NRVb8AAAADcAAAADwAAAAAAAAAAAAAAAACfAgAA&#10;ZHJzL2Rvd25yZXYueG1sUEsFBgAAAAAEAAQA9wAAAIwDAAAAAA==&#10;">
              <v:imagedata r:id="rId54" o:title=""/>
            </v:shape>
            <v:shape id="Text Box 61" o:spid="_x0000_s1091" type="#_x0000_t202" style="position:absolute;left:888;top:-2165;width:1493;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rsidR="007F2992" w:rsidRDefault="007F2992" w:rsidP="001029AF">
                    <w:pPr>
                      <w:spacing w:before="4"/>
                      <w:rPr>
                        <w:rFonts w:ascii="Arial"/>
                        <w:b/>
                        <w:sz w:val="18"/>
                      </w:rPr>
                    </w:pPr>
                    <w:r>
                      <w:rPr>
                        <w:rFonts w:ascii="Arial"/>
                        <w:b/>
                        <w:color w:val="C00000"/>
                        <w:sz w:val="18"/>
                      </w:rPr>
                      <w:t>F.PEB. 08</w:t>
                    </w:r>
                  </w:p>
                </w:txbxContent>
              </v:textbox>
            </v:shape>
            <w10:wrap anchorx="page"/>
          </v:group>
        </w:pict>
      </w:r>
    </w:p>
    <w:p w:rsidR="001839E4" w:rsidRDefault="00E46576">
      <w:pPr>
        <w:spacing w:before="101"/>
        <w:ind w:left="900"/>
        <w:rPr>
          <w:b/>
          <w:sz w:val="21"/>
        </w:rPr>
      </w:pPr>
      <w:r w:rsidRPr="00E46576">
        <w:rPr>
          <w:noProof/>
          <w:lang w:val="es-DO" w:eastAsia="es-DO" w:bidi="ar-SA"/>
        </w:rPr>
        <w:pict>
          <v:group id="Group 19" o:spid="_x0000_s1121" style="position:absolute;left:0;text-align:left;margin-left:0;margin-top:56.25pt;width:481.7pt;height:97.35pt;z-index:-254121984;mso-position-horizontal:center;mso-position-horizontal-relative:page;mso-position-vertical-relative:margin" coordorigin="1303,1370" coordsize="9634,1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">
            <v:shape id="Picture 29" o:spid="_x0000_s1129" type="#_x0000_t75" style="position:absolute;left:3480;top:1370;width:95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Dk0zDAAAA2wAAAA8AAABkcnMvZG93bnJldi54bWxEj81qwzAQhO+BvoPYQm+JnNIY40QOIaU/&#10;x8ZO6XWx1paJtTKWmjhvXwUKOQ4z8w2z2U62F2cafedYwXKRgCCune64VXCs3uYZCB+QNfaOScGV&#10;PGyLh9kGc+0ufKBzGVoRIexzVGBCGHIpfW3Iol+4gTh6jRsthijHVuoRLxFue/mcJKm02HFcMDjQ&#10;3lB9Kn+tgu+rDNVPxtVepi/N+8drZ76SUqmnx2m3BhFoCvfwf/tTK1ilcPsSf4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OTTMMAAADbAAAADwAAAAAAAAAAAAAAAACf&#10;AgAAZHJzL2Rvd25yZXYueG1sUEsFBgAAAAAEAAQA9wAAAI8DAAAAAA==&#10;">
              <v:imagedata r:id="rId60" o:title=""/>
            </v:shape>
            <v:shape id="Picture 27" o:spid="_x0000_s1128" type="#_x0000_t75" style="position:absolute;left:1303;top:1656;width:1006;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OSji+AAAA2wAAAA8AAABkcnMvZG93bnJldi54bWxET89LwzAUvgv7H8ITdrPpNizSNRtOKPRq&#10;Fby+Nc802LyUJG7df78cBI8f3+/muLhJXChE61nBpihBEA9eWzYKPj/apxcQMSFrnDyTghtFOB5W&#10;Dw3W2l/5nS59MiKHcKxRwZjSXEsZh5EcxsLPxJn79sFhyjAYqQNec7ib5LYsK+nQcm4Ycaa3kYaf&#10;/tcp2HWb3rSddfb0ZUre2rN+dkGp9ePyugeRaEn/4j93pxVUeX3+kn+APN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NOSji+AAAA2wAAAA8AAAAAAAAAAAAAAAAAnwIAAGRy&#10;cy9kb3ducmV2LnhtbFBLBQYAAAAABAAEAPcAAACKAwAAAAA=&#10;">
              <v:imagedata r:id="rId61" o:title=""/>
            </v:shape>
            <v:shape id="Picture 26" o:spid="_x0000_s1127" type="#_x0000_t75" style="position:absolute;left:2011;top:1656;width:3752;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c+STCAAAA2wAAAA8AAABkcnMvZG93bnJldi54bWxEj0FrAjEUhO9C/0N4hd40Ww8qW6NIaaWg&#10;l3XF8yN53d1287Ik0V3/vREEj8PMfMMs14NtxYV8aBwreJ9kIIi1Mw1XCo7l93gBIkRkg61jUnCl&#10;AOvVy2iJuXE9F3Q5xEokCIccFdQxdrmUQddkMUxcR5y8X+ctxiR9JY3HPsFtK6dZNpMWG04LNXb0&#10;WZP+P5ytgqYfdiV/ZbrYb3ZGm7/5tjh5pd5eh80HiEhDfIYf7R+jYDaF+5f0A+Tq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PkkwgAAANsAAAAPAAAAAAAAAAAAAAAAAJ8C&#10;AABkcnMvZG93bnJldi54bWxQSwUGAAAAAAQABAD3AAAAjgMAAAAA&#10;">
              <v:imagedata r:id="rId62" o:title=""/>
            </v:shape>
            <v:shape id="Picture 25" o:spid="_x0000_s1126" type="#_x0000_t75" style="position:absolute;left:5983;top:1972;width:4954;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ovfTFAAAA2wAAAA8AAABkcnMvZG93bnJldi54bWxEj81qwzAQhO+FvIPYQG+NHFPS1o0SQiBx&#10;6aEQJ9DrYm1tE2tlLPmvT18FAj0Os/PNzno7mlr01LrKsoLlIgJBnFtdcaHgcj48vYJwHlljbZkU&#10;TORgu5k9rDHRduAT9ZkvRICwS1BB6X2TSOnykgy6hW2Ig/djW4M+yLaQusUhwE0t4yhaSYMVh4YS&#10;G9qXlF+zzoQ3dsMxi7/Sofvdx9VL/JlOb6dvpR7n4+4dhKfR/x/f0x9aweoZblsCAOTm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aL30xQAAANsAAAAPAAAAAAAAAAAAAAAA&#10;AJ8CAABkcnMvZG93bnJldi54bWxQSwUGAAAAAAQABAD3AAAAkQMAAAAA&#10;">
              <v:imagedata r:id="rId63" o:title=""/>
            </v:shape>
            <v:line id="Line 24" o:spid="_x0000_s1125" style="position:absolute;visibility:visible" from="1412,2019" to="10833,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shape id="Picture 22" o:spid="_x0000_s1124" type="#_x0000_t75" style="position:absolute;left:1303;top:2546;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e8rTBAAAA2wAAAA8AAABkcnMvZG93bnJldi54bWxEj0FrAjEUhO+C/yE8oTdNuge1W6OUguhF&#10;Qdsf8Ng8s8HNy7JJdfffN4LgcZiZb5jVpveNuFEXXWAN7zMFgrgKxrHV8PuznS5BxIRssAlMGgaK&#10;sFmPRyssTbjziW7nZEWGcCxRQ51SW0oZq5o8xlloibN3CZ3HlGVnpenwnuG+kYVSc+nRcV6osaXv&#10;mqrr+c9rcGq5GwZysTAHW+zswlh1/ND6bdJ/fYJI1KdX+NneGw3zBTy+5B8g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5e8rTBAAAA2wAAAA8AAAAAAAAAAAAAAAAAnwIA&#10;AGRycy9kb3ducmV2LnhtbFBLBQYAAAAABAAEAPcAAACNAwAAAAA=&#10;">
              <v:imagedata r:id="rId16" o:title=""/>
            </v:shape>
            <v:shape id="Picture 21" o:spid="_x0000_s1123" type="#_x0000_t75" style="position:absolute;left:1303;top:2832;width:8369;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RxQ3BAAAA2wAAAA8AAABkcnMvZG93bnJldi54bWxET1trgzAUfh/sP4RT6NuMbiDFNi2lMBhS&#10;6HSX54M5VVtzIklm3b9fHgZ9/Pjum91sBjGR871lBVmSgiBurO65VfD58fq0AuEDssbBMin4JQ+7&#10;7ePDBgttb1zRVIdWxBD2BSroQhgLKX3TkUGf2JE4cmfrDIYIXSu1w1sMN4N8TtNcGuw5NnQ40qGj&#10;5lr/GAWXko7vaXluwslVXy8VZt/TcVBquZj3axCB5nAX/7vftII8jo1f4g+Q2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RxQ3BAAAA2wAAAA8AAAAAAAAAAAAAAAAAnwIA&#10;AGRycy9kb3ducmV2LnhtbFBLBQYAAAAABAAEAPcAAACNAwAAAAA=&#10;">
              <v:imagedata r:id="rId64" o:title=""/>
            </v:shape>
            <v:shape id="Picture 20" o:spid="_x0000_s1122" type="#_x0000_t75" style="position:absolute;left:9374;top:2832;width:423;height: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Nw13BAAAA2wAAAA8AAABkcnMvZG93bnJldi54bWxEj0FrAjEUhO9C/0N4gjc3cQ9Wt0aRQtGL&#10;hao/4LF5zQY3L8sm1d1/bwqFHoeZ+YbZ7Abfijv10QXWsCgUCOI6GMdWw/XyMV+BiAnZYBuYNIwU&#10;Ybd9mWywMuHBX3Q/JysyhGOFGpqUukrKWDfkMRahI87ed+g9pix7K02Pjwz3rSyVWkqPjvNCgx29&#10;N1Tfzj9eg1OrwziSi6U52fJgX41Vn2utZ9Nh/wYi0ZD+w3/to9GwXMPvl/wD5PY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CNw13BAAAA2wAAAA8AAAAAAAAAAAAAAAAAnwIA&#10;AGRycy9kb3ducmV2LnhtbFBLBQYAAAAABAAEAPcAAACNAwAAAAA=&#10;">
              <v:imagedata r:id="rId16" o:title=""/>
            </v:shape>
            <w10:wrap anchorx="page" anchory="margin"/>
          </v:group>
        </w:pict>
      </w:r>
      <w:r w:rsidR="00844C0F">
        <w:rPr>
          <w:b/>
          <w:sz w:val="21"/>
        </w:rPr>
        <w:t>F. PEB. 08 DECLARACION JURADA DEL OFERENTE/PROPONENTE</w:t>
      </w:r>
    </w:p>
    <w:p w:rsidR="001839E4" w:rsidRDefault="001839E4">
      <w:pPr>
        <w:pStyle w:val="Textoindependiente"/>
        <w:rPr>
          <w:b/>
          <w:sz w:val="20"/>
        </w:rPr>
      </w:pPr>
    </w:p>
    <w:p w:rsidR="001839E4" w:rsidRDefault="001839E4">
      <w:pPr>
        <w:pStyle w:val="Textoindependiente"/>
        <w:spacing w:before="10"/>
        <w:rPr>
          <w:b/>
          <w:sz w:val="22"/>
        </w:rPr>
      </w:pPr>
    </w:p>
    <w:p w:rsidR="001839E4" w:rsidRDefault="00844C0F">
      <w:pPr>
        <w:pStyle w:val="Textoindependiente"/>
        <w:tabs>
          <w:tab w:val="left" w:leader="dot" w:pos="9580"/>
        </w:tabs>
        <w:spacing w:before="101"/>
        <w:ind w:left="1260" w:right="1199"/>
        <w:jc w:val="both"/>
      </w:pPr>
      <w:r>
        <w:t xml:space="preserve">Quien suscribe, Señor(a) </w:t>
      </w:r>
      <w:r>
        <w:rPr>
          <w:b/>
        </w:rPr>
        <w:t>[……………………..]</w:t>
      </w:r>
      <w:r>
        <w:t xml:space="preserve">, dominicano(a), mayor de edad, estado civil, portador(a) de la Cédula de Identidad y Electoral No. </w:t>
      </w:r>
      <w:r>
        <w:rPr>
          <w:b/>
        </w:rPr>
        <w:t>[……………………..]</w:t>
      </w:r>
      <w:r>
        <w:t>, domiciliado(a) y residenteen</w:t>
      </w:r>
      <w:r>
        <w:rPr>
          <w:b/>
        </w:rPr>
        <w:t>[……………………..]</w:t>
      </w:r>
      <w:r>
        <w:t>,actuandoennombreyrepresentaciónde</w:t>
      </w:r>
      <w:r>
        <w:rPr>
          <w:b/>
        </w:rPr>
        <w:t>[</w:t>
      </w:r>
      <w:r>
        <w:rPr>
          <w:b/>
        </w:rPr>
        <w:tab/>
      </w:r>
      <w:r>
        <w:rPr>
          <w:b/>
          <w:spacing w:val="-10"/>
        </w:rPr>
        <w:t>]</w:t>
      </w:r>
      <w:r>
        <w:rPr>
          <w:spacing w:val="-10"/>
        </w:rPr>
        <w:t>,</w:t>
      </w:r>
    </w:p>
    <w:p w:rsidR="001839E4" w:rsidRDefault="00844C0F">
      <w:pPr>
        <w:tabs>
          <w:tab w:val="left" w:leader="dot" w:pos="3211"/>
        </w:tabs>
        <w:spacing w:before="1"/>
        <w:ind w:left="1260" w:right="1202"/>
        <w:jc w:val="both"/>
        <w:rPr>
          <w:i/>
          <w:sz w:val="21"/>
        </w:rPr>
      </w:pPr>
      <w:r>
        <w:rPr>
          <w:sz w:val="21"/>
        </w:rPr>
        <w:t xml:space="preserve">sociedad de comercio organizada y existente de conformidad con las leyes de </w:t>
      </w:r>
      <w:r>
        <w:rPr>
          <w:b/>
          <w:sz w:val="21"/>
        </w:rPr>
        <w:t>[……………………..]</w:t>
      </w:r>
      <w:r>
        <w:rPr>
          <w:sz w:val="21"/>
        </w:rPr>
        <w:t xml:space="preserve">, con RNC No. </w:t>
      </w:r>
      <w:r>
        <w:rPr>
          <w:b/>
          <w:sz w:val="21"/>
        </w:rPr>
        <w:t>[para compañías nacionales]</w:t>
      </w:r>
      <w:r>
        <w:rPr>
          <w:sz w:val="21"/>
        </w:rPr>
        <w:t xml:space="preserve">, y domicilio social en </w:t>
      </w:r>
      <w:r>
        <w:rPr>
          <w:b/>
          <w:sz w:val="21"/>
        </w:rPr>
        <w:t>[……………………..]</w:t>
      </w:r>
      <w:r>
        <w:rPr>
          <w:sz w:val="21"/>
        </w:rPr>
        <w:t>,, conforme a los poderes que me fueran otorgados por el Consejo de Administración  de  la  compañía,  en  mi  condición  de   presidente   de   la   misma,   en   fecha</w:t>
      </w:r>
      <w:r>
        <w:rPr>
          <w:b/>
          <w:sz w:val="21"/>
        </w:rPr>
        <w:t>[</w:t>
      </w:r>
      <w:r>
        <w:rPr>
          <w:b/>
          <w:sz w:val="21"/>
        </w:rPr>
        <w:tab/>
        <w:t>]</w:t>
      </w:r>
      <w:r>
        <w:rPr>
          <w:sz w:val="21"/>
        </w:rPr>
        <w:t xml:space="preserve">,  </w:t>
      </w:r>
      <w:r>
        <w:rPr>
          <w:i/>
          <w:sz w:val="21"/>
        </w:rPr>
        <w:t>(si es  una sociedad presidencialista se pone en virtud de mis facultades</w:t>
      </w:r>
    </w:p>
    <w:p w:rsidR="001839E4" w:rsidRDefault="00844C0F">
      <w:pPr>
        <w:ind w:left="1260" w:right="1202"/>
        <w:jc w:val="both"/>
        <w:rPr>
          <w:sz w:val="21"/>
        </w:rPr>
      </w:pPr>
      <w:r>
        <w:rPr>
          <w:i/>
          <w:sz w:val="21"/>
        </w:rPr>
        <w:t xml:space="preserve">estatutarias) </w:t>
      </w:r>
      <w:r>
        <w:rPr>
          <w:sz w:val="21"/>
        </w:rPr>
        <w:t>por medio del presente documento, y en respuesta a los requerimientos de la convocatoria de</w:t>
      </w:r>
      <w:r w:rsidR="000168BC">
        <w:rPr>
          <w:sz w:val="21"/>
        </w:rPr>
        <w:t>l</w:t>
      </w:r>
      <w:r w:rsidR="000168BC">
        <w:rPr>
          <w:b/>
          <w:sz w:val="21"/>
        </w:rPr>
        <w:t>CENTRO DE OPERACIONES DE EMERGENCIAS (COE)</w:t>
      </w:r>
      <w:r>
        <w:rPr>
          <w:b/>
          <w:sz w:val="21"/>
        </w:rPr>
        <w:t xml:space="preserve">, </w:t>
      </w:r>
      <w:r w:rsidR="000168BC">
        <w:rPr>
          <w:b/>
          <w:sz w:val="21"/>
        </w:rPr>
        <w:t>),Referencia: COE-</w:t>
      </w:r>
      <w:r w:rsidR="00DF1D12">
        <w:rPr>
          <w:b/>
          <w:sz w:val="21"/>
        </w:rPr>
        <w:t>CCC</w:t>
      </w:r>
      <w:r w:rsidR="000168BC">
        <w:rPr>
          <w:b/>
          <w:sz w:val="21"/>
        </w:rPr>
        <w:t>-</w:t>
      </w:r>
      <w:r w:rsidR="00DF1D12">
        <w:rPr>
          <w:b/>
          <w:sz w:val="21"/>
        </w:rPr>
        <w:t>CP</w:t>
      </w:r>
      <w:r w:rsidR="000168BC">
        <w:rPr>
          <w:b/>
          <w:sz w:val="21"/>
        </w:rPr>
        <w:t>-202</w:t>
      </w:r>
      <w:r w:rsidR="00782C89">
        <w:rPr>
          <w:b/>
          <w:sz w:val="21"/>
        </w:rPr>
        <w:t>1</w:t>
      </w:r>
      <w:r w:rsidR="000168BC">
        <w:rPr>
          <w:b/>
          <w:sz w:val="21"/>
        </w:rPr>
        <w:t>-00</w:t>
      </w:r>
      <w:r w:rsidR="00782C89">
        <w:rPr>
          <w:b/>
          <w:sz w:val="21"/>
        </w:rPr>
        <w:t>_____</w:t>
      </w:r>
      <w:r w:rsidR="000168BC">
        <w:rPr>
          <w:b/>
          <w:sz w:val="21"/>
        </w:rPr>
        <w:t xml:space="preserve">, </w:t>
      </w:r>
      <w:r>
        <w:rPr>
          <w:sz w:val="21"/>
        </w:rPr>
        <w:t xml:space="preserve">declaro </w:t>
      </w:r>
      <w:r>
        <w:rPr>
          <w:b/>
          <w:sz w:val="21"/>
        </w:rPr>
        <w:t>BAJO LA MAS SOLEMNE FE DEL JURAMENTO</w:t>
      </w:r>
      <w:r>
        <w:rPr>
          <w:sz w:val="21"/>
        </w:rPr>
        <w:t>, losiguiente:</w:t>
      </w:r>
    </w:p>
    <w:p w:rsidR="000168BC" w:rsidRDefault="000168BC">
      <w:pPr>
        <w:pStyle w:val="Textoindependiente"/>
        <w:spacing w:before="11"/>
        <w:rPr>
          <w:sz w:val="20"/>
        </w:rPr>
      </w:pPr>
    </w:p>
    <w:p w:rsidR="001839E4" w:rsidRDefault="00844C0F">
      <w:pPr>
        <w:pStyle w:val="Prrafodelista"/>
        <w:numPr>
          <w:ilvl w:val="0"/>
          <w:numId w:val="1"/>
        </w:numPr>
        <w:tabs>
          <w:tab w:val="left" w:pos="1981"/>
        </w:tabs>
        <w:ind w:right="1350"/>
        <w:jc w:val="both"/>
        <w:rPr>
          <w:sz w:val="21"/>
        </w:rPr>
      </w:pPr>
      <w:r>
        <w:rPr>
          <w:sz w:val="21"/>
        </w:rPr>
        <w:t>Que no nos encontramos en ninguna de las situaciones de exclusión enumeradas en el Artículo 14 de la Ley No. 340-06, sobre Compras y Contrataciones Públicas de Bienes, Servicios, Obras y Concesiones y su posterior modificación en la Ley No. 449-06 de fecha 6 de Diciembre del 2006 y su Reglamento de Aplicación emitido mediante el Decreto No. 543-12, de fecha seis (6) de septiembre del año dos mil doce(2012).</w:t>
      </w:r>
    </w:p>
    <w:p w:rsidR="001839E4" w:rsidRDefault="001839E4">
      <w:pPr>
        <w:pStyle w:val="Textoindependiente"/>
      </w:pPr>
    </w:p>
    <w:p w:rsidR="001839E4" w:rsidRDefault="00844C0F">
      <w:pPr>
        <w:pStyle w:val="Prrafodelista"/>
        <w:numPr>
          <w:ilvl w:val="0"/>
          <w:numId w:val="1"/>
        </w:numPr>
        <w:tabs>
          <w:tab w:val="left" w:pos="1981"/>
        </w:tabs>
        <w:ind w:right="1356"/>
        <w:jc w:val="both"/>
        <w:rPr>
          <w:sz w:val="21"/>
        </w:rPr>
      </w:pPr>
      <w:r>
        <w:rPr>
          <w:sz w:val="21"/>
        </w:rPr>
        <w:t>Que estamos al día en el pago de nuestras obligaciones de la Seguridad Social y Tributarias, conforme a nuestra legislaciónvigente.</w:t>
      </w:r>
    </w:p>
    <w:p w:rsidR="001839E4" w:rsidRDefault="001839E4">
      <w:pPr>
        <w:pStyle w:val="Textoindependiente"/>
        <w:spacing w:before="1"/>
      </w:pPr>
    </w:p>
    <w:p w:rsidR="001839E4" w:rsidRDefault="00844C0F">
      <w:pPr>
        <w:pStyle w:val="Prrafodelista"/>
        <w:numPr>
          <w:ilvl w:val="0"/>
          <w:numId w:val="1"/>
        </w:numPr>
        <w:tabs>
          <w:tab w:val="left" w:pos="1981"/>
        </w:tabs>
        <w:ind w:right="1349"/>
        <w:jc w:val="both"/>
        <w:rPr>
          <w:sz w:val="21"/>
        </w:rPr>
      </w:pPr>
      <w:r>
        <w:rPr>
          <w:sz w:val="21"/>
        </w:rPr>
        <w:t>Que no tenemos juicio pendiente con el Estado Dominicano o sus entidades del Gobierno Central, de las Instituciones Descentralizadas y Autónomas no financieras, y de las Instituciones Públicas de la Seguridad Social, y que no estamos sometido a un proceso dequiebra.</w:t>
      </w:r>
    </w:p>
    <w:p w:rsidR="001839E4" w:rsidRDefault="001839E4">
      <w:pPr>
        <w:pStyle w:val="Textoindependiente"/>
        <w:rPr>
          <w:sz w:val="24"/>
        </w:rPr>
      </w:pPr>
    </w:p>
    <w:p w:rsidR="001839E4" w:rsidRDefault="00844C0F">
      <w:pPr>
        <w:pStyle w:val="Textoindependiente"/>
        <w:tabs>
          <w:tab w:val="left" w:leader="dot" w:pos="8861"/>
        </w:tabs>
        <w:spacing w:before="212" w:line="245" w:lineRule="exact"/>
        <w:ind w:left="900"/>
      </w:pPr>
      <w:r>
        <w:t xml:space="preserve">La presente Declaración ha sido   realizada   en   la Ciudad de   </w:t>
      </w:r>
      <w:r>
        <w:rPr>
          <w:b/>
        </w:rPr>
        <w:t>[……………]</w:t>
      </w:r>
      <w:r>
        <w:t>, alos</w:t>
      </w:r>
      <w:r>
        <w:rPr>
          <w:b/>
        </w:rPr>
        <w:t>[</w:t>
      </w:r>
      <w:r>
        <w:rPr>
          <w:b/>
        </w:rPr>
        <w:tab/>
        <w:t xml:space="preserve">] </w:t>
      </w:r>
      <w:r>
        <w:t>díasdel</w:t>
      </w:r>
    </w:p>
    <w:p w:rsidR="001839E4" w:rsidRDefault="00844C0F">
      <w:pPr>
        <w:tabs>
          <w:tab w:val="left" w:leader="dot" w:pos="4181"/>
        </w:tabs>
        <w:spacing w:line="245" w:lineRule="exact"/>
        <w:ind w:left="900"/>
        <w:rPr>
          <w:b/>
          <w:sz w:val="21"/>
        </w:rPr>
      </w:pPr>
      <w:r>
        <w:rPr>
          <w:sz w:val="21"/>
        </w:rPr>
        <w:t xml:space="preserve">mes de </w:t>
      </w:r>
      <w:r>
        <w:rPr>
          <w:b/>
          <w:sz w:val="21"/>
        </w:rPr>
        <w:t xml:space="preserve">[……………] </w:t>
      </w:r>
      <w:r>
        <w:rPr>
          <w:sz w:val="21"/>
        </w:rPr>
        <w:t>delaño</w:t>
      </w:r>
      <w:r>
        <w:rPr>
          <w:b/>
          <w:sz w:val="21"/>
        </w:rPr>
        <w:t>[</w:t>
      </w:r>
      <w:r>
        <w:rPr>
          <w:b/>
          <w:sz w:val="21"/>
        </w:rPr>
        <w:tab/>
        <w:t>].</w:t>
      </w:r>
    </w:p>
    <w:p w:rsidR="001839E4" w:rsidRDefault="001839E4">
      <w:pPr>
        <w:pStyle w:val="Textoindependiente"/>
        <w:rPr>
          <w:b/>
          <w:sz w:val="20"/>
        </w:rPr>
      </w:pPr>
    </w:p>
    <w:p w:rsidR="001839E4" w:rsidRDefault="001839E4">
      <w:pPr>
        <w:pStyle w:val="Textoindependiente"/>
        <w:rPr>
          <w:b/>
          <w:sz w:val="20"/>
        </w:rPr>
      </w:pPr>
    </w:p>
    <w:p w:rsidR="001839E4" w:rsidRDefault="001839E4">
      <w:pPr>
        <w:pStyle w:val="Textoindependiente"/>
        <w:spacing w:before="2"/>
        <w:rPr>
          <w:b/>
          <w:sz w:val="20"/>
        </w:rPr>
      </w:pPr>
    </w:p>
    <w:p w:rsidR="001839E4" w:rsidRDefault="00E46576">
      <w:pPr>
        <w:pStyle w:val="Textoindependiente"/>
        <w:spacing w:line="20" w:lineRule="exact"/>
        <w:ind w:left="4154"/>
        <w:rPr>
          <w:sz w:val="2"/>
        </w:rPr>
      </w:pPr>
      <w:r>
        <w:rPr>
          <w:noProof/>
          <w:sz w:val="2"/>
          <w:lang w:val="es-DO" w:eastAsia="es-DO" w:bidi="ar-SA"/>
        </w:rPr>
      </w:r>
      <w:r w:rsidRPr="00E46576">
        <w:rPr>
          <w:noProof/>
          <w:sz w:val="2"/>
          <w:lang w:val="es-DO" w:eastAsia="es-DO" w:bidi="ar-SA"/>
        </w:rPr>
        <w:pict>
          <v:group id="Group 31" o:spid="_x0000_s1119" style="width:140.05pt;height:.6pt;mso-position-horizontal-relative:char;mso-position-vertical-relative:line" coordsize="2801,12">
            <v:line id="Line 32" o:spid="_x0000_s1120" style="position:absolute;visibility:visible" from="0,6" to="28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gPScAAAADbAAAADwAAAGRycy9kb3ducmV2LnhtbESPT4vCMBDF7wt+hzDC3tZ0PYitRlkW&#10;BE/ivw8wNGNatpmUJNb67Z3DgrcZ3pv3frPejr5TA8XUBjbwPStAEdfBtuwMXC+7ryWolJEtdoHJ&#10;wJMSbDeTjzVWNjz4RMM5OyUhnCo00OTcV1qnuiGPaRZ6YtFuIXrMskanbcSHhPtOz4tioT22LA0N&#10;9vTbUP13vnsD5Z52h1D6PC+jJueex+Fkj8Z8TsefFahMY36b/6/3VvAFVn6RAf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oD0nAAAAA2wAAAA8AAAAAAAAAAAAAAAAA&#10;oQIAAGRycy9kb3ducmV2LnhtbFBLBQYAAAAABAAEAPkAAACOAwAAAAA=&#10;" strokeweight=".211mm"/>
            <w10:wrap type="none"/>
            <w10:anchorlock/>
          </v:group>
        </w:pict>
      </w:r>
    </w:p>
    <w:p w:rsidR="001839E4" w:rsidRDefault="001839E4">
      <w:pPr>
        <w:spacing w:line="20" w:lineRule="exact"/>
        <w:rPr>
          <w:sz w:val="2"/>
        </w:rPr>
        <w:sectPr w:rsidR="001839E4">
          <w:headerReference w:type="default" r:id="rId65"/>
          <w:pgSz w:w="12250" w:h="15850"/>
          <w:pgMar w:top="1220" w:right="800" w:bottom="920" w:left="540" w:header="419" w:footer="732" w:gutter="0"/>
          <w:cols w:space="720"/>
        </w:sectPr>
      </w:pPr>
    </w:p>
    <w:p w:rsidR="001839E4" w:rsidRDefault="001839E4">
      <w:pPr>
        <w:pStyle w:val="Textoindependiente"/>
        <w:rPr>
          <w:b/>
          <w:sz w:val="24"/>
        </w:rPr>
      </w:pPr>
    </w:p>
    <w:p w:rsidR="001839E4" w:rsidRDefault="001839E4">
      <w:pPr>
        <w:pStyle w:val="Textoindependiente"/>
        <w:rPr>
          <w:b/>
          <w:sz w:val="24"/>
        </w:rPr>
      </w:pPr>
    </w:p>
    <w:p w:rsidR="001839E4" w:rsidRDefault="00844C0F">
      <w:pPr>
        <w:pStyle w:val="Ttulo1"/>
        <w:spacing w:before="189"/>
        <w:ind w:left="900"/>
      </w:pPr>
      <w:r>
        <w:t>(Legalización de firma por anteNotario)</w:t>
      </w:r>
    </w:p>
    <w:p w:rsidR="001839E4" w:rsidRDefault="00844C0F">
      <w:pPr>
        <w:spacing w:before="1"/>
        <w:ind w:left="900"/>
        <w:rPr>
          <w:i/>
          <w:sz w:val="21"/>
        </w:rPr>
      </w:pPr>
      <w:r>
        <w:rPr>
          <w:i/>
          <w:sz w:val="21"/>
        </w:rPr>
        <w:t>No hay nada escrito después de esta línea</w:t>
      </w:r>
    </w:p>
    <w:p w:rsidR="001839E4" w:rsidRDefault="00844C0F">
      <w:pPr>
        <w:pStyle w:val="Ttulo1"/>
        <w:spacing w:before="15"/>
        <w:ind w:left="237" w:right="4777" w:firstLine="21"/>
      </w:pPr>
      <w:r>
        <w:rPr>
          <w:b w:val="0"/>
        </w:rPr>
        <w:br w:type="column"/>
      </w:r>
      <w:r>
        <w:lastRenderedPageBreak/>
        <w:t>[ ……………] Declarante</w:t>
      </w:r>
    </w:p>
    <w:p w:rsidR="001839E4" w:rsidRDefault="001839E4">
      <w:pPr>
        <w:sectPr w:rsidR="001839E4">
          <w:type w:val="continuous"/>
          <w:pgSz w:w="12250" w:h="15850"/>
          <w:pgMar w:top="1440" w:right="800" w:bottom="280" w:left="540" w:header="720" w:footer="720" w:gutter="0"/>
          <w:cols w:num="2" w:space="720" w:equalWidth="0">
            <w:col w:w="4776" w:space="40"/>
            <w:col w:w="6094"/>
          </w:cols>
        </w:sectPr>
      </w:pPr>
    </w:p>
    <w:p w:rsidR="001839E4" w:rsidRDefault="001839E4" w:rsidP="00782C89">
      <w:pPr>
        <w:pStyle w:val="Textoindependiente"/>
        <w:spacing w:before="4"/>
        <w:jc w:val="center"/>
        <w:rPr>
          <w:b/>
          <w:sz w:val="29"/>
        </w:rPr>
      </w:pPr>
    </w:p>
    <w:p w:rsidR="00782C89" w:rsidRDefault="000168BC" w:rsidP="00782C89">
      <w:pPr>
        <w:tabs>
          <w:tab w:val="left" w:pos="7981"/>
        </w:tabs>
        <w:spacing w:before="102"/>
        <w:ind w:left="900"/>
        <w:jc w:val="center"/>
        <w:rPr>
          <w:b/>
          <w:sz w:val="21"/>
        </w:rPr>
      </w:pPr>
      <w:r>
        <w:rPr>
          <w:b/>
          <w:sz w:val="21"/>
        </w:rPr>
        <w:t>CENTRO DE OPERACIONES DE EMERGENCIAS (COE)</w:t>
      </w:r>
    </w:p>
    <w:p w:rsidR="001839E4" w:rsidRDefault="00844C0F" w:rsidP="00782C89">
      <w:pPr>
        <w:tabs>
          <w:tab w:val="left" w:pos="7981"/>
        </w:tabs>
        <w:spacing w:before="102"/>
        <w:ind w:left="900"/>
        <w:jc w:val="center"/>
        <w:rPr>
          <w:b/>
          <w:sz w:val="21"/>
        </w:rPr>
      </w:pPr>
      <w:r>
        <w:rPr>
          <w:b/>
          <w:sz w:val="21"/>
        </w:rPr>
        <w:t>RepúblicaDominicana</w:t>
      </w:r>
    </w:p>
    <w:p w:rsidR="001839E4" w:rsidRDefault="00E46576">
      <w:pPr>
        <w:pStyle w:val="Textoindependiente"/>
        <w:spacing w:line="20" w:lineRule="exact"/>
        <w:ind w:left="866"/>
        <w:rPr>
          <w:sz w:val="2"/>
        </w:rPr>
      </w:pPr>
      <w:r>
        <w:rPr>
          <w:noProof/>
          <w:sz w:val="2"/>
          <w:lang w:val="es-DO" w:eastAsia="es-DO" w:bidi="ar-SA"/>
        </w:rPr>
      </w:r>
      <w:r w:rsidRPr="00E46576">
        <w:rPr>
          <w:noProof/>
          <w:sz w:val="2"/>
          <w:lang w:val="es-DO" w:eastAsia="es-DO" w:bidi="ar-SA"/>
        </w:rPr>
        <w:pict>
          <v:group id="Group 101" o:spid="_x0000_s1117" style="width:471.1pt;height:.5pt;mso-position-horizontal-relative:char;mso-position-vertical-relative:line" coordsize="9422,10">
            <v:line id="Line 18" o:spid="_x0000_s1118" style="position:absolute;visibility:visible" from="0,5" to="9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none"/>
            <w10:anchorlock/>
          </v:group>
        </w:pict>
      </w:r>
    </w:p>
    <w:p w:rsidR="001839E4" w:rsidRDefault="001839E4">
      <w:pPr>
        <w:pStyle w:val="Textoindependiente"/>
        <w:spacing w:before="11"/>
        <w:rPr>
          <w:b/>
          <w:sz w:val="12"/>
        </w:rPr>
      </w:pPr>
    </w:p>
    <w:p w:rsidR="001029AF" w:rsidRDefault="00E46576">
      <w:pPr>
        <w:spacing w:before="101"/>
        <w:ind w:left="900"/>
        <w:rPr>
          <w:b/>
          <w:sz w:val="21"/>
        </w:rPr>
      </w:pPr>
      <w:r w:rsidRPr="00E46576">
        <w:rPr>
          <w:noProof/>
          <w:lang w:val="es-DO" w:eastAsia="es-DO" w:bidi="ar-SA"/>
        </w:rPr>
        <w:pict>
          <v:group id="_x0000_s1092" style="position:absolute;left:0;text-align:left;margin-left:27pt;margin-top:-.05pt;width:74.65pt;height:24.15pt;z-index:251763712;mso-position-horizontal-relative:page" coordorigin="888,-2165" coordsize="1493,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">
            <v:shape id="Picture 62" o:spid="_x0000_s1093" type="#_x0000_t75" style="position:absolute;left:888;top:-2165;width:1493;height:4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FZujGAAAA3AAAAA8AAABkcnMvZG93bnJldi54bWxEj0FrwkAUhO+F/oflFXprNlYINXUVEWzr&#10;zcZE6O2ZfSbB7NuQ3cb4791CweMwM98w8+VoWjFQ7xrLCiZRDIK4tLrhSkG+37y8gXAeWWNrmRRc&#10;ycFy8fgwx1TbC3/TkPlKBAi7FBXU3neplK6syaCLbEccvJPtDfog+0rqHi8Bblr5GseJNNhwWKix&#10;o3VN5Tn7NQp+imQ7TvNBV6ePWbE5fq7WdNgp9fw0rt5BeBr9Pfzf/tIKpvEE/s6EIyA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wVm6MYAAADcAAAADwAAAAAAAAAAAAAA&#10;AACfAgAAZHJzL2Rvd25yZXYueG1sUEsFBgAAAAAEAAQA9wAAAJIDAAAAAA==&#10;">
              <v:imagedata r:id="rId54" o:title=""/>
            </v:shape>
            <v:shape id="Text Box 61" o:spid="_x0000_s1094" type="#_x0000_t202" style="position:absolute;left:888;top:-2165;width:1493;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7F2992" w:rsidRDefault="007F2992" w:rsidP="001029AF">
                    <w:pPr>
                      <w:spacing w:before="4"/>
                      <w:rPr>
                        <w:rFonts w:ascii="Arial"/>
                        <w:b/>
                        <w:sz w:val="18"/>
                      </w:rPr>
                    </w:pPr>
                    <w:r>
                      <w:rPr>
                        <w:rFonts w:ascii="Arial"/>
                        <w:b/>
                        <w:color w:val="C00000"/>
                        <w:sz w:val="18"/>
                      </w:rPr>
                      <w:t>F.PEB.05</w:t>
                    </w:r>
                  </w:p>
                </w:txbxContent>
              </v:textbox>
            </v:shape>
            <w10:wrap anchorx="page"/>
          </v:group>
        </w:pict>
      </w:r>
    </w:p>
    <w:p w:rsidR="001839E4" w:rsidRDefault="00844C0F">
      <w:pPr>
        <w:spacing w:before="101"/>
        <w:ind w:left="900"/>
        <w:rPr>
          <w:b/>
          <w:sz w:val="21"/>
        </w:rPr>
      </w:pPr>
      <w:r>
        <w:rPr>
          <w:b/>
          <w:sz w:val="21"/>
        </w:rPr>
        <w:t>F. PEB. 05 CARTA COMPROMISO</w:t>
      </w:r>
    </w:p>
    <w:p w:rsidR="001839E4" w:rsidRDefault="001839E4">
      <w:pPr>
        <w:pStyle w:val="Textoindependiente"/>
        <w:rPr>
          <w:b/>
          <w:sz w:val="24"/>
        </w:rPr>
      </w:pPr>
    </w:p>
    <w:p w:rsidR="001839E4" w:rsidRDefault="001839E4">
      <w:pPr>
        <w:pStyle w:val="Textoindependiente"/>
        <w:spacing w:before="8"/>
        <w:rPr>
          <w:b/>
          <w:sz w:val="19"/>
        </w:rPr>
      </w:pPr>
    </w:p>
    <w:p w:rsidR="001839E4" w:rsidRDefault="00844C0F">
      <w:pPr>
        <w:pStyle w:val="Textoindependiente"/>
        <w:tabs>
          <w:tab w:val="left" w:pos="3592"/>
        </w:tabs>
        <w:ind w:left="900"/>
      </w:pPr>
      <w:r>
        <w:t>Fecha:</w:t>
      </w:r>
      <w:r>
        <w:rPr>
          <w:u w:val="single"/>
        </w:rPr>
        <w:tab/>
      </w:r>
    </w:p>
    <w:p w:rsidR="001839E4" w:rsidRDefault="00844C0F" w:rsidP="000168BC">
      <w:pPr>
        <w:spacing w:before="1"/>
        <w:ind w:left="900"/>
        <w:rPr>
          <w:b/>
          <w:sz w:val="21"/>
        </w:rPr>
      </w:pPr>
      <w:r>
        <w:rPr>
          <w:sz w:val="21"/>
        </w:rPr>
        <w:t xml:space="preserve">Referencia: </w:t>
      </w:r>
      <w:r w:rsidR="00DF1D12">
        <w:rPr>
          <w:b/>
          <w:sz w:val="21"/>
        </w:rPr>
        <w:t>Referencia: COE-CCC-CP</w:t>
      </w:r>
      <w:r w:rsidR="000168BC">
        <w:rPr>
          <w:b/>
          <w:sz w:val="21"/>
        </w:rPr>
        <w:t>-202</w:t>
      </w:r>
      <w:r w:rsidR="00782C89">
        <w:rPr>
          <w:b/>
          <w:sz w:val="21"/>
        </w:rPr>
        <w:t>1</w:t>
      </w:r>
      <w:r w:rsidR="000168BC">
        <w:rPr>
          <w:b/>
          <w:sz w:val="21"/>
        </w:rPr>
        <w:t>-00</w:t>
      </w:r>
      <w:r w:rsidR="00DF1D12">
        <w:rPr>
          <w:b/>
          <w:sz w:val="21"/>
        </w:rPr>
        <w:t>___</w:t>
      </w:r>
      <w:r w:rsidR="000168BC">
        <w:rPr>
          <w:b/>
          <w:sz w:val="21"/>
        </w:rPr>
        <w:t>.</w:t>
      </w:r>
    </w:p>
    <w:p w:rsidR="000168BC" w:rsidRDefault="000168BC" w:rsidP="000168BC">
      <w:pPr>
        <w:spacing w:before="1"/>
        <w:ind w:left="900"/>
        <w:rPr>
          <w:b/>
          <w:sz w:val="24"/>
        </w:rPr>
      </w:pPr>
    </w:p>
    <w:p w:rsidR="001839E4" w:rsidRDefault="00844C0F">
      <w:pPr>
        <w:pStyle w:val="Textoindependiente"/>
        <w:spacing w:before="175" w:line="246" w:lineRule="exact"/>
        <w:ind w:left="900"/>
      </w:pPr>
      <w:r>
        <w:t>Señores</w:t>
      </w:r>
      <w:r w:rsidR="000168BC">
        <w:t>:</w:t>
      </w:r>
    </w:p>
    <w:p w:rsidR="000168BC" w:rsidRDefault="00844C0F" w:rsidP="000168BC">
      <w:pPr>
        <w:pStyle w:val="Textoindependiente"/>
        <w:spacing w:line="246" w:lineRule="exact"/>
        <w:ind w:left="900"/>
      </w:pPr>
      <w:r>
        <w:t>Com</w:t>
      </w:r>
      <w:r w:rsidR="000168BC">
        <w:t>ité de Compras y Contrataciones del</w:t>
      </w:r>
    </w:p>
    <w:p w:rsidR="001839E4" w:rsidRDefault="000168BC" w:rsidP="000168BC">
      <w:pPr>
        <w:pStyle w:val="Textoindependiente"/>
        <w:spacing w:line="246" w:lineRule="exact"/>
        <w:ind w:left="900"/>
      </w:pPr>
      <w:r>
        <w:t xml:space="preserve">Centro de Operaciones de Emergencias (COE) </w:t>
      </w:r>
    </w:p>
    <w:p w:rsidR="001839E4" w:rsidRDefault="000168BC" w:rsidP="000168BC">
      <w:pPr>
        <w:pStyle w:val="Textoindependiente"/>
        <w:spacing w:before="1"/>
        <w:ind w:left="900" w:right="3997"/>
      </w:pPr>
      <w:r>
        <w:t>Ciudad.-</w:t>
      </w:r>
    </w:p>
    <w:p w:rsidR="001839E4" w:rsidRDefault="001839E4">
      <w:pPr>
        <w:pStyle w:val="Textoindependiente"/>
        <w:rPr>
          <w:sz w:val="24"/>
        </w:rPr>
      </w:pPr>
    </w:p>
    <w:p w:rsidR="001839E4" w:rsidRDefault="001839E4">
      <w:pPr>
        <w:pStyle w:val="Textoindependiente"/>
        <w:rPr>
          <w:sz w:val="24"/>
        </w:rPr>
      </w:pPr>
    </w:p>
    <w:p w:rsidR="001839E4" w:rsidRDefault="001839E4">
      <w:pPr>
        <w:pStyle w:val="Textoindependiente"/>
        <w:rPr>
          <w:sz w:val="24"/>
        </w:rPr>
      </w:pPr>
    </w:p>
    <w:p w:rsidR="001839E4" w:rsidRDefault="00844C0F">
      <w:pPr>
        <w:pStyle w:val="Textoindependiente"/>
        <w:tabs>
          <w:tab w:val="left" w:pos="2963"/>
          <w:tab w:val="left" w:pos="5026"/>
          <w:tab w:val="left" w:pos="10302"/>
        </w:tabs>
        <w:spacing w:before="141"/>
        <w:ind w:left="900" w:right="598"/>
        <w:jc w:val="both"/>
      </w:pPr>
      <w:r>
        <w:t xml:space="preserve">Quien suscribe </w:t>
      </w:r>
      <w:r>
        <w:rPr>
          <w:b/>
        </w:rPr>
        <w:t xml:space="preserve">[…………………….] </w:t>
      </w:r>
      <w:r>
        <w:t xml:space="preserve">actuando en nombre y representación de </w:t>
      </w:r>
      <w:r>
        <w:rPr>
          <w:b/>
        </w:rPr>
        <w:t>[…………………….]</w:t>
      </w:r>
      <w:r>
        <w:t xml:space="preserve">, de conformidad con </w:t>
      </w:r>
      <w:r>
        <w:rPr>
          <w:b/>
        </w:rPr>
        <w:t xml:space="preserve">[……………………. ], </w:t>
      </w:r>
      <w:r>
        <w:t>nos comprometemos  en caso de ser adjudicatarios en la Licitación de       referencia       a       entregar    el     producto</w:t>
      </w:r>
      <w:r>
        <w:rPr>
          <w:u w:val="single"/>
        </w:rPr>
        <w:tab/>
      </w:r>
      <w:r>
        <w:t xml:space="preserve"> Renglón</w:t>
      </w:r>
      <w:r>
        <w:rPr>
          <w:u w:val="single"/>
        </w:rPr>
        <w:tab/>
      </w:r>
      <w:r>
        <w:t>Código</w:t>
      </w:r>
      <w:r>
        <w:rPr>
          <w:u w:val="single"/>
        </w:rPr>
        <w:tab/>
      </w:r>
      <w:r>
        <w:t>con los siguientes ítems según la ficha técnica contenida en el Pliego de Condiciones</w:t>
      </w:r>
      <w:r w:rsidR="006925D1">
        <w:t>:</w:t>
      </w:r>
    </w:p>
    <w:p w:rsidR="001839E4" w:rsidRDefault="001839E4">
      <w:pPr>
        <w:pStyle w:val="Textoindependiente"/>
        <w:rPr>
          <w:sz w:val="24"/>
        </w:rPr>
      </w:pPr>
    </w:p>
    <w:p w:rsidR="006925D1" w:rsidRDefault="006925D1">
      <w:pPr>
        <w:pStyle w:val="Textoindependiente"/>
        <w:rPr>
          <w:sz w:val="24"/>
        </w:rPr>
      </w:pPr>
    </w:p>
    <w:p w:rsidR="006925D1" w:rsidRDefault="006925D1">
      <w:pPr>
        <w:pStyle w:val="Textoindependiente"/>
        <w:rPr>
          <w:sz w:val="24"/>
        </w:rPr>
      </w:pPr>
    </w:p>
    <w:p w:rsidR="006925D1" w:rsidRDefault="006925D1">
      <w:pPr>
        <w:pStyle w:val="Textoindependiente"/>
        <w:rPr>
          <w:sz w:val="24"/>
        </w:rPr>
      </w:pPr>
    </w:p>
    <w:p w:rsidR="006925D1" w:rsidRDefault="006925D1">
      <w:pPr>
        <w:pStyle w:val="Textoindependiente"/>
        <w:rPr>
          <w:sz w:val="24"/>
        </w:rPr>
      </w:pPr>
    </w:p>
    <w:p w:rsidR="006925D1" w:rsidRDefault="006925D1">
      <w:pPr>
        <w:pStyle w:val="Textoindependiente"/>
        <w:rPr>
          <w:sz w:val="24"/>
        </w:rPr>
      </w:pPr>
    </w:p>
    <w:p w:rsidR="006925D1" w:rsidRDefault="006925D1">
      <w:pPr>
        <w:pStyle w:val="Textoindependiente"/>
        <w:rPr>
          <w:sz w:val="24"/>
        </w:rPr>
      </w:pPr>
    </w:p>
    <w:p w:rsidR="006925D1" w:rsidRDefault="006925D1">
      <w:pPr>
        <w:pStyle w:val="Textoindependiente"/>
        <w:rPr>
          <w:sz w:val="24"/>
        </w:rPr>
      </w:pPr>
    </w:p>
    <w:p w:rsidR="006925D1" w:rsidRDefault="006925D1">
      <w:pPr>
        <w:pStyle w:val="Textoindependiente"/>
        <w:rPr>
          <w:sz w:val="24"/>
        </w:rPr>
      </w:pPr>
    </w:p>
    <w:p w:rsidR="001839E4" w:rsidRDefault="001839E4">
      <w:pPr>
        <w:pStyle w:val="Textoindependiente"/>
        <w:rPr>
          <w:sz w:val="20"/>
        </w:rPr>
      </w:pPr>
    </w:p>
    <w:p w:rsidR="001839E4" w:rsidRDefault="001839E4">
      <w:pPr>
        <w:pStyle w:val="Textoindependiente"/>
        <w:rPr>
          <w:sz w:val="20"/>
        </w:rPr>
      </w:pPr>
    </w:p>
    <w:p w:rsidR="001839E4" w:rsidRDefault="001839E4">
      <w:pPr>
        <w:pStyle w:val="Textoindependiente"/>
        <w:spacing w:before="10"/>
        <w:rPr>
          <w:sz w:val="22"/>
        </w:rPr>
      </w:pPr>
    </w:p>
    <w:p w:rsidR="001839E4" w:rsidRDefault="00844C0F" w:rsidP="000168BC">
      <w:pPr>
        <w:pStyle w:val="Textoindependiente"/>
        <w:tabs>
          <w:tab w:val="left" w:pos="4228"/>
        </w:tabs>
        <w:spacing w:before="1"/>
        <w:ind w:left="900" w:right="6671"/>
      </w:pPr>
      <w:r>
        <w:t>FirmaAutorizada</w:t>
      </w:r>
      <w:r>
        <w:rPr>
          <w:u w:val="single"/>
        </w:rPr>
        <w:tab/>
      </w:r>
      <w:r>
        <w:t xml:space="preserve">                               Sello</w:t>
      </w: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251222" w:rsidP="000168BC">
      <w:pPr>
        <w:pStyle w:val="Textoindependiente"/>
        <w:tabs>
          <w:tab w:val="left" w:pos="4228"/>
        </w:tabs>
        <w:spacing w:before="1"/>
        <w:ind w:left="900" w:right="6671"/>
      </w:pPr>
    </w:p>
    <w:p w:rsidR="00251222" w:rsidRDefault="00E46576" w:rsidP="000168BC">
      <w:pPr>
        <w:pStyle w:val="Textoindependiente"/>
        <w:tabs>
          <w:tab w:val="left" w:pos="4228"/>
        </w:tabs>
        <w:spacing w:before="1"/>
        <w:ind w:left="900" w:right="6671"/>
      </w:pPr>
      <w:r>
        <w:rPr>
          <w:noProof/>
          <w:lang w:val="es-DO" w:eastAsia="es-DO" w:bidi="ar-SA"/>
        </w:rPr>
        <w:pict>
          <v:group id="_x0000_s1095" style="position:absolute;left:0;text-align:left;margin-left:53.4pt;margin-top:32.15pt;width:74.65pt;height:24.15pt;z-index:251779072;mso-position-horizontal-relative:page" coordorigin="888,-2165" coordsize="1493,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">
            <v:shape id="Picture 62" o:spid="_x0000_s1096" type="#_x0000_t75" style="position:absolute;left:888;top:-2165;width:1493;height:4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NrZLFAAAA3AAAAA8AAABkcnMvZG93bnJldi54bWxEj09rwkAQxe9Cv8MyBW+6aQui0VVEsNWb&#10;fwu9jdkxCc3Ohuwa02/fOQjeZnhv3vvNbNG5SrXUhNKzgbdhAoo487bk3MDpuB6MQYWIbLHyTAb+&#10;KMBi/tKbYWr9nffUHmKuJIRDigaKGOtU65AV5DAMfU0s2tU3DqOsTa5tg3cJd5V+T5KRdliyNBRY&#10;06qg7PdwcwZ+zqNt93FqbX79nJzXl6/lir53xvRfu+UUVKQuPs2P640V/ETw5RmZQ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ja2SxQAAANwAAAAPAAAAAAAAAAAAAAAA&#10;AJ8CAABkcnMvZG93bnJldi54bWxQSwUGAAAAAAQABAD3AAAAkQMAAAAA&#10;">
              <v:imagedata r:id="rId54" o:title=""/>
            </v:shape>
            <v:shape id="Text Box 61" o:spid="_x0000_s1097" type="#_x0000_t202" style="position:absolute;left:888;top:-2165;width:1493;height:4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7F2992" w:rsidRDefault="007F2992" w:rsidP="009602F9">
                    <w:pPr>
                      <w:spacing w:before="4"/>
                      <w:rPr>
                        <w:rFonts w:ascii="Arial"/>
                        <w:b/>
                        <w:sz w:val="18"/>
                      </w:rPr>
                    </w:pPr>
                    <w:r>
                      <w:rPr>
                        <w:rFonts w:ascii="Arial"/>
                        <w:b/>
                        <w:color w:val="C00000"/>
                        <w:sz w:val="18"/>
                      </w:rPr>
                      <w:t>SNCC.F.033</w:t>
                    </w:r>
                  </w:p>
                </w:txbxContent>
              </v:textbox>
            </v:shape>
            <w10:wrap anchorx="page"/>
          </v:group>
        </w:pict>
      </w:r>
    </w:p>
    <w:p w:rsidR="00E756BC" w:rsidRDefault="00E46576" w:rsidP="00E756BC">
      <w:pPr>
        <w:jc w:val="center"/>
      </w:pPr>
      <w:r>
        <w:rPr>
          <w:noProof/>
          <w:lang w:val="es-DO" w:eastAsia="es-DO" w:bidi="ar-SA"/>
        </w:rPr>
        <w:lastRenderedPageBreak/>
        <w:pict>
          <v:group id="Grupo 308" o:spid="_x0000_s1098" style="position:absolute;left:0;text-align:left;margin-left:1240pt;margin-top:1.35pt;width:145.2pt;height:87.1pt;z-index:251776000;mso-position-horizontal:right;mso-position-horizontal-relative:margin" coordorigin="9151,720" coordsize="200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">
            <v:group id="Group 4" o:spid="_x0000_s1099" style="position:absolute;left:9151;top:720;width:2009;height:1620" coordorigin="9151,720" coordsize="2009,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5" o:spid="_x0000_s1100" style="position:absolute;left:9151;top:720;width:2009;height:900"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_x0000_s1101"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Am8cA&#10;AADcAAAADwAAAGRycy9kb3ducmV2LnhtbESPzWvCQBTE74X+D8sreKub+IWmrtIqgh56qB/Q4yP7&#10;mqRm34bsGhP/elco9DjMzG+Y+bI1pWiodoVlBXE/AkGcWl1wpuB42LxOQTiPrLG0TAo6crBcPD/N&#10;MdH2yl/U7H0mAoRdggpy76tESpfmZND1bUUcvB9bG/RB1pnUNV4D3JRyEEUTabDgsJBjRauc0vP+&#10;YhScBvQ5G42r7/Vvdt41Ha0/XHdTqvfSvr+B8NT6//Bfe6sVDOMYHmfC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ZQJvHAAAA3AAAAA8AAAAAAAAAAAAAAAAAmAIAAGRy&#10;cy9kb3ducmV2LnhtbFBLBQYAAAAABAAEAPUAAACMAwAAAAA=&#10;" fillcolor="white [3212]" strokecolor="white [3212]" strokeweight="2.25pt">
                  <v:textbox inset=",0">
                    <w:txbxContent>
                      <w:sdt>
                        <w:sdtPr>
                          <w:rPr>
                            <w:rStyle w:val="Style2"/>
                          </w:rPr>
                          <w:alias w:val="No. del Expediente de Compras "/>
                          <w:tag w:val="No. del Expediente de Compras "/>
                          <w:id w:val="13417747"/>
                        </w:sdtPr>
                        <w:sdtEndPr>
                          <w:rPr>
                            <w:rStyle w:val="Style2"/>
                            <w:sz w:val="16"/>
                            <w:szCs w:val="16"/>
                          </w:rPr>
                        </w:sdtEndPr>
                        <w:sdtContent>
                          <w:p w:rsidR="007F2992" w:rsidRPr="000A3151" w:rsidRDefault="007F2992" w:rsidP="00E756BC">
                            <w:pPr>
                              <w:jc w:val="center"/>
                              <w:rPr>
                                <w:sz w:val="16"/>
                                <w:szCs w:val="16"/>
                              </w:rPr>
                            </w:pPr>
                            <w:r>
                              <w:rPr>
                                <w:rFonts w:ascii="Arial" w:hAnsi="Arial" w:cs="Arial"/>
                                <w:b/>
                                <w:bCs/>
                                <w:color w:val="333333"/>
                                <w:sz w:val="16"/>
                                <w:szCs w:val="16"/>
                                <w:shd w:val="clear" w:color="auto" w:fill="FFF9C7"/>
                              </w:rPr>
                              <w:t>COE-CCC</w:t>
                            </w:r>
                            <w:r w:rsidRPr="000A3151">
                              <w:rPr>
                                <w:rFonts w:ascii="Arial" w:hAnsi="Arial" w:cs="Arial"/>
                                <w:b/>
                                <w:bCs/>
                                <w:color w:val="333333"/>
                                <w:sz w:val="16"/>
                                <w:szCs w:val="16"/>
                                <w:shd w:val="clear" w:color="auto" w:fill="FFF9C7"/>
                              </w:rPr>
                              <w:t>-</w:t>
                            </w:r>
                            <w:r>
                              <w:rPr>
                                <w:rFonts w:ascii="Arial" w:hAnsi="Arial" w:cs="Arial"/>
                                <w:b/>
                                <w:bCs/>
                                <w:color w:val="333333"/>
                                <w:sz w:val="16"/>
                                <w:szCs w:val="16"/>
                                <w:shd w:val="clear" w:color="auto" w:fill="FFF9C7"/>
                              </w:rPr>
                              <w:t>CP</w:t>
                            </w:r>
                            <w:r w:rsidRPr="000A3151">
                              <w:rPr>
                                <w:rFonts w:ascii="Arial" w:hAnsi="Arial" w:cs="Arial"/>
                                <w:b/>
                                <w:bCs/>
                                <w:color w:val="333333"/>
                                <w:sz w:val="16"/>
                                <w:szCs w:val="16"/>
                                <w:shd w:val="clear" w:color="auto" w:fill="FFF9C7"/>
                              </w:rPr>
                              <w:t>-202</w:t>
                            </w:r>
                            <w:r>
                              <w:rPr>
                                <w:rFonts w:ascii="Arial" w:hAnsi="Arial" w:cs="Arial"/>
                                <w:b/>
                                <w:bCs/>
                                <w:color w:val="333333"/>
                                <w:sz w:val="16"/>
                                <w:szCs w:val="16"/>
                                <w:shd w:val="clear" w:color="auto" w:fill="FFF9C7"/>
                              </w:rPr>
                              <w:t>1</w:t>
                            </w:r>
                            <w:r w:rsidRPr="000A3151">
                              <w:rPr>
                                <w:rFonts w:ascii="Arial" w:hAnsi="Arial" w:cs="Arial"/>
                                <w:b/>
                                <w:bCs/>
                                <w:color w:val="333333"/>
                                <w:sz w:val="16"/>
                                <w:szCs w:val="16"/>
                                <w:shd w:val="clear" w:color="auto" w:fill="FFF9C7"/>
                              </w:rPr>
                              <w:t>-00</w:t>
                            </w:r>
                            <w:r>
                              <w:rPr>
                                <w:rFonts w:ascii="Arial" w:hAnsi="Arial" w:cs="Arial"/>
                                <w:b/>
                                <w:bCs/>
                                <w:color w:val="333333"/>
                                <w:sz w:val="16"/>
                                <w:szCs w:val="16"/>
                                <w:shd w:val="clear" w:color="auto" w:fill="FFF9C7"/>
                              </w:rPr>
                              <w:t>___</w:t>
                            </w:r>
                          </w:p>
                        </w:sdtContent>
                      </w:sdt>
                    </w:txbxContent>
                  </v:textbox>
                </v:shape>
                <v:shape id="_x0000_s1102"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y6sQA&#10;AADcAAAADwAAAGRycy9kb3ducmV2LnhtbESPUWvCQBCE3wv9D8cKfasXbRskeooU2voi1LQ/YMmt&#10;STC3d+S2Me2v9wqCj8PMfMOsNqPr1EB9bD0bmE0zUMSVty3XBr6/3h4XoKIgW+w8k4FfirBZ39+t&#10;sLD+zAcaSqlVgnAs0EAjEgqtY9WQwzj1gTh5R987lCT7WtsezwnuOj3Pslw7bDktNBjotaHqVP44&#10;AxKfbbnNfR4Wofr8+Hvfvwx7MeZhMm6XoIRGuYWv7Z018DSbw/+ZdAT0+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MurEAAAA3AAAAA8AAAAAAAAAAAAAAAAAmAIAAGRycy9k&#10;b3ducmV2LnhtbFBLBQYAAAAABAAEAPUAAACJAwAAAAA=&#10;" fillcolor="black [3213]" strokecolor="white [3212]" strokeweight="3pt">
                  <v:textbox>
                    <w:txbxContent>
                      <w:p w:rsidR="007F2992" w:rsidRPr="00CA0E82" w:rsidRDefault="007F2992" w:rsidP="00E756BC">
                        <w:pPr>
                          <w:jc w:val="center"/>
                          <w:rPr>
                            <w:b/>
                            <w:color w:val="FFFFFF" w:themeColor="background1"/>
                            <w:sz w:val="16"/>
                            <w:lang w:val="en-US"/>
                          </w:rPr>
                        </w:pPr>
                        <w:r w:rsidRPr="00CA0E82">
                          <w:rPr>
                            <w:b/>
                            <w:color w:val="FFFFFF" w:themeColor="background1"/>
                            <w:sz w:val="16"/>
                          </w:rPr>
                          <w:t>No. EXPEDIENTE</w:t>
                        </w:r>
                      </w:p>
                    </w:txbxContent>
                  </v:textbox>
                </v:shape>
              </v:group>
              <v:group id="Group 8" o:spid="_x0000_s1103" style="position:absolute;left:9151;top:1440;width:2009;height:900" coordorigin="9151,144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Text Box 9" o:spid="_x0000_s1104" type="#_x0000_t202" style="position:absolute;left:9151;top:1805;width:2009;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7jA8cA&#10;AADcAAAADwAAAGRycy9kb3ducmV2LnhtbESPS2vDMBCE74H+B7GF3BI5j4bEtRzahkJ7yCEvyHGx&#10;trYba2Us1bH766tCIMdhZr5hknVnKtFS40rLCibjCARxZnXJuYLj4X20BOE8ssbKMinoycE6fRgk&#10;GGt75R21e5+LAGEXo4LC+zqW0mUFGXRjWxMH78s2Bn2QTS51g9cAN5WcRtFCGiw5LBRY01tB2WX/&#10;YxScprRdzZ/q8+Y7v3y2PW1eXf+r1PCxe3kG4anz9/Ct/aEVzCZz+D8Tj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u4wPHAAAA3AAAAA8AAAAAAAAAAAAAAAAAmAIAAGRy&#10;cy9kb3ducmV2LnhtbFBLBQYAAAAABAAEAPUAAACMAwAAAAA=&#10;" fillcolor="white [3212]" strokecolor="white [3212]" strokeweight="2.25pt">
                  <v:textbox inset=",0">
                    <w:txbxContent>
                      <w:sdt>
                        <w:sdtPr>
                          <w:rPr>
                            <w:rStyle w:val="Style4"/>
                            <w:sz w:val="16"/>
                            <w:szCs w:val="16"/>
                          </w:rPr>
                          <w:alias w:val="No. de Documento"/>
                          <w:tag w:val="No. de Documento"/>
                          <w:id w:val="13417748"/>
                        </w:sdtPr>
                        <w:sdtContent>
                          <w:p w:rsidR="007F2992" w:rsidRPr="000A3151" w:rsidRDefault="007F2992" w:rsidP="00E756BC">
                            <w:pPr>
                              <w:jc w:val="center"/>
                              <w:rPr>
                                <w:sz w:val="16"/>
                                <w:szCs w:val="16"/>
                              </w:rPr>
                            </w:pPr>
                            <w:r w:rsidRPr="000A3151">
                              <w:rPr>
                                <w:rFonts w:ascii="Arial" w:hAnsi="Arial" w:cs="Arial"/>
                                <w:b/>
                                <w:bCs/>
                                <w:color w:val="333333"/>
                                <w:sz w:val="16"/>
                                <w:szCs w:val="16"/>
                                <w:shd w:val="clear" w:color="auto" w:fill="FFF9C7"/>
                              </w:rPr>
                              <w:t>COE-</w:t>
                            </w:r>
                            <w:r>
                              <w:rPr>
                                <w:rFonts w:ascii="Arial" w:hAnsi="Arial" w:cs="Arial"/>
                                <w:b/>
                                <w:bCs/>
                                <w:color w:val="333333"/>
                                <w:sz w:val="16"/>
                                <w:szCs w:val="16"/>
                                <w:shd w:val="clear" w:color="auto" w:fill="FFF9C7"/>
                              </w:rPr>
                              <w:t>CCC</w:t>
                            </w:r>
                            <w:r w:rsidRPr="000A3151">
                              <w:rPr>
                                <w:rFonts w:ascii="Arial" w:hAnsi="Arial" w:cs="Arial"/>
                                <w:b/>
                                <w:bCs/>
                                <w:color w:val="333333"/>
                                <w:sz w:val="16"/>
                                <w:szCs w:val="16"/>
                                <w:shd w:val="clear" w:color="auto" w:fill="FFF9C7"/>
                              </w:rPr>
                              <w:t>-</w:t>
                            </w:r>
                            <w:r>
                              <w:rPr>
                                <w:rFonts w:ascii="Arial" w:hAnsi="Arial" w:cs="Arial"/>
                                <w:b/>
                                <w:bCs/>
                                <w:color w:val="333333"/>
                                <w:sz w:val="16"/>
                                <w:szCs w:val="16"/>
                                <w:shd w:val="clear" w:color="auto" w:fill="FFF9C7"/>
                              </w:rPr>
                              <w:t>CP</w:t>
                            </w:r>
                            <w:r w:rsidRPr="000A3151">
                              <w:rPr>
                                <w:rFonts w:ascii="Arial" w:hAnsi="Arial" w:cs="Arial"/>
                                <w:b/>
                                <w:bCs/>
                                <w:color w:val="333333"/>
                                <w:sz w:val="16"/>
                                <w:szCs w:val="16"/>
                                <w:shd w:val="clear" w:color="auto" w:fill="FFF9C7"/>
                              </w:rPr>
                              <w:t>-202</w:t>
                            </w:r>
                            <w:r>
                              <w:rPr>
                                <w:rFonts w:ascii="Arial" w:hAnsi="Arial" w:cs="Arial"/>
                                <w:b/>
                                <w:bCs/>
                                <w:color w:val="333333"/>
                                <w:sz w:val="16"/>
                                <w:szCs w:val="16"/>
                                <w:shd w:val="clear" w:color="auto" w:fill="FFF9C7"/>
                              </w:rPr>
                              <w:t>1</w:t>
                            </w:r>
                            <w:r w:rsidRPr="000A3151">
                              <w:rPr>
                                <w:rFonts w:ascii="Arial" w:hAnsi="Arial" w:cs="Arial"/>
                                <w:b/>
                                <w:bCs/>
                                <w:color w:val="333333"/>
                                <w:sz w:val="16"/>
                                <w:szCs w:val="16"/>
                                <w:shd w:val="clear" w:color="auto" w:fill="FFF9C7"/>
                              </w:rPr>
                              <w:t>-00</w:t>
                            </w:r>
                            <w:r>
                              <w:rPr>
                                <w:rFonts w:ascii="Arial" w:hAnsi="Arial" w:cs="Arial"/>
                                <w:b/>
                                <w:bCs/>
                                <w:color w:val="333333"/>
                                <w:sz w:val="16"/>
                                <w:szCs w:val="16"/>
                                <w:shd w:val="clear" w:color="auto" w:fill="FFF9C7"/>
                              </w:rPr>
                              <w:t>____</w:t>
                            </w:r>
                          </w:p>
                        </w:sdtContent>
                      </w:sdt>
                    </w:txbxContent>
                  </v:textbox>
                </v:shape>
                <v:shape id="Text Box 10" o:spid="_x0000_s1105" type="#_x0000_t202" style="position:absolute;left:9151;top:144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CcUA&#10;AADcAAAADwAAAGRycy9kb3ducmV2LnhtbESPQWsCMRSE74L/ITzBi2hWpSKrUVQQWvHQquz5sXnd&#10;LN28LJuo2/56IxQ8DjPzDbNct7YSN2p86VjBeJSAIM6dLrlQcDnvh3MQPiBrrByTgl/ysF51O0tM&#10;tbvzF91OoRARwj5FBSaEOpXS54Ys+pGriaP37RqLIcqmkLrBe4TbSk6SZCYtlhwXDNa0M5T/nK5W&#10;wXWblYdPM92dB4OP9q/YZtnlmCnV77WbBYhAbXiF/9vvWsF0/Ab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H8JxQAAANwAAAAPAAAAAAAAAAAAAAAAAJgCAABkcnMv&#10;ZG93bnJldi54bWxQSwUGAAAAAAQABAD1AAAAigMAAAAA&#10;" fillcolor="#a5a5a5 [2092]" strokecolor="white [3212]" strokeweight="2.25pt">
                  <v:textbox>
                    <w:txbxContent>
                      <w:p w:rsidR="007F2992" w:rsidRPr="00CA0E82" w:rsidRDefault="007F2992" w:rsidP="00E756BC">
                        <w:pPr>
                          <w:jc w:val="center"/>
                          <w:rPr>
                            <w:b/>
                            <w:sz w:val="16"/>
                            <w:lang w:val="en-US"/>
                          </w:rPr>
                        </w:pPr>
                        <w:r w:rsidRPr="00CA0E82">
                          <w:rPr>
                            <w:b/>
                            <w:sz w:val="16"/>
                          </w:rPr>
                          <w:t>No. DOCUMENTO</w:t>
                        </w:r>
                      </w:p>
                    </w:txbxContent>
                  </v:textbox>
                </v:shape>
              </v:group>
            </v:group>
            <v:rect id="Rectangle 11" o:spid="_x0000_s1106" style="position:absolute;left:9151;top:720;width:2009;height:1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ZTMMA&#10;AADcAAAADwAAAGRycy9kb3ducmV2LnhtbESPQWsCMRSE7wX/Q3iCt5q1UpHVKGtR6EmoCurtsXkm&#10;i5uXZRPd7b9vCoUeh5n5hlmue1eLJ7Wh8qxgMs5AEJdeV2wUnI671zmIEJE11p5JwTcFWK8GL0vM&#10;te/4i56HaESCcMhRgY2xyaUMpSWHYewb4uTdfOswJtkaqVvsEtzV8i3LZtJhxWnBYkMflsr74eEU&#10;bJvrvng3QRbnaC93v+l2dm+UGg37YgEiUh//w3/tT61gOpn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ZTMMAAADcAAAADwAAAAAAAAAAAAAAAACYAgAAZHJzL2Rv&#10;d25yZXYueG1sUEsFBgAAAAAEAAQA9QAAAIgDAAAAAA==&#10;" filled="f"/>
            <w10:wrap anchorx="margin"/>
          </v:group>
        </w:pict>
      </w:r>
    </w:p>
    <w:p w:rsidR="00E756BC" w:rsidRDefault="00E756BC" w:rsidP="00E756BC">
      <w:pPr>
        <w:jc w:val="center"/>
      </w:pPr>
    </w:p>
    <w:p w:rsidR="00E756BC" w:rsidRDefault="00E756BC" w:rsidP="00E756BC">
      <w:pPr>
        <w:jc w:val="center"/>
      </w:pPr>
    </w:p>
    <w:p w:rsidR="00E756BC" w:rsidRDefault="00E756BC" w:rsidP="00E756BC">
      <w:pPr>
        <w:jc w:val="center"/>
      </w:pPr>
    </w:p>
    <w:p w:rsidR="00E756BC" w:rsidRDefault="00E756BC" w:rsidP="00E756BC">
      <w:pPr>
        <w:jc w:val="center"/>
      </w:pPr>
    </w:p>
    <w:p w:rsidR="00987626" w:rsidRDefault="00987626" w:rsidP="000168BC">
      <w:pPr>
        <w:pStyle w:val="Textoindependiente"/>
        <w:tabs>
          <w:tab w:val="left" w:pos="4228"/>
        </w:tabs>
        <w:spacing w:before="1"/>
        <w:ind w:left="900" w:right="6671"/>
      </w:pPr>
    </w:p>
    <w:p w:rsidR="00987626" w:rsidRPr="00E756BC" w:rsidRDefault="00E756BC" w:rsidP="00E756BC">
      <w:pPr>
        <w:pStyle w:val="Textoindependiente"/>
        <w:tabs>
          <w:tab w:val="left" w:pos="3402"/>
        </w:tabs>
        <w:spacing w:before="1"/>
        <w:ind w:left="900" w:right="137"/>
        <w:jc w:val="center"/>
        <w:rPr>
          <w:b/>
          <w:sz w:val="24"/>
          <w:szCs w:val="24"/>
        </w:rPr>
      </w:pPr>
      <w:r w:rsidRPr="00E756BC">
        <w:rPr>
          <w:b/>
          <w:sz w:val="24"/>
          <w:szCs w:val="24"/>
        </w:rPr>
        <w:t xml:space="preserve">FORMULARIO DE OFERTA ECONOMICA </w:t>
      </w:r>
    </w:p>
    <w:bookmarkStart w:id="103" w:name="_MON_1650116785"/>
    <w:bookmarkEnd w:id="103"/>
    <w:p w:rsidR="00987626" w:rsidRDefault="00782C89" w:rsidP="000168BC">
      <w:pPr>
        <w:pStyle w:val="Textoindependiente"/>
        <w:tabs>
          <w:tab w:val="left" w:pos="4228"/>
        </w:tabs>
        <w:spacing w:before="1"/>
        <w:ind w:left="900" w:right="6671"/>
      </w:pPr>
      <w:r>
        <w:object w:dxaOrig="10308" w:dyaOrig="6307">
          <v:shape id="_x0000_i1030" type="#_x0000_t75" style="width:520.75pt;height:566.8pt" o:ole="">
            <v:imagedata r:id="rId66" o:title=""/>
          </v:shape>
          <o:OLEObject Type="Embed" ProgID="Excel.Sheet.12" ShapeID="_x0000_i1030" DrawAspect="Content" ObjectID="_1697634752" r:id="rId67"/>
        </w:object>
      </w:r>
    </w:p>
    <w:p w:rsidR="00405DEA" w:rsidRPr="00AE4B39" w:rsidRDefault="00405DEA" w:rsidP="00D365B3">
      <w:pPr>
        <w:pStyle w:val="Cuerpo"/>
        <w:jc w:val="both"/>
        <w:rPr>
          <w:rFonts w:asciiTheme="majorHAnsi" w:hAnsiTheme="majorHAnsi"/>
          <w:sz w:val="21"/>
          <w:szCs w:val="21"/>
          <w:lang w:val="es-DO"/>
        </w:rPr>
      </w:pPr>
    </w:p>
    <w:sectPr w:rsidR="00405DEA" w:rsidRPr="00AE4B39" w:rsidSect="00D85A0F">
      <w:pgSz w:w="12250" w:h="15850"/>
      <w:pgMar w:top="1220" w:right="800" w:bottom="920" w:left="540" w:header="419" w:footer="7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664" w:rsidRDefault="008E2664">
      <w:r>
        <w:separator/>
      </w:r>
    </w:p>
  </w:endnote>
  <w:endnote w:type="continuationSeparator" w:id="1">
    <w:p w:rsidR="008E2664" w:rsidRDefault="008E266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sig w:usb0="00000000" w:usb1="00000000" w:usb2="00000000" w:usb3="00000000" w:csb0="00000000" w:csb1="00000000"/>
  </w:font>
  <w:font w:name="Arial Bol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2" w:rsidRDefault="00E46576">
    <w:pPr>
      <w:pStyle w:val="Textoindependiente"/>
      <w:spacing w:line="14" w:lineRule="auto"/>
      <w:rPr>
        <w:sz w:val="20"/>
      </w:rPr>
    </w:pPr>
    <w:r w:rsidRPr="00E46576">
      <w:rPr>
        <w:noProof/>
        <w:lang w:val="es-DO" w:eastAsia="es-DO" w:bidi="ar-SA"/>
      </w:rPr>
      <w:pict>
        <v:shapetype id="_x0000_t202" coordsize="21600,21600" o:spt="202" path="m,l,21600r21600,l21600,xe">
          <v:stroke joinstyle="miter"/>
          <v:path gradientshapeok="t" o:connecttype="rect"/>
        </v:shapetype>
        <v:shape id="Text Box 6" o:spid="_x0000_s2052" type="#_x0000_t202" style="position:absolute;margin-left:71.25pt;margin-top:744.75pt;width:405pt;height:15.3pt;z-index:-25423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" filled="f" stroked="f">
          <v:textbox inset="0,0,0,0">
            <w:txbxContent>
              <w:p w:rsidR="007F2992" w:rsidRDefault="007F2992">
                <w:pPr>
                  <w:spacing w:before="20"/>
                  <w:ind w:left="20"/>
                  <w:rPr>
                    <w:b/>
                    <w:sz w:val="18"/>
                  </w:rPr>
                </w:pPr>
                <w:r>
                  <w:rPr>
                    <w:b/>
                    <w:sz w:val="18"/>
                  </w:rPr>
                  <w:t>Pliego de Comparación de Precios Ref.: COE-CCC-CP-2021-0004.</w:t>
                </w:r>
              </w:p>
            </w:txbxContent>
          </v:textbox>
          <w10:wrap anchorx="page" anchory="page"/>
        </v:shape>
      </w:pict>
    </w:r>
    <w:r w:rsidRPr="00E46576">
      <w:rPr>
        <w:noProof/>
        <w:lang w:val="es-DO" w:eastAsia="es-DO" w:bidi="ar-SA"/>
      </w:rPr>
      <w:pict>
        <v:shape id="Text Box 5" o:spid="_x0000_s2051" type="#_x0000_t202" style="position:absolute;margin-left:526.2pt;margin-top:744.8pt;width:16pt;height:15.3pt;z-index:-25423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isgIAALA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" filled="f" stroked="f">
          <v:textbox inset="0,0,0,0">
            <w:txbxContent>
              <w:p w:rsidR="007F2992" w:rsidRDefault="00E46576">
                <w:pPr>
                  <w:spacing w:before="10"/>
                  <w:ind w:left="40"/>
                  <w:rPr>
                    <w:rFonts w:ascii="Times New Roman"/>
                    <w:sz w:val="24"/>
                  </w:rPr>
                </w:pPr>
                <w:r>
                  <w:fldChar w:fldCharType="begin"/>
                </w:r>
                <w:r w:rsidR="007F2992">
                  <w:rPr>
                    <w:rFonts w:ascii="Times New Roman"/>
                    <w:sz w:val="24"/>
                  </w:rPr>
                  <w:instrText xml:space="preserve"> PAGE </w:instrText>
                </w:r>
                <w:r>
                  <w:fldChar w:fldCharType="separate"/>
                </w:r>
                <w:r w:rsidR="00D365B3">
                  <w:rPr>
                    <w:rFonts w:ascii="Times New Roman"/>
                    <w:noProof/>
                    <w:sz w:val="24"/>
                  </w:rPr>
                  <w:t>45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664" w:rsidRDefault="008E2664">
      <w:r>
        <w:separator/>
      </w:r>
    </w:p>
  </w:footnote>
  <w:footnote w:type="continuationSeparator" w:id="1">
    <w:p w:rsidR="008E2664" w:rsidRDefault="008E2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2" w:rsidRDefault="00E46576">
    <w:pPr>
      <w:pStyle w:val="Textoindependiente"/>
      <w:spacing w:line="14" w:lineRule="auto"/>
      <w:rPr>
        <w:sz w:val="20"/>
      </w:rPr>
    </w:pPr>
    <w:r w:rsidRPr="00E46576">
      <w:rPr>
        <w:noProof/>
        <w:lang w:val="es-DO" w:eastAsia="es-DO" w:bidi="ar-SA"/>
      </w:rPr>
      <w:pict>
        <v:shapetype id="_x0000_t202" coordsize="21600,21600" o:spt="202" path="m,l,21600r21600,l21600,xe">
          <v:stroke joinstyle="miter"/>
          <v:path gradientshapeok="t" o:connecttype="rect"/>
        </v:shapetype>
        <v:shape id="Text Box 7" o:spid="_x0000_s2053" type="#_x0000_t202" style="position:absolute;margin-left:71.25pt;margin-top:12pt;width:420pt;height:86.25pt;z-index:-25424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" filled="f" stroked="f">
          <v:textbox inset="0,0,0,0">
            <w:txbxContent>
              <w:p w:rsidR="007F2992" w:rsidRPr="006B33AC" w:rsidRDefault="007F2992" w:rsidP="006B33AC">
                <w:pPr>
                  <w:spacing w:before="19"/>
                  <w:rPr>
                    <w:rFonts w:ascii="Arial Narrow" w:hAnsi="Arial Narrow"/>
                    <w:b/>
                    <w:sz w:val="20"/>
                  </w:rPr>
                </w:pPr>
                <w:r>
                  <w:rPr>
                    <w:noProof/>
                    <w:lang w:val="es-DO" w:eastAsia="es-DO" w:bidi="ar-SA"/>
                  </w:rPr>
                  <w:drawing>
                    <wp:inline distT="0" distB="0" distL="0" distR="0">
                      <wp:extent cx="895350" cy="647700"/>
                      <wp:effectExtent l="0" t="0" r="0" b="0"/>
                      <wp:docPr id="225" name="Imagen 10" descr="Resultado de imagen para LOGO COE"/>
                      <wp:cNvGraphicFramePr/>
                      <a:graphic xmlns:a="http://schemas.openxmlformats.org/drawingml/2006/main">
                        <a:graphicData uri="http://schemas.openxmlformats.org/drawingml/2006/picture">
                          <pic:pic xmlns:pic="http://schemas.openxmlformats.org/drawingml/2006/picture">
                            <pic:nvPicPr>
                              <pic:cNvPr id="1" name="Imagen 10" descr="Resultado de imagen para LOGO COE"/>
                              <pic:cNvPicPr/>
                            </pic:nvPicPr>
                            <pic:blipFill>
                              <a:blip r:embed="rId1" cstate="print"/>
                              <a:srcRect/>
                              <a:stretch>
                                <a:fillRect/>
                              </a:stretch>
                            </pic:blipFill>
                            <pic:spPr bwMode="auto">
                              <a:xfrm>
                                <a:off x="0" y="0"/>
                                <a:ext cx="895350" cy="647700"/>
                              </a:xfrm>
                              <a:prstGeom prst="rect">
                                <a:avLst/>
                              </a:prstGeom>
                              <a:noFill/>
                            </pic:spPr>
                          </pic:pic>
                        </a:graphicData>
                      </a:graphic>
                    </wp:inline>
                  </w:drawing>
                </w:r>
                <w:r w:rsidRPr="006B33AC">
                  <w:rPr>
                    <w:rFonts w:ascii="Arial Narrow" w:hAnsi="Arial Narrow"/>
                    <w:b/>
                    <w:sz w:val="20"/>
                  </w:rPr>
                  <w:t>- Pliego Estándar de Condiciones Específicas para Bienes y Servicios Conexos</w:t>
                </w:r>
              </w:p>
            </w:txbxContent>
          </v:textbox>
          <w10:wrap anchorx="page" anchory="page"/>
        </v:shape>
      </w:pict>
    </w:r>
    <w:r w:rsidR="007F2992">
      <w:rPr>
        <w:noProof/>
        <w:lang w:val="es-DO" w:eastAsia="es-DO" w:bidi="ar-SA"/>
      </w:rPr>
      <w:drawing>
        <wp:anchor distT="0" distB="0" distL="0" distR="0" simplePos="0" relativeHeight="249074688" behindDoc="1" locked="0" layoutInCell="1" allowOverlap="1">
          <wp:simplePos x="0" y="0"/>
          <wp:positionH relativeFrom="page">
            <wp:posOffset>5765800</wp:posOffset>
          </wp:positionH>
          <wp:positionV relativeFrom="page">
            <wp:posOffset>266064</wp:posOffset>
          </wp:positionV>
          <wp:extent cx="1564258" cy="520700"/>
          <wp:effectExtent l="0" t="0" r="0" b="0"/>
          <wp:wrapNone/>
          <wp:docPr id="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7.png"/>
                  <pic:cNvPicPr/>
                </pic:nvPicPr>
                <pic:blipFill>
                  <a:blip r:embed="rId2" cstate="print"/>
                  <a:stretch>
                    <a:fillRect/>
                  </a:stretch>
                </pic:blipFill>
                <pic:spPr>
                  <a:xfrm>
                    <a:off x="0" y="0"/>
                    <a:ext cx="1564258" cy="5207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2" w:rsidRDefault="00E46576">
    <w:pPr>
      <w:pStyle w:val="Textoindependiente"/>
      <w:spacing w:line="14" w:lineRule="auto"/>
      <w:rPr>
        <w:sz w:val="20"/>
      </w:rPr>
    </w:pPr>
    <w:r w:rsidRPr="00E46576">
      <w:rPr>
        <w:noProof/>
        <w:lang w:val="es-DO" w:eastAsia="es-DO" w:bidi="ar-SA"/>
      </w:rPr>
      <w:pict>
        <v:shapetype id="_x0000_t202" coordsize="21600,21600" o:spt="202" path="m,l,21600r21600,l21600,xe">
          <v:stroke joinstyle="miter"/>
          <v:path gradientshapeok="t" o:connecttype="rect"/>
        </v:shapetype>
        <v:shape id="Text Box 2" o:spid="_x0000_s2050" type="#_x0000_t202" style="position:absolute;margin-left:71pt;margin-top:35.65pt;width:360.2pt;height:13.45pt;z-index:-25423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hrw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" filled="f" stroked="f">
          <v:textbox inset="0,0,0,0">
            <w:txbxContent>
              <w:p w:rsidR="007F2992" w:rsidRDefault="007F2992">
                <w:pPr>
                  <w:spacing w:before="19"/>
                  <w:ind w:left="20"/>
                  <w:rPr>
                    <w:rFonts w:ascii="Arial Narrow" w:hAnsi="Arial Narrow"/>
                    <w:b/>
                    <w:sz w:val="20"/>
                  </w:rPr>
                </w:pPr>
                <w:r>
                  <w:rPr>
                    <w:rFonts w:ascii="Arial Narrow" w:hAnsi="Arial Narrow"/>
                    <w:b/>
                    <w:color w:val="C00000"/>
                    <w:sz w:val="20"/>
                  </w:rPr>
                  <w:t xml:space="preserve">SNCC.P.003 </w:t>
                </w:r>
                <w:r>
                  <w:rPr>
                    <w:rFonts w:ascii="Arial Narrow" w:hAnsi="Arial Narrow"/>
                    <w:b/>
                    <w:sz w:val="20"/>
                  </w:rPr>
                  <w:t>- Pliego Estándar de Condiciones Específicas para Bienes y Servicios Conexos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2" w:rsidRDefault="007F2992">
    <w:pPr>
      <w:pStyle w:val="Textoindependiente"/>
      <w:spacing w:line="14" w:lineRule="auto"/>
      <w:rPr>
        <w:sz w:val="20"/>
      </w:rPr>
    </w:pPr>
    <w:r>
      <w:rPr>
        <w:noProof/>
        <w:lang w:val="es-DO" w:eastAsia="es-DO" w:bidi="ar-SA"/>
      </w:rPr>
      <w:drawing>
        <wp:anchor distT="0" distB="0" distL="0" distR="0" simplePos="0" relativeHeight="249084928" behindDoc="1" locked="0" layoutInCell="1" allowOverlap="1">
          <wp:simplePos x="0" y="0"/>
          <wp:positionH relativeFrom="page">
            <wp:posOffset>5765800</wp:posOffset>
          </wp:positionH>
          <wp:positionV relativeFrom="page">
            <wp:posOffset>266064</wp:posOffset>
          </wp:positionV>
          <wp:extent cx="1564258" cy="520700"/>
          <wp:effectExtent l="0" t="0" r="0" b="0"/>
          <wp:wrapNone/>
          <wp:docPr id="6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7.png"/>
                  <pic:cNvPicPr/>
                </pic:nvPicPr>
                <pic:blipFill>
                  <a:blip r:embed="rId1" cstate="print"/>
                  <a:stretch>
                    <a:fillRect/>
                  </a:stretch>
                </pic:blipFill>
                <pic:spPr>
                  <a:xfrm>
                    <a:off x="0" y="0"/>
                    <a:ext cx="1564258" cy="520700"/>
                  </a:xfrm>
                  <a:prstGeom prst="rect">
                    <a:avLst/>
                  </a:prstGeom>
                </pic:spPr>
              </pic:pic>
            </a:graphicData>
          </a:graphic>
        </wp:anchor>
      </w:drawing>
    </w:r>
    <w:r w:rsidR="00E46576" w:rsidRPr="00E46576">
      <w:rPr>
        <w:noProof/>
        <w:lang w:val="es-DO" w:eastAsia="es-DO" w:bidi="ar-SA"/>
      </w:rPr>
      <w:pict>
        <v:shapetype id="_x0000_t202" coordsize="21600,21600" o:spt="202" path="m,l,21600r21600,l21600,xe">
          <v:stroke joinstyle="miter"/>
          <v:path gradientshapeok="t" o:connecttype="rect"/>
        </v:shapetype>
        <v:shape id="Text Box 1" o:spid="_x0000_s2049" type="#_x0000_t202" style="position:absolute;margin-left:71pt;margin-top:35.65pt;width:360.2pt;height:13.45pt;z-index:-25423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" filled="f" stroked="f">
          <v:textbox inset="0,0,0,0">
            <w:txbxContent>
              <w:p w:rsidR="007F2992" w:rsidRDefault="007F2992">
                <w:pPr>
                  <w:spacing w:before="19"/>
                  <w:ind w:left="20"/>
                  <w:rPr>
                    <w:rFonts w:ascii="Arial Narrow" w:hAnsi="Arial Narrow"/>
                    <w:b/>
                    <w:sz w:val="20"/>
                  </w:rPr>
                </w:pPr>
                <w:r>
                  <w:rPr>
                    <w:rFonts w:ascii="Arial Narrow" w:hAnsi="Arial Narrow"/>
                    <w:b/>
                    <w:color w:val="C00000"/>
                    <w:sz w:val="20"/>
                  </w:rPr>
                  <w:t xml:space="preserve">SNCC.P.003 </w:t>
                </w:r>
                <w:r>
                  <w:rPr>
                    <w:rFonts w:ascii="Arial Narrow" w:hAnsi="Arial Narrow"/>
                    <w:b/>
                    <w:sz w:val="20"/>
                  </w:rPr>
                  <w:t>- Pliego Estándar de Condiciones Específicas para Bienes y Servicios Conexos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sultado de imagen para LOGO COE" style="width:85.4pt;height:75.35pt;visibility:visible;mso-wrap-style:square" o:bullet="t">
        <v:imagedata r:id="rId1" o:title="Resultado de imagen para LOGO COE"/>
      </v:shape>
    </w:pict>
  </w:numPicBullet>
  <w:abstractNum w:abstractNumId="0">
    <w:nsid w:val="010966DB"/>
    <w:multiLevelType w:val="hybridMultilevel"/>
    <w:tmpl w:val="73BC6842"/>
    <w:lvl w:ilvl="0" w:tplc="4830E294">
      <w:start w:val="1"/>
      <w:numFmt w:val="lowerLetter"/>
      <w:lvlText w:val="%1)"/>
      <w:lvlJc w:val="left"/>
      <w:pPr>
        <w:ind w:left="1620" w:hanging="360"/>
      </w:pPr>
      <w:rPr>
        <w:rFonts w:ascii="Cambria" w:eastAsia="Cambria" w:hAnsi="Cambria" w:cs="Cambria" w:hint="default"/>
        <w:b/>
        <w:bCs/>
        <w:spacing w:val="-1"/>
        <w:w w:val="100"/>
        <w:sz w:val="21"/>
        <w:szCs w:val="21"/>
        <w:lang w:val="es-ES" w:eastAsia="es-ES" w:bidi="es-ES"/>
      </w:rPr>
    </w:lvl>
    <w:lvl w:ilvl="1" w:tplc="DCAEBB9E">
      <w:numFmt w:val="bullet"/>
      <w:lvlText w:val="•"/>
      <w:lvlJc w:val="left"/>
      <w:pPr>
        <w:ind w:left="2548" w:hanging="360"/>
      </w:pPr>
      <w:rPr>
        <w:rFonts w:hint="default"/>
        <w:lang w:val="es-ES" w:eastAsia="es-ES" w:bidi="es-ES"/>
      </w:rPr>
    </w:lvl>
    <w:lvl w:ilvl="2" w:tplc="1884FF20">
      <w:numFmt w:val="bullet"/>
      <w:lvlText w:val="•"/>
      <w:lvlJc w:val="left"/>
      <w:pPr>
        <w:ind w:left="3476" w:hanging="360"/>
      </w:pPr>
      <w:rPr>
        <w:rFonts w:hint="default"/>
        <w:lang w:val="es-ES" w:eastAsia="es-ES" w:bidi="es-ES"/>
      </w:rPr>
    </w:lvl>
    <w:lvl w:ilvl="3" w:tplc="1F66D4E0">
      <w:numFmt w:val="bullet"/>
      <w:lvlText w:val="•"/>
      <w:lvlJc w:val="left"/>
      <w:pPr>
        <w:ind w:left="4404" w:hanging="360"/>
      </w:pPr>
      <w:rPr>
        <w:rFonts w:hint="default"/>
        <w:lang w:val="es-ES" w:eastAsia="es-ES" w:bidi="es-ES"/>
      </w:rPr>
    </w:lvl>
    <w:lvl w:ilvl="4" w:tplc="341467FE">
      <w:numFmt w:val="bullet"/>
      <w:lvlText w:val="•"/>
      <w:lvlJc w:val="left"/>
      <w:pPr>
        <w:ind w:left="5332" w:hanging="360"/>
      </w:pPr>
      <w:rPr>
        <w:rFonts w:hint="default"/>
        <w:lang w:val="es-ES" w:eastAsia="es-ES" w:bidi="es-ES"/>
      </w:rPr>
    </w:lvl>
    <w:lvl w:ilvl="5" w:tplc="1A4E9888">
      <w:numFmt w:val="bullet"/>
      <w:lvlText w:val="•"/>
      <w:lvlJc w:val="left"/>
      <w:pPr>
        <w:ind w:left="6261" w:hanging="360"/>
      </w:pPr>
      <w:rPr>
        <w:rFonts w:hint="default"/>
        <w:lang w:val="es-ES" w:eastAsia="es-ES" w:bidi="es-ES"/>
      </w:rPr>
    </w:lvl>
    <w:lvl w:ilvl="6" w:tplc="189C80DA">
      <w:numFmt w:val="bullet"/>
      <w:lvlText w:val="•"/>
      <w:lvlJc w:val="left"/>
      <w:pPr>
        <w:ind w:left="7189" w:hanging="360"/>
      </w:pPr>
      <w:rPr>
        <w:rFonts w:hint="default"/>
        <w:lang w:val="es-ES" w:eastAsia="es-ES" w:bidi="es-ES"/>
      </w:rPr>
    </w:lvl>
    <w:lvl w:ilvl="7" w:tplc="98C42C0C">
      <w:numFmt w:val="bullet"/>
      <w:lvlText w:val="•"/>
      <w:lvlJc w:val="left"/>
      <w:pPr>
        <w:ind w:left="8117" w:hanging="360"/>
      </w:pPr>
      <w:rPr>
        <w:rFonts w:hint="default"/>
        <w:lang w:val="es-ES" w:eastAsia="es-ES" w:bidi="es-ES"/>
      </w:rPr>
    </w:lvl>
    <w:lvl w:ilvl="8" w:tplc="4E3A83FE">
      <w:numFmt w:val="bullet"/>
      <w:lvlText w:val="•"/>
      <w:lvlJc w:val="left"/>
      <w:pPr>
        <w:ind w:left="9045" w:hanging="360"/>
      </w:pPr>
      <w:rPr>
        <w:rFonts w:hint="default"/>
        <w:lang w:val="es-ES" w:eastAsia="es-ES" w:bidi="es-ES"/>
      </w:rPr>
    </w:lvl>
  </w:abstractNum>
  <w:abstractNum w:abstractNumId="1">
    <w:nsid w:val="032A21D3"/>
    <w:multiLevelType w:val="hybridMultilevel"/>
    <w:tmpl w:val="AFD07274"/>
    <w:lvl w:ilvl="0" w:tplc="5B729C26">
      <w:numFmt w:val="bullet"/>
      <w:lvlText w:val=""/>
      <w:lvlJc w:val="left"/>
      <w:pPr>
        <w:ind w:left="1980" w:hanging="360"/>
      </w:pPr>
      <w:rPr>
        <w:rFonts w:ascii="Wingdings" w:eastAsia="Wingdings" w:hAnsi="Wingdings" w:cs="Wingdings" w:hint="default"/>
        <w:w w:val="100"/>
        <w:sz w:val="21"/>
        <w:szCs w:val="21"/>
        <w:lang w:val="es-ES" w:eastAsia="es-ES" w:bidi="es-ES"/>
      </w:rPr>
    </w:lvl>
    <w:lvl w:ilvl="1" w:tplc="D4DEE39C">
      <w:numFmt w:val="bullet"/>
      <w:lvlText w:val="•"/>
      <w:lvlJc w:val="left"/>
      <w:pPr>
        <w:ind w:left="1980" w:hanging="360"/>
      </w:pPr>
      <w:rPr>
        <w:rFonts w:hint="default"/>
        <w:lang w:val="es-ES" w:eastAsia="es-ES" w:bidi="es-ES"/>
      </w:rPr>
    </w:lvl>
    <w:lvl w:ilvl="2" w:tplc="860C14C8">
      <w:numFmt w:val="bullet"/>
      <w:lvlText w:val="•"/>
      <w:lvlJc w:val="left"/>
      <w:pPr>
        <w:ind w:left="2971" w:hanging="360"/>
      </w:pPr>
      <w:rPr>
        <w:rFonts w:hint="default"/>
        <w:lang w:val="es-ES" w:eastAsia="es-ES" w:bidi="es-ES"/>
      </w:rPr>
    </w:lvl>
    <w:lvl w:ilvl="3" w:tplc="88860880">
      <w:numFmt w:val="bullet"/>
      <w:lvlText w:val="•"/>
      <w:lvlJc w:val="left"/>
      <w:pPr>
        <w:ind w:left="3962" w:hanging="360"/>
      </w:pPr>
      <w:rPr>
        <w:rFonts w:hint="default"/>
        <w:lang w:val="es-ES" w:eastAsia="es-ES" w:bidi="es-ES"/>
      </w:rPr>
    </w:lvl>
    <w:lvl w:ilvl="4" w:tplc="5AEA3FB4">
      <w:numFmt w:val="bullet"/>
      <w:lvlText w:val="•"/>
      <w:lvlJc w:val="left"/>
      <w:pPr>
        <w:ind w:left="4954" w:hanging="360"/>
      </w:pPr>
      <w:rPr>
        <w:rFonts w:hint="default"/>
        <w:lang w:val="es-ES" w:eastAsia="es-ES" w:bidi="es-ES"/>
      </w:rPr>
    </w:lvl>
    <w:lvl w:ilvl="5" w:tplc="55B8F72E">
      <w:numFmt w:val="bullet"/>
      <w:lvlText w:val="•"/>
      <w:lvlJc w:val="left"/>
      <w:pPr>
        <w:ind w:left="5945" w:hanging="360"/>
      </w:pPr>
      <w:rPr>
        <w:rFonts w:hint="default"/>
        <w:lang w:val="es-ES" w:eastAsia="es-ES" w:bidi="es-ES"/>
      </w:rPr>
    </w:lvl>
    <w:lvl w:ilvl="6" w:tplc="3A5C576E">
      <w:numFmt w:val="bullet"/>
      <w:lvlText w:val="•"/>
      <w:lvlJc w:val="left"/>
      <w:pPr>
        <w:ind w:left="6936" w:hanging="360"/>
      </w:pPr>
      <w:rPr>
        <w:rFonts w:hint="default"/>
        <w:lang w:val="es-ES" w:eastAsia="es-ES" w:bidi="es-ES"/>
      </w:rPr>
    </w:lvl>
    <w:lvl w:ilvl="7" w:tplc="8EB099C6">
      <w:numFmt w:val="bullet"/>
      <w:lvlText w:val="•"/>
      <w:lvlJc w:val="left"/>
      <w:pPr>
        <w:ind w:left="7928" w:hanging="360"/>
      </w:pPr>
      <w:rPr>
        <w:rFonts w:hint="default"/>
        <w:lang w:val="es-ES" w:eastAsia="es-ES" w:bidi="es-ES"/>
      </w:rPr>
    </w:lvl>
    <w:lvl w:ilvl="8" w:tplc="BCBCF864">
      <w:numFmt w:val="bullet"/>
      <w:lvlText w:val="•"/>
      <w:lvlJc w:val="left"/>
      <w:pPr>
        <w:ind w:left="8919" w:hanging="360"/>
      </w:pPr>
      <w:rPr>
        <w:rFonts w:hint="default"/>
        <w:lang w:val="es-ES" w:eastAsia="es-ES" w:bidi="es-ES"/>
      </w:rPr>
    </w:lvl>
  </w:abstractNum>
  <w:abstractNum w:abstractNumId="2">
    <w:nsid w:val="073810AB"/>
    <w:multiLevelType w:val="hybridMultilevel"/>
    <w:tmpl w:val="2354C686"/>
    <w:lvl w:ilvl="0" w:tplc="B5B46D70">
      <w:start w:val="1"/>
      <w:numFmt w:val="lowerLetter"/>
      <w:lvlText w:val="%1)"/>
      <w:lvlJc w:val="left"/>
      <w:pPr>
        <w:ind w:left="1620" w:hanging="360"/>
      </w:pPr>
      <w:rPr>
        <w:rFonts w:ascii="Cambria" w:eastAsia="Cambria" w:hAnsi="Cambria" w:cs="Cambria" w:hint="default"/>
        <w:b/>
        <w:bCs/>
        <w:spacing w:val="-1"/>
        <w:w w:val="100"/>
        <w:sz w:val="21"/>
        <w:szCs w:val="21"/>
        <w:lang w:val="es-ES" w:eastAsia="es-ES" w:bidi="es-ES"/>
      </w:rPr>
    </w:lvl>
    <w:lvl w:ilvl="1" w:tplc="E56CE4D6">
      <w:numFmt w:val="bullet"/>
      <w:lvlText w:val="•"/>
      <w:lvlJc w:val="left"/>
      <w:pPr>
        <w:ind w:left="2548" w:hanging="360"/>
      </w:pPr>
      <w:rPr>
        <w:rFonts w:hint="default"/>
        <w:lang w:val="es-ES" w:eastAsia="es-ES" w:bidi="es-ES"/>
      </w:rPr>
    </w:lvl>
    <w:lvl w:ilvl="2" w:tplc="7C3A5E1C">
      <w:numFmt w:val="bullet"/>
      <w:lvlText w:val="•"/>
      <w:lvlJc w:val="left"/>
      <w:pPr>
        <w:ind w:left="3476" w:hanging="360"/>
      </w:pPr>
      <w:rPr>
        <w:rFonts w:hint="default"/>
        <w:lang w:val="es-ES" w:eastAsia="es-ES" w:bidi="es-ES"/>
      </w:rPr>
    </w:lvl>
    <w:lvl w:ilvl="3" w:tplc="CFBAB92C">
      <w:numFmt w:val="bullet"/>
      <w:lvlText w:val="•"/>
      <w:lvlJc w:val="left"/>
      <w:pPr>
        <w:ind w:left="4404" w:hanging="360"/>
      </w:pPr>
      <w:rPr>
        <w:rFonts w:hint="default"/>
        <w:lang w:val="es-ES" w:eastAsia="es-ES" w:bidi="es-ES"/>
      </w:rPr>
    </w:lvl>
    <w:lvl w:ilvl="4" w:tplc="550ADE96">
      <w:numFmt w:val="bullet"/>
      <w:lvlText w:val="•"/>
      <w:lvlJc w:val="left"/>
      <w:pPr>
        <w:ind w:left="5332" w:hanging="360"/>
      </w:pPr>
      <w:rPr>
        <w:rFonts w:hint="default"/>
        <w:lang w:val="es-ES" w:eastAsia="es-ES" w:bidi="es-ES"/>
      </w:rPr>
    </w:lvl>
    <w:lvl w:ilvl="5" w:tplc="C456B9E8">
      <w:numFmt w:val="bullet"/>
      <w:lvlText w:val="•"/>
      <w:lvlJc w:val="left"/>
      <w:pPr>
        <w:ind w:left="6261" w:hanging="360"/>
      </w:pPr>
      <w:rPr>
        <w:rFonts w:hint="default"/>
        <w:lang w:val="es-ES" w:eastAsia="es-ES" w:bidi="es-ES"/>
      </w:rPr>
    </w:lvl>
    <w:lvl w:ilvl="6" w:tplc="7B482060">
      <w:numFmt w:val="bullet"/>
      <w:lvlText w:val="•"/>
      <w:lvlJc w:val="left"/>
      <w:pPr>
        <w:ind w:left="7189" w:hanging="360"/>
      </w:pPr>
      <w:rPr>
        <w:rFonts w:hint="default"/>
        <w:lang w:val="es-ES" w:eastAsia="es-ES" w:bidi="es-ES"/>
      </w:rPr>
    </w:lvl>
    <w:lvl w:ilvl="7" w:tplc="6ABE5BDE">
      <w:numFmt w:val="bullet"/>
      <w:lvlText w:val="•"/>
      <w:lvlJc w:val="left"/>
      <w:pPr>
        <w:ind w:left="8117" w:hanging="360"/>
      </w:pPr>
      <w:rPr>
        <w:rFonts w:hint="default"/>
        <w:lang w:val="es-ES" w:eastAsia="es-ES" w:bidi="es-ES"/>
      </w:rPr>
    </w:lvl>
    <w:lvl w:ilvl="8" w:tplc="AB348E72">
      <w:numFmt w:val="bullet"/>
      <w:lvlText w:val="•"/>
      <w:lvlJc w:val="left"/>
      <w:pPr>
        <w:ind w:left="9045" w:hanging="360"/>
      </w:pPr>
      <w:rPr>
        <w:rFonts w:hint="default"/>
        <w:lang w:val="es-ES" w:eastAsia="es-ES" w:bidi="es-ES"/>
      </w:rPr>
    </w:lvl>
  </w:abstractNum>
  <w:abstractNum w:abstractNumId="3">
    <w:nsid w:val="087E7F60"/>
    <w:multiLevelType w:val="multilevel"/>
    <w:tmpl w:val="C4A2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27093"/>
    <w:multiLevelType w:val="hybridMultilevel"/>
    <w:tmpl w:val="F9C0DFA4"/>
    <w:lvl w:ilvl="0" w:tplc="3AECBC5A">
      <w:numFmt w:val="bullet"/>
      <w:lvlText w:val=""/>
      <w:lvlJc w:val="left"/>
      <w:pPr>
        <w:ind w:left="1183" w:hanging="360"/>
      </w:pPr>
      <w:rPr>
        <w:rFonts w:ascii="Wingdings" w:eastAsia="Wingdings" w:hAnsi="Wingdings" w:cs="Wingdings" w:hint="default"/>
        <w:w w:val="100"/>
        <w:sz w:val="21"/>
        <w:szCs w:val="21"/>
        <w:lang w:val="es-ES" w:eastAsia="es-ES" w:bidi="es-ES"/>
      </w:rPr>
    </w:lvl>
    <w:lvl w:ilvl="1" w:tplc="7884E714">
      <w:numFmt w:val="bullet"/>
      <w:lvlText w:val=""/>
      <w:lvlJc w:val="left"/>
      <w:pPr>
        <w:ind w:left="1620" w:hanging="360"/>
      </w:pPr>
      <w:rPr>
        <w:rFonts w:ascii="Symbol" w:eastAsia="Symbol" w:hAnsi="Symbol" w:cs="Symbol" w:hint="default"/>
        <w:w w:val="100"/>
        <w:sz w:val="21"/>
        <w:szCs w:val="21"/>
        <w:lang w:val="es-ES" w:eastAsia="es-ES" w:bidi="es-ES"/>
      </w:rPr>
    </w:lvl>
    <w:lvl w:ilvl="2" w:tplc="6608C396">
      <w:numFmt w:val="bullet"/>
      <w:lvlText w:val="•"/>
      <w:lvlJc w:val="left"/>
      <w:pPr>
        <w:ind w:left="2651" w:hanging="360"/>
      </w:pPr>
      <w:rPr>
        <w:rFonts w:hint="default"/>
        <w:lang w:val="es-ES" w:eastAsia="es-ES" w:bidi="es-ES"/>
      </w:rPr>
    </w:lvl>
    <w:lvl w:ilvl="3" w:tplc="D9484DA2">
      <w:numFmt w:val="bullet"/>
      <w:lvlText w:val="•"/>
      <w:lvlJc w:val="left"/>
      <w:pPr>
        <w:ind w:left="3682" w:hanging="360"/>
      </w:pPr>
      <w:rPr>
        <w:rFonts w:hint="default"/>
        <w:lang w:val="es-ES" w:eastAsia="es-ES" w:bidi="es-ES"/>
      </w:rPr>
    </w:lvl>
    <w:lvl w:ilvl="4" w:tplc="9E10678E">
      <w:numFmt w:val="bullet"/>
      <w:lvlText w:val="•"/>
      <w:lvlJc w:val="left"/>
      <w:pPr>
        <w:ind w:left="4714" w:hanging="360"/>
      </w:pPr>
      <w:rPr>
        <w:rFonts w:hint="default"/>
        <w:lang w:val="es-ES" w:eastAsia="es-ES" w:bidi="es-ES"/>
      </w:rPr>
    </w:lvl>
    <w:lvl w:ilvl="5" w:tplc="4DAC439C">
      <w:numFmt w:val="bullet"/>
      <w:lvlText w:val="•"/>
      <w:lvlJc w:val="left"/>
      <w:pPr>
        <w:ind w:left="5745" w:hanging="360"/>
      </w:pPr>
      <w:rPr>
        <w:rFonts w:hint="default"/>
        <w:lang w:val="es-ES" w:eastAsia="es-ES" w:bidi="es-ES"/>
      </w:rPr>
    </w:lvl>
    <w:lvl w:ilvl="6" w:tplc="1F0A27DE">
      <w:numFmt w:val="bullet"/>
      <w:lvlText w:val="•"/>
      <w:lvlJc w:val="left"/>
      <w:pPr>
        <w:ind w:left="6776" w:hanging="360"/>
      </w:pPr>
      <w:rPr>
        <w:rFonts w:hint="default"/>
        <w:lang w:val="es-ES" w:eastAsia="es-ES" w:bidi="es-ES"/>
      </w:rPr>
    </w:lvl>
    <w:lvl w:ilvl="7" w:tplc="B3425AF0">
      <w:numFmt w:val="bullet"/>
      <w:lvlText w:val="•"/>
      <w:lvlJc w:val="left"/>
      <w:pPr>
        <w:ind w:left="7808" w:hanging="360"/>
      </w:pPr>
      <w:rPr>
        <w:rFonts w:hint="default"/>
        <w:lang w:val="es-ES" w:eastAsia="es-ES" w:bidi="es-ES"/>
      </w:rPr>
    </w:lvl>
    <w:lvl w:ilvl="8" w:tplc="0AA854FC">
      <w:numFmt w:val="bullet"/>
      <w:lvlText w:val="•"/>
      <w:lvlJc w:val="left"/>
      <w:pPr>
        <w:ind w:left="8839" w:hanging="360"/>
      </w:pPr>
      <w:rPr>
        <w:rFonts w:hint="default"/>
        <w:lang w:val="es-ES" w:eastAsia="es-ES" w:bidi="es-ES"/>
      </w:rPr>
    </w:lvl>
  </w:abstractNum>
  <w:abstractNum w:abstractNumId="5">
    <w:nsid w:val="0F5260EE"/>
    <w:multiLevelType w:val="hybridMultilevel"/>
    <w:tmpl w:val="B0FC3A6E"/>
    <w:lvl w:ilvl="0" w:tplc="16F89DF6">
      <w:start w:val="1"/>
      <w:numFmt w:val="decimal"/>
      <w:lvlText w:val="%1)"/>
      <w:lvlJc w:val="left"/>
      <w:pPr>
        <w:ind w:left="2090" w:hanging="360"/>
      </w:pPr>
      <w:rPr>
        <w:rFonts w:ascii="Cambria" w:eastAsia="Cambria" w:hAnsi="Cambria" w:cs="Cambria" w:hint="default"/>
        <w:b/>
        <w:bCs/>
        <w:spacing w:val="-1"/>
        <w:w w:val="100"/>
        <w:sz w:val="21"/>
        <w:szCs w:val="21"/>
        <w:lang w:val="es-ES" w:eastAsia="es-ES" w:bidi="es-ES"/>
      </w:rPr>
    </w:lvl>
    <w:lvl w:ilvl="1" w:tplc="62BE9C38">
      <w:numFmt w:val="bullet"/>
      <w:lvlText w:val="•"/>
      <w:lvlJc w:val="left"/>
      <w:pPr>
        <w:ind w:left="2980" w:hanging="360"/>
      </w:pPr>
      <w:rPr>
        <w:rFonts w:hint="default"/>
        <w:lang w:val="es-ES" w:eastAsia="es-ES" w:bidi="es-ES"/>
      </w:rPr>
    </w:lvl>
    <w:lvl w:ilvl="2" w:tplc="9FDEA0B6">
      <w:numFmt w:val="bullet"/>
      <w:lvlText w:val="•"/>
      <w:lvlJc w:val="left"/>
      <w:pPr>
        <w:ind w:left="3860" w:hanging="360"/>
      </w:pPr>
      <w:rPr>
        <w:rFonts w:hint="default"/>
        <w:lang w:val="es-ES" w:eastAsia="es-ES" w:bidi="es-ES"/>
      </w:rPr>
    </w:lvl>
    <w:lvl w:ilvl="3" w:tplc="F3FE06A2">
      <w:numFmt w:val="bullet"/>
      <w:lvlText w:val="•"/>
      <w:lvlJc w:val="left"/>
      <w:pPr>
        <w:ind w:left="4740" w:hanging="360"/>
      </w:pPr>
      <w:rPr>
        <w:rFonts w:hint="default"/>
        <w:lang w:val="es-ES" w:eastAsia="es-ES" w:bidi="es-ES"/>
      </w:rPr>
    </w:lvl>
    <w:lvl w:ilvl="4" w:tplc="D744E6E2">
      <w:numFmt w:val="bullet"/>
      <w:lvlText w:val="•"/>
      <w:lvlJc w:val="left"/>
      <w:pPr>
        <w:ind w:left="5620" w:hanging="360"/>
      </w:pPr>
      <w:rPr>
        <w:rFonts w:hint="default"/>
        <w:lang w:val="es-ES" w:eastAsia="es-ES" w:bidi="es-ES"/>
      </w:rPr>
    </w:lvl>
    <w:lvl w:ilvl="5" w:tplc="14C8B1E6">
      <w:numFmt w:val="bullet"/>
      <w:lvlText w:val="•"/>
      <w:lvlJc w:val="left"/>
      <w:pPr>
        <w:ind w:left="6501" w:hanging="360"/>
      </w:pPr>
      <w:rPr>
        <w:rFonts w:hint="default"/>
        <w:lang w:val="es-ES" w:eastAsia="es-ES" w:bidi="es-ES"/>
      </w:rPr>
    </w:lvl>
    <w:lvl w:ilvl="6" w:tplc="4704F2D8">
      <w:numFmt w:val="bullet"/>
      <w:lvlText w:val="•"/>
      <w:lvlJc w:val="left"/>
      <w:pPr>
        <w:ind w:left="7381" w:hanging="360"/>
      </w:pPr>
      <w:rPr>
        <w:rFonts w:hint="default"/>
        <w:lang w:val="es-ES" w:eastAsia="es-ES" w:bidi="es-ES"/>
      </w:rPr>
    </w:lvl>
    <w:lvl w:ilvl="7" w:tplc="D4C08258">
      <w:numFmt w:val="bullet"/>
      <w:lvlText w:val="•"/>
      <w:lvlJc w:val="left"/>
      <w:pPr>
        <w:ind w:left="8261" w:hanging="360"/>
      </w:pPr>
      <w:rPr>
        <w:rFonts w:hint="default"/>
        <w:lang w:val="es-ES" w:eastAsia="es-ES" w:bidi="es-ES"/>
      </w:rPr>
    </w:lvl>
    <w:lvl w:ilvl="8" w:tplc="07862168">
      <w:numFmt w:val="bullet"/>
      <w:lvlText w:val="•"/>
      <w:lvlJc w:val="left"/>
      <w:pPr>
        <w:ind w:left="9141" w:hanging="360"/>
      </w:pPr>
      <w:rPr>
        <w:rFonts w:hint="default"/>
        <w:lang w:val="es-ES" w:eastAsia="es-ES" w:bidi="es-ES"/>
      </w:rPr>
    </w:lvl>
  </w:abstractNum>
  <w:abstractNum w:abstractNumId="6">
    <w:nsid w:val="174B5B6F"/>
    <w:multiLevelType w:val="multilevel"/>
    <w:tmpl w:val="15245852"/>
    <w:lvl w:ilvl="0">
      <w:start w:val="5"/>
      <w:numFmt w:val="decimal"/>
      <w:lvlText w:val="%1"/>
      <w:lvlJc w:val="left"/>
      <w:pPr>
        <w:ind w:left="1686" w:hanging="306"/>
      </w:pPr>
      <w:rPr>
        <w:rFonts w:hint="default"/>
        <w:lang w:val="es-ES" w:eastAsia="es-ES" w:bidi="es-ES"/>
      </w:rPr>
    </w:lvl>
    <w:lvl w:ilvl="1">
      <w:start w:val="1"/>
      <w:numFmt w:val="decimal"/>
      <w:lvlText w:val="%1.%2"/>
      <w:lvlJc w:val="left"/>
      <w:pPr>
        <w:ind w:left="1686" w:hanging="306"/>
      </w:pPr>
      <w:rPr>
        <w:rFonts w:ascii="Cambria" w:eastAsia="Cambria" w:hAnsi="Cambria" w:cs="Cambria" w:hint="default"/>
        <w:w w:val="99"/>
        <w:sz w:val="20"/>
        <w:szCs w:val="20"/>
        <w:lang w:val="es-ES" w:eastAsia="es-ES" w:bidi="es-ES"/>
      </w:rPr>
    </w:lvl>
    <w:lvl w:ilvl="2">
      <w:start w:val="1"/>
      <w:numFmt w:val="decimal"/>
      <w:lvlText w:val="%1.%2.%3"/>
      <w:lvlJc w:val="left"/>
      <w:pPr>
        <w:ind w:left="1837" w:hanging="457"/>
      </w:pPr>
      <w:rPr>
        <w:rFonts w:ascii="Cambria" w:eastAsia="Cambria" w:hAnsi="Cambria" w:cs="Cambria" w:hint="default"/>
        <w:w w:val="99"/>
        <w:sz w:val="20"/>
        <w:szCs w:val="20"/>
        <w:lang w:val="es-ES" w:eastAsia="es-ES" w:bidi="es-ES"/>
      </w:rPr>
    </w:lvl>
    <w:lvl w:ilvl="3">
      <w:numFmt w:val="bullet"/>
      <w:lvlText w:val="•"/>
      <w:lvlJc w:val="left"/>
      <w:pPr>
        <w:ind w:left="3853" w:hanging="457"/>
      </w:pPr>
      <w:rPr>
        <w:rFonts w:hint="default"/>
        <w:lang w:val="es-ES" w:eastAsia="es-ES" w:bidi="es-ES"/>
      </w:rPr>
    </w:lvl>
    <w:lvl w:ilvl="4">
      <w:numFmt w:val="bullet"/>
      <w:lvlText w:val="•"/>
      <w:lvlJc w:val="left"/>
      <w:pPr>
        <w:ind w:left="4860" w:hanging="457"/>
      </w:pPr>
      <w:rPr>
        <w:rFonts w:hint="default"/>
        <w:lang w:val="es-ES" w:eastAsia="es-ES" w:bidi="es-ES"/>
      </w:rPr>
    </w:lvl>
    <w:lvl w:ilvl="5">
      <w:numFmt w:val="bullet"/>
      <w:lvlText w:val="•"/>
      <w:lvlJc w:val="left"/>
      <w:pPr>
        <w:ind w:left="5867" w:hanging="457"/>
      </w:pPr>
      <w:rPr>
        <w:rFonts w:hint="default"/>
        <w:lang w:val="es-ES" w:eastAsia="es-ES" w:bidi="es-ES"/>
      </w:rPr>
    </w:lvl>
    <w:lvl w:ilvl="6">
      <w:numFmt w:val="bullet"/>
      <w:lvlText w:val="•"/>
      <w:lvlJc w:val="left"/>
      <w:pPr>
        <w:ind w:left="6874" w:hanging="457"/>
      </w:pPr>
      <w:rPr>
        <w:rFonts w:hint="default"/>
        <w:lang w:val="es-ES" w:eastAsia="es-ES" w:bidi="es-ES"/>
      </w:rPr>
    </w:lvl>
    <w:lvl w:ilvl="7">
      <w:numFmt w:val="bullet"/>
      <w:lvlText w:val="•"/>
      <w:lvlJc w:val="left"/>
      <w:pPr>
        <w:ind w:left="7881" w:hanging="457"/>
      </w:pPr>
      <w:rPr>
        <w:rFonts w:hint="default"/>
        <w:lang w:val="es-ES" w:eastAsia="es-ES" w:bidi="es-ES"/>
      </w:rPr>
    </w:lvl>
    <w:lvl w:ilvl="8">
      <w:numFmt w:val="bullet"/>
      <w:lvlText w:val="•"/>
      <w:lvlJc w:val="left"/>
      <w:pPr>
        <w:ind w:left="8888" w:hanging="457"/>
      </w:pPr>
      <w:rPr>
        <w:rFonts w:hint="default"/>
        <w:lang w:val="es-ES" w:eastAsia="es-ES" w:bidi="es-ES"/>
      </w:rPr>
    </w:lvl>
  </w:abstractNum>
  <w:abstractNum w:abstractNumId="7">
    <w:nsid w:val="1BC91C18"/>
    <w:multiLevelType w:val="hybridMultilevel"/>
    <w:tmpl w:val="18E43FB8"/>
    <w:lvl w:ilvl="0" w:tplc="DE54CBCE">
      <w:start w:val="1"/>
      <w:numFmt w:val="lowerLetter"/>
      <w:lvlText w:val="%1)"/>
      <w:lvlJc w:val="left"/>
      <w:pPr>
        <w:ind w:left="1466" w:hanging="360"/>
      </w:pPr>
      <w:rPr>
        <w:rFonts w:ascii="Cambria" w:eastAsia="Cambria" w:hAnsi="Cambria" w:cs="Cambria" w:hint="default"/>
        <w:w w:val="100"/>
        <w:sz w:val="21"/>
        <w:szCs w:val="21"/>
        <w:lang w:val="es-ES" w:eastAsia="es-ES" w:bidi="es-ES"/>
      </w:rPr>
    </w:lvl>
    <w:lvl w:ilvl="1" w:tplc="49E67F24">
      <w:numFmt w:val="bullet"/>
      <w:lvlText w:val="•"/>
      <w:lvlJc w:val="left"/>
      <w:pPr>
        <w:ind w:left="2404" w:hanging="360"/>
      </w:pPr>
      <w:rPr>
        <w:rFonts w:hint="default"/>
        <w:lang w:val="es-ES" w:eastAsia="es-ES" w:bidi="es-ES"/>
      </w:rPr>
    </w:lvl>
    <w:lvl w:ilvl="2" w:tplc="EB5CBCAC">
      <w:numFmt w:val="bullet"/>
      <w:lvlText w:val="•"/>
      <w:lvlJc w:val="left"/>
      <w:pPr>
        <w:ind w:left="3348" w:hanging="360"/>
      </w:pPr>
      <w:rPr>
        <w:rFonts w:hint="default"/>
        <w:lang w:val="es-ES" w:eastAsia="es-ES" w:bidi="es-ES"/>
      </w:rPr>
    </w:lvl>
    <w:lvl w:ilvl="3" w:tplc="AD621EA8">
      <w:numFmt w:val="bullet"/>
      <w:lvlText w:val="•"/>
      <w:lvlJc w:val="left"/>
      <w:pPr>
        <w:ind w:left="4292" w:hanging="360"/>
      </w:pPr>
      <w:rPr>
        <w:rFonts w:hint="default"/>
        <w:lang w:val="es-ES" w:eastAsia="es-ES" w:bidi="es-ES"/>
      </w:rPr>
    </w:lvl>
    <w:lvl w:ilvl="4" w:tplc="7BF87C1C">
      <w:numFmt w:val="bullet"/>
      <w:lvlText w:val="•"/>
      <w:lvlJc w:val="left"/>
      <w:pPr>
        <w:ind w:left="5236" w:hanging="360"/>
      </w:pPr>
      <w:rPr>
        <w:rFonts w:hint="default"/>
        <w:lang w:val="es-ES" w:eastAsia="es-ES" w:bidi="es-ES"/>
      </w:rPr>
    </w:lvl>
    <w:lvl w:ilvl="5" w:tplc="B656A2D2">
      <w:numFmt w:val="bullet"/>
      <w:lvlText w:val="•"/>
      <w:lvlJc w:val="left"/>
      <w:pPr>
        <w:ind w:left="6181" w:hanging="360"/>
      </w:pPr>
      <w:rPr>
        <w:rFonts w:hint="default"/>
        <w:lang w:val="es-ES" w:eastAsia="es-ES" w:bidi="es-ES"/>
      </w:rPr>
    </w:lvl>
    <w:lvl w:ilvl="6" w:tplc="BC7434B8">
      <w:numFmt w:val="bullet"/>
      <w:lvlText w:val="•"/>
      <w:lvlJc w:val="left"/>
      <w:pPr>
        <w:ind w:left="7125" w:hanging="360"/>
      </w:pPr>
      <w:rPr>
        <w:rFonts w:hint="default"/>
        <w:lang w:val="es-ES" w:eastAsia="es-ES" w:bidi="es-ES"/>
      </w:rPr>
    </w:lvl>
    <w:lvl w:ilvl="7" w:tplc="FB2A104A">
      <w:numFmt w:val="bullet"/>
      <w:lvlText w:val="•"/>
      <w:lvlJc w:val="left"/>
      <w:pPr>
        <w:ind w:left="8069" w:hanging="360"/>
      </w:pPr>
      <w:rPr>
        <w:rFonts w:hint="default"/>
        <w:lang w:val="es-ES" w:eastAsia="es-ES" w:bidi="es-ES"/>
      </w:rPr>
    </w:lvl>
    <w:lvl w:ilvl="8" w:tplc="59928936">
      <w:numFmt w:val="bullet"/>
      <w:lvlText w:val="•"/>
      <w:lvlJc w:val="left"/>
      <w:pPr>
        <w:ind w:left="9013" w:hanging="360"/>
      </w:pPr>
      <w:rPr>
        <w:rFonts w:hint="default"/>
        <w:lang w:val="es-ES" w:eastAsia="es-ES" w:bidi="es-ES"/>
      </w:rPr>
    </w:lvl>
  </w:abstractNum>
  <w:abstractNum w:abstractNumId="8">
    <w:nsid w:val="1E3A3F3B"/>
    <w:multiLevelType w:val="hybridMultilevel"/>
    <w:tmpl w:val="EBF24916"/>
    <w:lvl w:ilvl="0" w:tplc="22FEF36E">
      <w:start w:val="1"/>
      <w:numFmt w:val="decimal"/>
      <w:lvlText w:val="%1)"/>
      <w:lvlJc w:val="left"/>
      <w:pPr>
        <w:ind w:left="1730" w:hanging="360"/>
      </w:pPr>
      <w:rPr>
        <w:rFonts w:ascii="Cambria" w:eastAsia="Cambria" w:hAnsi="Cambria" w:cs="Cambria" w:hint="default"/>
        <w:b/>
        <w:bCs/>
        <w:spacing w:val="-1"/>
        <w:w w:val="100"/>
        <w:sz w:val="21"/>
        <w:szCs w:val="21"/>
        <w:lang w:val="es-ES" w:eastAsia="es-ES" w:bidi="es-ES"/>
      </w:rPr>
    </w:lvl>
    <w:lvl w:ilvl="1" w:tplc="56489176">
      <w:numFmt w:val="bullet"/>
      <w:lvlText w:val="•"/>
      <w:lvlJc w:val="left"/>
      <w:pPr>
        <w:ind w:left="2656" w:hanging="360"/>
      </w:pPr>
      <w:rPr>
        <w:rFonts w:hint="default"/>
        <w:lang w:val="es-ES" w:eastAsia="es-ES" w:bidi="es-ES"/>
      </w:rPr>
    </w:lvl>
    <w:lvl w:ilvl="2" w:tplc="D82E00C4">
      <w:numFmt w:val="bullet"/>
      <w:lvlText w:val="•"/>
      <w:lvlJc w:val="left"/>
      <w:pPr>
        <w:ind w:left="3572" w:hanging="360"/>
      </w:pPr>
      <w:rPr>
        <w:rFonts w:hint="default"/>
        <w:lang w:val="es-ES" w:eastAsia="es-ES" w:bidi="es-ES"/>
      </w:rPr>
    </w:lvl>
    <w:lvl w:ilvl="3" w:tplc="BB3C776C">
      <w:numFmt w:val="bullet"/>
      <w:lvlText w:val="•"/>
      <w:lvlJc w:val="left"/>
      <w:pPr>
        <w:ind w:left="4488" w:hanging="360"/>
      </w:pPr>
      <w:rPr>
        <w:rFonts w:hint="default"/>
        <w:lang w:val="es-ES" w:eastAsia="es-ES" w:bidi="es-ES"/>
      </w:rPr>
    </w:lvl>
    <w:lvl w:ilvl="4" w:tplc="C70237C0">
      <w:numFmt w:val="bullet"/>
      <w:lvlText w:val="•"/>
      <w:lvlJc w:val="left"/>
      <w:pPr>
        <w:ind w:left="5404" w:hanging="360"/>
      </w:pPr>
      <w:rPr>
        <w:rFonts w:hint="default"/>
        <w:lang w:val="es-ES" w:eastAsia="es-ES" w:bidi="es-ES"/>
      </w:rPr>
    </w:lvl>
    <w:lvl w:ilvl="5" w:tplc="347866CC">
      <w:numFmt w:val="bullet"/>
      <w:lvlText w:val="•"/>
      <w:lvlJc w:val="left"/>
      <w:pPr>
        <w:ind w:left="6321" w:hanging="360"/>
      </w:pPr>
      <w:rPr>
        <w:rFonts w:hint="default"/>
        <w:lang w:val="es-ES" w:eastAsia="es-ES" w:bidi="es-ES"/>
      </w:rPr>
    </w:lvl>
    <w:lvl w:ilvl="6" w:tplc="18721220">
      <w:numFmt w:val="bullet"/>
      <w:lvlText w:val="•"/>
      <w:lvlJc w:val="left"/>
      <w:pPr>
        <w:ind w:left="7237" w:hanging="360"/>
      </w:pPr>
      <w:rPr>
        <w:rFonts w:hint="default"/>
        <w:lang w:val="es-ES" w:eastAsia="es-ES" w:bidi="es-ES"/>
      </w:rPr>
    </w:lvl>
    <w:lvl w:ilvl="7" w:tplc="DBF4CE52">
      <w:numFmt w:val="bullet"/>
      <w:lvlText w:val="•"/>
      <w:lvlJc w:val="left"/>
      <w:pPr>
        <w:ind w:left="8153" w:hanging="360"/>
      </w:pPr>
      <w:rPr>
        <w:rFonts w:hint="default"/>
        <w:lang w:val="es-ES" w:eastAsia="es-ES" w:bidi="es-ES"/>
      </w:rPr>
    </w:lvl>
    <w:lvl w:ilvl="8" w:tplc="AE740696">
      <w:numFmt w:val="bullet"/>
      <w:lvlText w:val="•"/>
      <w:lvlJc w:val="left"/>
      <w:pPr>
        <w:ind w:left="9069" w:hanging="360"/>
      </w:pPr>
      <w:rPr>
        <w:rFonts w:hint="default"/>
        <w:lang w:val="es-ES" w:eastAsia="es-ES" w:bidi="es-ES"/>
      </w:rPr>
    </w:lvl>
  </w:abstractNum>
  <w:abstractNum w:abstractNumId="9">
    <w:nsid w:val="1F5413D4"/>
    <w:multiLevelType w:val="multilevel"/>
    <w:tmpl w:val="D504858A"/>
    <w:lvl w:ilvl="0">
      <w:start w:val="2"/>
      <w:numFmt w:val="decimal"/>
      <w:lvlText w:val="%1"/>
      <w:lvlJc w:val="left"/>
      <w:pPr>
        <w:ind w:left="1243" w:hanging="344"/>
      </w:pPr>
      <w:rPr>
        <w:rFonts w:hint="default"/>
        <w:lang w:val="es-ES" w:eastAsia="es-ES" w:bidi="es-ES"/>
      </w:rPr>
    </w:lvl>
    <w:lvl w:ilvl="1">
      <w:start w:val="1"/>
      <w:numFmt w:val="decimal"/>
      <w:lvlText w:val="%1.%2"/>
      <w:lvlJc w:val="left"/>
      <w:pPr>
        <w:ind w:left="1243" w:hanging="344"/>
      </w:pPr>
      <w:rPr>
        <w:rFonts w:ascii="Cambria" w:eastAsia="Cambria" w:hAnsi="Cambria" w:cs="Cambria" w:hint="default"/>
        <w:b/>
        <w:bCs/>
        <w:spacing w:val="-2"/>
        <w:w w:val="100"/>
        <w:sz w:val="21"/>
        <w:szCs w:val="21"/>
        <w:lang w:val="es-ES" w:eastAsia="es-ES" w:bidi="es-ES"/>
      </w:rPr>
    </w:lvl>
    <w:lvl w:ilvl="2">
      <w:start w:val="1"/>
      <w:numFmt w:val="decimal"/>
      <w:lvlText w:val="%3)"/>
      <w:lvlJc w:val="left"/>
      <w:pPr>
        <w:ind w:left="1980" w:hanging="360"/>
      </w:pPr>
      <w:rPr>
        <w:rFonts w:ascii="Cambria" w:eastAsia="Cambria" w:hAnsi="Cambria" w:cs="Cambria" w:hint="default"/>
        <w:b/>
        <w:bCs/>
        <w:spacing w:val="-1"/>
        <w:w w:val="100"/>
        <w:sz w:val="21"/>
        <w:szCs w:val="21"/>
        <w:lang w:val="es-ES" w:eastAsia="es-ES" w:bidi="es-ES"/>
      </w:rPr>
    </w:lvl>
    <w:lvl w:ilvl="3">
      <w:numFmt w:val="bullet"/>
      <w:lvlText w:val="•"/>
      <w:lvlJc w:val="left"/>
      <w:pPr>
        <w:ind w:left="3962" w:hanging="360"/>
      </w:pPr>
      <w:rPr>
        <w:rFonts w:hint="default"/>
        <w:lang w:val="es-ES" w:eastAsia="es-ES" w:bidi="es-ES"/>
      </w:rPr>
    </w:lvl>
    <w:lvl w:ilvl="4">
      <w:numFmt w:val="bullet"/>
      <w:lvlText w:val="•"/>
      <w:lvlJc w:val="left"/>
      <w:pPr>
        <w:ind w:left="4954" w:hanging="360"/>
      </w:pPr>
      <w:rPr>
        <w:rFonts w:hint="default"/>
        <w:lang w:val="es-ES" w:eastAsia="es-ES" w:bidi="es-ES"/>
      </w:rPr>
    </w:lvl>
    <w:lvl w:ilvl="5">
      <w:numFmt w:val="bullet"/>
      <w:lvlText w:val="•"/>
      <w:lvlJc w:val="left"/>
      <w:pPr>
        <w:ind w:left="5945" w:hanging="360"/>
      </w:pPr>
      <w:rPr>
        <w:rFonts w:hint="default"/>
        <w:lang w:val="es-ES" w:eastAsia="es-ES" w:bidi="es-ES"/>
      </w:rPr>
    </w:lvl>
    <w:lvl w:ilvl="6">
      <w:numFmt w:val="bullet"/>
      <w:lvlText w:val="•"/>
      <w:lvlJc w:val="left"/>
      <w:pPr>
        <w:ind w:left="6936" w:hanging="360"/>
      </w:pPr>
      <w:rPr>
        <w:rFonts w:hint="default"/>
        <w:lang w:val="es-ES" w:eastAsia="es-ES" w:bidi="es-ES"/>
      </w:rPr>
    </w:lvl>
    <w:lvl w:ilvl="7">
      <w:numFmt w:val="bullet"/>
      <w:lvlText w:val="•"/>
      <w:lvlJc w:val="left"/>
      <w:pPr>
        <w:ind w:left="7928" w:hanging="360"/>
      </w:pPr>
      <w:rPr>
        <w:rFonts w:hint="default"/>
        <w:lang w:val="es-ES" w:eastAsia="es-ES" w:bidi="es-ES"/>
      </w:rPr>
    </w:lvl>
    <w:lvl w:ilvl="8">
      <w:numFmt w:val="bullet"/>
      <w:lvlText w:val="•"/>
      <w:lvlJc w:val="left"/>
      <w:pPr>
        <w:ind w:left="8919" w:hanging="360"/>
      </w:pPr>
      <w:rPr>
        <w:rFonts w:hint="default"/>
        <w:lang w:val="es-ES" w:eastAsia="es-ES" w:bidi="es-ES"/>
      </w:rPr>
    </w:lvl>
  </w:abstractNum>
  <w:abstractNum w:abstractNumId="10">
    <w:nsid w:val="220E27A6"/>
    <w:multiLevelType w:val="hybridMultilevel"/>
    <w:tmpl w:val="6874C128"/>
    <w:lvl w:ilvl="0" w:tplc="8EE09806">
      <w:start w:val="1"/>
      <w:numFmt w:val="upperLetter"/>
      <w:lvlText w:val="%1)"/>
      <w:lvlJc w:val="left"/>
      <w:pPr>
        <w:ind w:left="1620" w:hanging="360"/>
      </w:pPr>
      <w:rPr>
        <w:rFonts w:ascii="Cambria" w:eastAsia="Cambria" w:hAnsi="Cambria" w:cs="Cambria" w:hint="default"/>
        <w:b/>
        <w:bCs/>
        <w:spacing w:val="-1"/>
        <w:w w:val="100"/>
        <w:sz w:val="21"/>
        <w:szCs w:val="21"/>
        <w:lang w:val="es-ES" w:eastAsia="es-ES" w:bidi="es-ES"/>
      </w:rPr>
    </w:lvl>
    <w:lvl w:ilvl="1" w:tplc="BB589CD4">
      <w:numFmt w:val="bullet"/>
      <w:lvlText w:val="•"/>
      <w:lvlJc w:val="left"/>
      <w:pPr>
        <w:ind w:left="2548" w:hanging="360"/>
      </w:pPr>
      <w:rPr>
        <w:rFonts w:hint="default"/>
        <w:lang w:val="es-ES" w:eastAsia="es-ES" w:bidi="es-ES"/>
      </w:rPr>
    </w:lvl>
    <w:lvl w:ilvl="2" w:tplc="1D84BB66">
      <w:numFmt w:val="bullet"/>
      <w:lvlText w:val="•"/>
      <w:lvlJc w:val="left"/>
      <w:pPr>
        <w:ind w:left="3476" w:hanging="360"/>
      </w:pPr>
      <w:rPr>
        <w:rFonts w:hint="default"/>
        <w:lang w:val="es-ES" w:eastAsia="es-ES" w:bidi="es-ES"/>
      </w:rPr>
    </w:lvl>
    <w:lvl w:ilvl="3" w:tplc="E8FEFC24">
      <w:numFmt w:val="bullet"/>
      <w:lvlText w:val="•"/>
      <w:lvlJc w:val="left"/>
      <w:pPr>
        <w:ind w:left="4404" w:hanging="360"/>
      </w:pPr>
      <w:rPr>
        <w:rFonts w:hint="default"/>
        <w:lang w:val="es-ES" w:eastAsia="es-ES" w:bidi="es-ES"/>
      </w:rPr>
    </w:lvl>
    <w:lvl w:ilvl="4" w:tplc="A926962E">
      <w:numFmt w:val="bullet"/>
      <w:lvlText w:val="•"/>
      <w:lvlJc w:val="left"/>
      <w:pPr>
        <w:ind w:left="5332" w:hanging="360"/>
      </w:pPr>
      <w:rPr>
        <w:rFonts w:hint="default"/>
        <w:lang w:val="es-ES" w:eastAsia="es-ES" w:bidi="es-ES"/>
      </w:rPr>
    </w:lvl>
    <w:lvl w:ilvl="5" w:tplc="FD0C718C">
      <w:numFmt w:val="bullet"/>
      <w:lvlText w:val="•"/>
      <w:lvlJc w:val="left"/>
      <w:pPr>
        <w:ind w:left="6261" w:hanging="360"/>
      </w:pPr>
      <w:rPr>
        <w:rFonts w:hint="default"/>
        <w:lang w:val="es-ES" w:eastAsia="es-ES" w:bidi="es-ES"/>
      </w:rPr>
    </w:lvl>
    <w:lvl w:ilvl="6" w:tplc="9A22B5FA">
      <w:numFmt w:val="bullet"/>
      <w:lvlText w:val="•"/>
      <w:lvlJc w:val="left"/>
      <w:pPr>
        <w:ind w:left="7189" w:hanging="360"/>
      </w:pPr>
      <w:rPr>
        <w:rFonts w:hint="default"/>
        <w:lang w:val="es-ES" w:eastAsia="es-ES" w:bidi="es-ES"/>
      </w:rPr>
    </w:lvl>
    <w:lvl w:ilvl="7" w:tplc="DB561222">
      <w:numFmt w:val="bullet"/>
      <w:lvlText w:val="•"/>
      <w:lvlJc w:val="left"/>
      <w:pPr>
        <w:ind w:left="8117" w:hanging="360"/>
      </w:pPr>
      <w:rPr>
        <w:rFonts w:hint="default"/>
        <w:lang w:val="es-ES" w:eastAsia="es-ES" w:bidi="es-ES"/>
      </w:rPr>
    </w:lvl>
    <w:lvl w:ilvl="8" w:tplc="E5629C90">
      <w:numFmt w:val="bullet"/>
      <w:lvlText w:val="•"/>
      <w:lvlJc w:val="left"/>
      <w:pPr>
        <w:ind w:left="9045" w:hanging="360"/>
      </w:pPr>
      <w:rPr>
        <w:rFonts w:hint="default"/>
        <w:lang w:val="es-ES" w:eastAsia="es-ES" w:bidi="es-ES"/>
      </w:rPr>
    </w:lvl>
  </w:abstractNum>
  <w:abstractNum w:abstractNumId="11">
    <w:nsid w:val="229864D2"/>
    <w:multiLevelType w:val="multilevel"/>
    <w:tmpl w:val="6242E1F2"/>
    <w:lvl w:ilvl="0">
      <w:start w:val="1"/>
      <w:numFmt w:val="decimal"/>
      <w:lvlText w:val="%1"/>
      <w:lvlJc w:val="left"/>
      <w:pPr>
        <w:ind w:left="1686" w:hanging="306"/>
      </w:pPr>
      <w:rPr>
        <w:rFonts w:hint="default"/>
        <w:lang w:val="es-ES" w:eastAsia="es-ES" w:bidi="es-ES"/>
      </w:rPr>
    </w:lvl>
    <w:lvl w:ilvl="1">
      <w:start w:val="6"/>
      <w:numFmt w:val="decimal"/>
      <w:lvlText w:val="%1.%2"/>
      <w:lvlJc w:val="left"/>
      <w:pPr>
        <w:ind w:left="1686" w:hanging="306"/>
        <w:jc w:val="right"/>
      </w:pPr>
      <w:rPr>
        <w:rFonts w:hint="default"/>
        <w:w w:val="99"/>
        <w:lang w:val="es-ES" w:eastAsia="es-ES" w:bidi="es-ES"/>
      </w:rPr>
    </w:lvl>
    <w:lvl w:ilvl="2">
      <w:start w:val="1"/>
      <w:numFmt w:val="decimal"/>
      <w:lvlText w:val="%1.%2.%3"/>
      <w:lvlJc w:val="left"/>
      <w:pPr>
        <w:ind w:left="1987" w:hanging="607"/>
      </w:pPr>
      <w:rPr>
        <w:rFonts w:ascii="Cambria" w:eastAsia="Cambria" w:hAnsi="Cambria" w:cs="Cambria" w:hint="default"/>
        <w:b/>
        <w:bCs/>
        <w:spacing w:val="-2"/>
        <w:w w:val="99"/>
        <w:sz w:val="20"/>
        <w:szCs w:val="20"/>
        <w:lang w:val="es-ES" w:eastAsia="es-ES" w:bidi="es-ES"/>
      </w:rPr>
    </w:lvl>
    <w:lvl w:ilvl="3">
      <w:numFmt w:val="bullet"/>
      <w:lvlText w:val="•"/>
      <w:lvlJc w:val="left"/>
      <w:pPr>
        <w:ind w:left="3962" w:hanging="607"/>
      </w:pPr>
      <w:rPr>
        <w:rFonts w:hint="default"/>
        <w:lang w:val="es-ES" w:eastAsia="es-ES" w:bidi="es-ES"/>
      </w:rPr>
    </w:lvl>
    <w:lvl w:ilvl="4">
      <w:numFmt w:val="bullet"/>
      <w:lvlText w:val="•"/>
      <w:lvlJc w:val="left"/>
      <w:pPr>
        <w:ind w:left="4954" w:hanging="607"/>
      </w:pPr>
      <w:rPr>
        <w:rFonts w:hint="default"/>
        <w:lang w:val="es-ES" w:eastAsia="es-ES" w:bidi="es-ES"/>
      </w:rPr>
    </w:lvl>
    <w:lvl w:ilvl="5">
      <w:numFmt w:val="bullet"/>
      <w:lvlText w:val="•"/>
      <w:lvlJc w:val="left"/>
      <w:pPr>
        <w:ind w:left="5945" w:hanging="607"/>
      </w:pPr>
      <w:rPr>
        <w:rFonts w:hint="default"/>
        <w:lang w:val="es-ES" w:eastAsia="es-ES" w:bidi="es-ES"/>
      </w:rPr>
    </w:lvl>
    <w:lvl w:ilvl="6">
      <w:numFmt w:val="bullet"/>
      <w:lvlText w:val="•"/>
      <w:lvlJc w:val="left"/>
      <w:pPr>
        <w:ind w:left="6936" w:hanging="607"/>
      </w:pPr>
      <w:rPr>
        <w:rFonts w:hint="default"/>
        <w:lang w:val="es-ES" w:eastAsia="es-ES" w:bidi="es-ES"/>
      </w:rPr>
    </w:lvl>
    <w:lvl w:ilvl="7">
      <w:numFmt w:val="bullet"/>
      <w:lvlText w:val="•"/>
      <w:lvlJc w:val="left"/>
      <w:pPr>
        <w:ind w:left="7928" w:hanging="607"/>
      </w:pPr>
      <w:rPr>
        <w:rFonts w:hint="default"/>
        <w:lang w:val="es-ES" w:eastAsia="es-ES" w:bidi="es-ES"/>
      </w:rPr>
    </w:lvl>
    <w:lvl w:ilvl="8">
      <w:numFmt w:val="bullet"/>
      <w:lvlText w:val="•"/>
      <w:lvlJc w:val="left"/>
      <w:pPr>
        <w:ind w:left="8919" w:hanging="607"/>
      </w:pPr>
      <w:rPr>
        <w:rFonts w:hint="default"/>
        <w:lang w:val="es-ES" w:eastAsia="es-ES" w:bidi="es-ES"/>
      </w:rPr>
    </w:lvl>
  </w:abstractNum>
  <w:abstractNum w:abstractNumId="12">
    <w:nsid w:val="278D0A10"/>
    <w:multiLevelType w:val="multilevel"/>
    <w:tmpl w:val="90C450BA"/>
    <w:lvl w:ilvl="0">
      <w:start w:val="1"/>
      <w:numFmt w:val="decimal"/>
      <w:lvlText w:val="%1"/>
      <w:lvlJc w:val="left"/>
      <w:pPr>
        <w:ind w:left="1541" w:hanging="641"/>
      </w:pPr>
      <w:rPr>
        <w:rFonts w:hint="default"/>
        <w:lang w:val="es-ES" w:eastAsia="es-ES" w:bidi="es-ES"/>
      </w:rPr>
    </w:lvl>
    <w:lvl w:ilvl="1">
      <w:start w:val="22"/>
      <w:numFmt w:val="decimal"/>
      <w:lvlText w:val="%1.%2"/>
      <w:lvlJc w:val="left"/>
      <w:pPr>
        <w:ind w:left="1541" w:hanging="641"/>
      </w:pPr>
      <w:rPr>
        <w:rFonts w:hint="default"/>
        <w:lang w:val="es-ES" w:eastAsia="es-ES" w:bidi="es-ES"/>
      </w:rPr>
    </w:lvl>
    <w:lvl w:ilvl="2">
      <w:start w:val="1"/>
      <w:numFmt w:val="decimal"/>
      <w:lvlText w:val="%1.%2.%3"/>
      <w:lvlJc w:val="left"/>
      <w:pPr>
        <w:ind w:left="1541" w:hanging="641"/>
      </w:pPr>
      <w:rPr>
        <w:rFonts w:ascii="Cambria" w:eastAsia="Cambria" w:hAnsi="Cambria" w:cs="Cambria" w:hint="default"/>
        <w:b/>
        <w:bCs/>
        <w:spacing w:val="-2"/>
        <w:w w:val="100"/>
        <w:sz w:val="21"/>
        <w:szCs w:val="21"/>
        <w:lang w:val="es-ES" w:eastAsia="es-ES" w:bidi="es-ES"/>
      </w:rPr>
    </w:lvl>
    <w:lvl w:ilvl="3">
      <w:numFmt w:val="bullet"/>
      <w:lvlText w:val="•"/>
      <w:lvlJc w:val="left"/>
      <w:pPr>
        <w:ind w:left="4348" w:hanging="641"/>
      </w:pPr>
      <w:rPr>
        <w:rFonts w:hint="default"/>
        <w:lang w:val="es-ES" w:eastAsia="es-ES" w:bidi="es-ES"/>
      </w:rPr>
    </w:lvl>
    <w:lvl w:ilvl="4">
      <w:numFmt w:val="bullet"/>
      <w:lvlText w:val="•"/>
      <w:lvlJc w:val="left"/>
      <w:pPr>
        <w:ind w:left="5284" w:hanging="641"/>
      </w:pPr>
      <w:rPr>
        <w:rFonts w:hint="default"/>
        <w:lang w:val="es-ES" w:eastAsia="es-ES" w:bidi="es-ES"/>
      </w:rPr>
    </w:lvl>
    <w:lvl w:ilvl="5">
      <w:numFmt w:val="bullet"/>
      <w:lvlText w:val="•"/>
      <w:lvlJc w:val="left"/>
      <w:pPr>
        <w:ind w:left="6221" w:hanging="641"/>
      </w:pPr>
      <w:rPr>
        <w:rFonts w:hint="default"/>
        <w:lang w:val="es-ES" w:eastAsia="es-ES" w:bidi="es-ES"/>
      </w:rPr>
    </w:lvl>
    <w:lvl w:ilvl="6">
      <w:numFmt w:val="bullet"/>
      <w:lvlText w:val="•"/>
      <w:lvlJc w:val="left"/>
      <w:pPr>
        <w:ind w:left="7157" w:hanging="641"/>
      </w:pPr>
      <w:rPr>
        <w:rFonts w:hint="default"/>
        <w:lang w:val="es-ES" w:eastAsia="es-ES" w:bidi="es-ES"/>
      </w:rPr>
    </w:lvl>
    <w:lvl w:ilvl="7">
      <w:numFmt w:val="bullet"/>
      <w:lvlText w:val="•"/>
      <w:lvlJc w:val="left"/>
      <w:pPr>
        <w:ind w:left="8093" w:hanging="641"/>
      </w:pPr>
      <w:rPr>
        <w:rFonts w:hint="default"/>
        <w:lang w:val="es-ES" w:eastAsia="es-ES" w:bidi="es-ES"/>
      </w:rPr>
    </w:lvl>
    <w:lvl w:ilvl="8">
      <w:numFmt w:val="bullet"/>
      <w:lvlText w:val="•"/>
      <w:lvlJc w:val="left"/>
      <w:pPr>
        <w:ind w:left="9029" w:hanging="641"/>
      </w:pPr>
      <w:rPr>
        <w:rFonts w:hint="default"/>
        <w:lang w:val="es-ES" w:eastAsia="es-ES" w:bidi="es-ES"/>
      </w:rPr>
    </w:lvl>
  </w:abstractNum>
  <w:abstractNum w:abstractNumId="13">
    <w:nsid w:val="28DA67A5"/>
    <w:multiLevelType w:val="multilevel"/>
    <w:tmpl w:val="82AEC35C"/>
    <w:lvl w:ilvl="0">
      <w:start w:val="1"/>
      <w:numFmt w:val="decimal"/>
      <w:lvlText w:val="%1"/>
      <w:lvlJc w:val="left"/>
      <w:pPr>
        <w:ind w:left="1243" w:hanging="344"/>
      </w:pPr>
      <w:rPr>
        <w:rFonts w:hint="default"/>
        <w:lang w:val="es-ES" w:eastAsia="es-ES" w:bidi="es-ES"/>
      </w:rPr>
    </w:lvl>
    <w:lvl w:ilvl="1">
      <w:start w:val="1"/>
      <w:numFmt w:val="decimal"/>
      <w:lvlText w:val="%1.%2"/>
      <w:lvlJc w:val="left"/>
      <w:pPr>
        <w:ind w:left="1243" w:hanging="344"/>
      </w:pPr>
      <w:rPr>
        <w:rFonts w:ascii="Cambria" w:eastAsia="Cambria" w:hAnsi="Cambria" w:cs="Cambria" w:hint="default"/>
        <w:b/>
        <w:bCs/>
        <w:spacing w:val="-2"/>
        <w:w w:val="100"/>
        <w:sz w:val="21"/>
        <w:szCs w:val="21"/>
        <w:lang w:val="es-ES" w:eastAsia="es-ES" w:bidi="es-ES"/>
      </w:rPr>
    </w:lvl>
    <w:lvl w:ilvl="2">
      <w:numFmt w:val="bullet"/>
      <w:lvlText w:val=""/>
      <w:lvlJc w:val="left"/>
      <w:pPr>
        <w:ind w:left="2340" w:hanging="360"/>
      </w:pPr>
      <w:rPr>
        <w:rFonts w:ascii="Wingdings" w:eastAsia="Wingdings" w:hAnsi="Wingdings" w:cs="Wingdings" w:hint="default"/>
        <w:w w:val="100"/>
        <w:sz w:val="21"/>
        <w:szCs w:val="21"/>
        <w:lang w:val="es-ES" w:eastAsia="es-ES" w:bidi="es-ES"/>
      </w:rPr>
    </w:lvl>
    <w:lvl w:ilvl="3">
      <w:numFmt w:val="bullet"/>
      <w:lvlText w:val="•"/>
      <w:lvlJc w:val="left"/>
      <w:pPr>
        <w:ind w:left="3410" w:hanging="360"/>
      </w:pPr>
      <w:rPr>
        <w:rFonts w:hint="default"/>
        <w:lang w:val="es-ES" w:eastAsia="es-ES" w:bidi="es-ES"/>
      </w:rPr>
    </w:lvl>
    <w:lvl w:ilvl="4">
      <w:numFmt w:val="bullet"/>
      <w:lvlText w:val="•"/>
      <w:lvlJc w:val="left"/>
      <w:pPr>
        <w:ind w:left="4480" w:hanging="360"/>
      </w:pPr>
      <w:rPr>
        <w:rFonts w:hint="default"/>
        <w:lang w:val="es-ES" w:eastAsia="es-ES" w:bidi="es-ES"/>
      </w:rPr>
    </w:lvl>
    <w:lvl w:ilvl="5">
      <w:numFmt w:val="bullet"/>
      <w:lvlText w:val="•"/>
      <w:lvlJc w:val="left"/>
      <w:pPr>
        <w:ind w:left="5550" w:hanging="360"/>
      </w:pPr>
      <w:rPr>
        <w:rFonts w:hint="default"/>
        <w:lang w:val="es-ES" w:eastAsia="es-ES" w:bidi="es-ES"/>
      </w:rPr>
    </w:lvl>
    <w:lvl w:ilvl="6">
      <w:numFmt w:val="bullet"/>
      <w:lvlText w:val="•"/>
      <w:lvlJc w:val="left"/>
      <w:pPr>
        <w:ind w:left="6621" w:hanging="360"/>
      </w:pPr>
      <w:rPr>
        <w:rFonts w:hint="default"/>
        <w:lang w:val="es-ES" w:eastAsia="es-ES" w:bidi="es-ES"/>
      </w:rPr>
    </w:lvl>
    <w:lvl w:ilvl="7">
      <w:numFmt w:val="bullet"/>
      <w:lvlText w:val="•"/>
      <w:lvlJc w:val="left"/>
      <w:pPr>
        <w:ind w:left="7691" w:hanging="360"/>
      </w:pPr>
      <w:rPr>
        <w:rFonts w:hint="default"/>
        <w:lang w:val="es-ES" w:eastAsia="es-ES" w:bidi="es-ES"/>
      </w:rPr>
    </w:lvl>
    <w:lvl w:ilvl="8">
      <w:numFmt w:val="bullet"/>
      <w:lvlText w:val="•"/>
      <w:lvlJc w:val="left"/>
      <w:pPr>
        <w:ind w:left="8761" w:hanging="360"/>
      </w:pPr>
      <w:rPr>
        <w:rFonts w:hint="default"/>
        <w:lang w:val="es-ES" w:eastAsia="es-ES" w:bidi="es-ES"/>
      </w:rPr>
    </w:lvl>
  </w:abstractNum>
  <w:abstractNum w:abstractNumId="14">
    <w:nsid w:val="2BDF4E8B"/>
    <w:multiLevelType w:val="hybridMultilevel"/>
    <w:tmpl w:val="E21E3390"/>
    <w:lvl w:ilvl="0" w:tplc="A6DA9CF4">
      <w:start w:val="1"/>
      <w:numFmt w:val="lowerLetter"/>
      <w:lvlText w:val="%1)"/>
      <w:lvlJc w:val="left"/>
      <w:pPr>
        <w:ind w:left="1620" w:hanging="360"/>
      </w:pPr>
      <w:rPr>
        <w:rFonts w:ascii="Cambria" w:eastAsia="Cambria" w:hAnsi="Cambria" w:cs="Cambria" w:hint="default"/>
        <w:w w:val="100"/>
        <w:sz w:val="21"/>
        <w:szCs w:val="21"/>
        <w:lang w:val="es-ES" w:eastAsia="es-ES" w:bidi="es-ES"/>
      </w:rPr>
    </w:lvl>
    <w:lvl w:ilvl="1" w:tplc="B8A62F3A">
      <w:numFmt w:val="bullet"/>
      <w:lvlText w:val="•"/>
      <w:lvlJc w:val="left"/>
      <w:pPr>
        <w:ind w:left="2548" w:hanging="360"/>
      </w:pPr>
      <w:rPr>
        <w:rFonts w:hint="default"/>
        <w:lang w:val="es-ES" w:eastAsia="es-ES" w:bidi="es-ES"/>
      </w:rPr>
    </w:lvl>
    <w:lvl w:ilvl="2" w:tplc="42F0755E">
      <w:numFmt w:val="bullet"/>
      <w:lvlText w:val="•"/>
      <w:lvlJc w:val="left"/>
      <w:pPr>
        <w:ind w:left="3476" w:hanging="360"/>
      </w:pPr>
      <w:rPr>
        <w:rFonts w:hint="default"/>
        <w:lang w:val="es-ES" w:eastAsia="es-ES" w:bidi="es-ES"/>
      </w:rPr>
    </w:lvl>
    <w:lvl w:ilvl="3" w:tplc="01E2810E">
      <w:numFmt w:val="bullet"/>
      <w:lvlText w:val="•"/>
      <w:lvlJc w:val="left"/>
      <w:pPr>
        <w:ind w:left="4404" w:hanging="360"/>
      </w:pPr>
      <w:rPr>
        <w:rFonts w:hint="default"/>
        <w:lang w:val="es-ES" w:eastAsia="es-ES" w:bidi="es-ES"/>
      </w:rPr>
    </w:lvl>
    <w:lvl w:ilvl="4" w:tplc="63DE9390">
      <w:numFmt w:val="bullet"/>
      <w:lvlText w:val="•"/>
      <w:lvlJc w:val="left"/>
      <w:pPr>
        <w:ind w:left="5332" w:hanging="360"/>
      </w:pPr>
      <w:rPr>
        <w:rFonts w:hint="default"/>
        <w:lang w:val="es-ES" w:eastAsia="es-ES" w:bidi="es-ES"/>
      </w:rPr>
    </w:lvl>
    <w:lvl w:ilvl="5" w:tplc="7C78692A">
      <w:numFmt w:val="bullet"/>
      <w:lvlText w:val="•"/>
      <w:lvlJc w:val="left"/>
      <w:pPr>
        <w:ind w:left="6261" w:hanging="360"/>
      </w:pPr>
      <w:rPr>
        <w:rFonts w:hint="default"/>
        <w:lang w:val="es-ES" w:eastAsia="es-ES" w:bidi="es-ES"/>
      </w:rPr>
    </w:lvl>
    <w:lvl w:ilvl="6" w:tplc="0FB0207A">
      <w:numFmt w:val="bullet"/>
      <w:lvlText w:val="•"/>
      <w:lvlJc w:val="left"/>
      <w:pPr>
        <w:ind w:left="7189" w:hanging="360"/>
      </w:pPr>
      <w:rPr>
        <w:rFonts w:hint="default"/>
        <w:lang w:val="es-ES" w:eastAsia="es-ES" w:bidi="es-ES"/>
      </w:rPr>
    </w:lvl>
    <w:lvl w:ilvl="7" w:tplc="38A437B4">
      <w:numFmt w:val="bullet"/>
      <w:lvlText w:val="•"/>
      <w:lvlJc w:val="left"/>
      <w:pPr>
        <w:ind w:left="8117" w:hanging="360"/>
      </w:pPr>
      <w:rPr>
        <w:rFonts w:hint="default"/>
        <w:lang w:val="es-ES" w:eastAsia="es-ES" w:bidi="es-ES"/>
      </w:rPr>
    </w:lvl>
    <w:lvl w:ilvl="8" w:tplc="54D86B5E">
      <w:numFmt w:val="bullet"/>
      <w:lvlText w:val="•"/>
      <w:lvlJc w:val="left"/>
      <w:pPr>
        <w:ind w:left="9045" w:hanging="360"/>
      </w:pPr>
      <w:rPr>
        <w:rFonts w:hint="default"/>
        <w:lang w:val="es-ES" w:eastAsia="es-ES" w:bidi="es-ES"/>
      </w:rPr>
    </w:lvl>
  </w:abstractNum>
  <w:abstractNum w:abstractNumId="15">
    <w:nsid w:val="313155CE"/>
    <w:multiLevelType w:val="multilevel"/>
    <w:tmpl w:val="4F2E02AC"/>
    <w:lvl w:ilvl="0">
      <w:start w:val="7"/>
      <w:numFmt w:val="decimal"/>
      <w:lvlText w:val="%1"/>
      <w:lvlJc w:val="left"/>
      <w:pPr>
        <w:ind w:left="1704" w:hanging="324"/>
      </w:pPr>
      <w:rPr>
        <w:rFonts w:hint="default"/>
        <w:lang w:val="es-ES" w:eastAsia="es-ES" w:bidi="es-ES"/>
      </w:rPr>
    </w:lvl>
    <w:lvl w:ilvl="1">
      <w:start w:val="1"/>
      <w:numFmt w:val="decimal"/>
      <w:lvlText w:val="%1.%2"/>
      <w:lvlJc w:val="left"/>
      <w:pPr>
        <w:ind w:left="1704" w:hanging="324"/>
      </w:pPr>
      <w:rPr>
        <w:rFonts w:ascii="Cambria" w:eastAsia="Cambria" w:hAnsi="Cambria" w:cs="Cambria" w:hint="default"/>
        <w:b/>
        <w:bCs/>
        <w:spacing w:val="-2"/>
        <w:w w:val="99"/>
        <w:sz w:val="20"/>
        <w:szCs w:val="20"/>
        <w:lang w:val="es-ES" w:eastAsia="es-ES" w:bidi="es-ES"/>
      </w:rPr>
    </w:lvl>
    <w:lvl w:ilvl="2">
      <w:numFmt w:val="bullet"/>
      <w:lvlText w:val="•"/>
      <w:lvlJc w:val="left"/>
      <w:pPr>
        <w:ind w:left="3540" w:hanging="324"/>
      </w:pPr>
      <w:rPr>
        <w:rFonts w:hint="default"/>
        <w:lang w:val="es-ES" w:eastAsia="es-ES" w:bidi="es-ES"/>
      </w:rPr>
    </w:lvl>
    <w:lvl w:ilvl="3">
      <w:numFmt w:val="bullet"/>
      <w:lvlText w:val="•"/>
      <w:lvlJc w:val="left"/>
      <w:pPr>
        <w:ind w:left="4460" w:hanging="324"/>
      </w:pPr>
      <w:rPr>
        <w:rFonts w:hint="default"/>
        <w:lang w:val="es-ES" w:eastAsia="es-ES" w:bidi="es-ES"/>
      </w:rPr>
    </w:lvl>
    <w:lvl w:ilvl="4">
      <w:numFmt w:val="bullet"/>
      <w:lvlText w:val="•"/>
      <w:lvlJc w:val="left"/>
      <w:pPr>
        <w:ind w:left="5380" w:hanging="324"/>
      </w:pPr>
      <w:rPr>
        <w:rFonts w:hint="default"/>
        <w:lang w:val="es-ES" w:eastAsia="es-ES" w:bidi="es-ES"/>
      </w:rPr>
    </w:lvl>
    <w:lvl w:ilvl="5">
      <w:numFmt w:val="bullet"/>
      <w:lvlText w:val="•"/>
      <w:lvlJc w:val="left"/>
      <w:pPr>
        <w:ind w:left="6301" w:hanging="324"/>
      </w:pPr>
      <w:rPr>
        <w:rFonts w:hint="default"/>
        <w:lang w:val="es-ES" w:eastAsia="es-ES" w:bidi="es-ES"/>
      </w:rPr>
    </w:lvl>
    <w:lvl w:ilvl="6">
      <w:numFmt w:val="bullet"/>
      <w:lvlText w:val="•"/>
      <w:lvlJc w:val="left"/>
      <w:pPr>
        <w:ind w:left="7221" w:hanging="324"/>
      </w:pPr>
      <w:rPr>
        <w:rFonts w:hint="default"/>
        <w:lang w:val="es-ES" w:eastAsia="es-ES" w:bidi="es-ES"/>
      </w:rPr>
    </w:lvl>
    <w:lvl w:ilvl="7">
      <w:numFmt w:val="bullet"/>
      <w:lvlText w:val="•"/>
      <w:lvlJc w:val="left"/>
      <w:pPr>
        <w:ind w:left="8141" w:hanging="324"/>
      </w:pPr>
      <w:rPr>
        <w:rFonts w:hint="default"/>
        <w:lang w:val="es-ES" w:eastAsia="es-ES" w:bidi="es-ES"/>
      </w:rPr>
    </w:lvl>
    <w:lvl w:ilvl="8">
      <w:numFmt w:val="bullet"/>
      <w:lvlText w:val="•"/>
      <w:lvlJc w:val="left"/>
      <w:pPr>
        <w:ind w:left="9061" w:hanging="324"/>
      </w:pPr>
      <w:rPr>
        <w:rFonts w:hint="default"/>
        <w:lang w:val="es-ES" w:eastAsia="es-ES" w:bidi="es-ES"/>
      </w:rPr>
    </w:lvl>
  </w:abstractNum>
  <w:abstractNum w:abstractNumId="16">
    <w:nsid w:val="32924AFF"/>
    <w:multiLevelType w:val="hybridMultilevel"/>
    <w:tmpl w:val="9D3C7268"/>
    <w:lvl w:ilvl="0" w:tplc="5DF60BFC">
      <w:start w:val="1"/>
      <w:numFmt w:val="decimal"/>
      <w:lvlText w:val="%1)"/>
      <w:lvlJc w:val="left"/>
      <w:pPr>
        <w:ind w:left="1620" w:hanging="360"/>
      </w:pPr>
      <w:rPr>
        <w:rFonts w:ascii="Cambria" w:eastAsia="Cambria" w:hAnsi="Cambria" w:cs="Cambria" w:hint="default"/>
        <w:w w:val="100"/>
        <w:sz w:val="21"/>
        <w:szCs w:val="21"/>
        <w:lang w:val="es-ES" w:eastAsia="es-ES" w:bidi="es-ES"/>
      </w:rPr>
    </w:lvl>
    <w:lvl w:ilvl="1" w:tplc="FD7AB430">
      <w:numFmt w:val="bullet"/>
      <w:lvlText w:val="•"/>
      <w:lvlJc w:val="left"/>
      <w:pPr>
        <w:ind w:left="2060" w:hanging="360"/>
      </w:pPr>
      <w:rPr>
        <w:rFonts w:hint="default"/>
        <w:lang w:val="es-ES" w:eastAsia="es-ES" w:bidi="es-ES"/>
      </w:rPr>
    </w:lvl>
    <w:lvl w:ilvl="2" w:tplc="0C6E230A">
      <w:numFmt w:val="bullet"/>
      <w:lvlText w:val="•"/>
      <w:lvlJc w:val="left"/>
      <w:pPr>
        <w:ind w:left="3042" w:hanging="360"/>
      </w:pPr>
      <w:rPr>
        <w:rFonts w:hint="default"/>
        <w:lang w:val="es-ES" w:eastAsia="es-ES" w:bidi="es-ES"/>
      </w:rPr>
    </w:lvl>
    <w:lvl w:ilvl="3" w:tplc="81BEC330">
      <w:numFmt w:val="bullet"/>
      <w:lvlText w:val="•"/>
      <w:lvlJc w:val="left"/>
      <w:pPr>
        <w:ind w:left="4024" w:hanging="360"/>
      </w:pPr>
      <w:rPr>
        <w:rFonts w:hint="default"/>
        <w:lang w:val="es-ES" w:eastAsia="es-ES" w:bidi="es-ES"/>
      </w:rPr>
    </w:lvl>
    <w:lvl w:ilvl="4" w:tplc="988007F0">
      <w:numFmt w:val="bullet"/>
      <w:lvlText w:val="•"/>
      <w:lvlJc w:val="left"/>
      <w:pPr>
        <w:ind w:left="5007" w:hanging="360"/>
      </w:pPr>
      <w:rPr>
        <w:rFonts w:hint="default"/>
        <w:lang w:val="es-ES" w:eastAsia="es-ES" w:bidi="es-ES"/>
      </w:rPr>
    </w:lvl>
    <w:lvl w:ilvl="5" w:tplc="C0E48814">
      <w:numFmt w:val="bullet"/>
      <w:lvlText w:val="•"/>
      <w:lvlJc w:val="left"/>
      <w:pPr>
        <w:ind w:left="5989" w:hanging="360"/>
      </w:pPr>
      <w:rPr>
        <w:rFonts w:hint="default"/>
        <w:lang w:val="es-ES" w:eastAsia="es-ES" w:bidi="es-ES"/>
      </w:rPr>
    </w:lvl>
    <w:lvl w:ilvl="6" w:tplc="0E4273C0">
      <w:numFmt w:val="bullet"/>
      <w:lvlText w:val="•"/>
      <w:lvlJc w:val="left"/>
      <w:pPr>
        <w:ind w:left="6972" w:hanging="360"/>
      </w:pPr>
      <w:rPr>
        <w:rFonts w:hint="default"/>
        <w:lang w:val="es-ES" w:eastAsia="es-ES" w:bidi="es-ES"/>
      </w:rPr>
    </w:lvl>
    <w:lvl w:ilvl="7" w:tplc="F92CC512">
      <w:numFmt w:val="bullet"/>
      <w:lvlText w:val="•"/>
      <w:lvlJc w:val="left"/>
      <w:pPr>
        <w:ind w:left="7954" w:hanging="360"/>
      </w:pPr>
      <w:rPr>
        <w:rFonts w:hint="default"/>
        <w:lang w:val="es-ES" w:eastAsia="es-ES" w:bidi="es-ES"/>
      </w:rPr>
    </w:lvl>
    <w:lvl w:ilvl="8" w:tplc="BA54DEF8">
      <w:numFmt w:val="bullet"/>
      <w:lvlText w:val="•"/>
      <w:lvlJc w:val="left"/>
      <w:pPr>
        <w:ind w:left="8937" w:hanging="360"/>
      </w:pPr>
      <w:rPr>
        <w:rFonts w:hint="default"/>
        <w:lang w:val="es-ES" w:eastAsia="es-ES" w:bidi="es-ES"/>
      </w:rPr>
    </w:lvl>
  </w:abstractNum>
  <w:abstractNum w:abstractNumId="17">
    <w:nsid w:val="34073CF7"/>
    <w:multiLevelType w:val="multilevel"/>
    <w:tmpl w:val="CBD66A9C"/>
    <w:lvl w:ilvl="0">
      <w:start w:val="2"/>
      <w:numFmt w:val="decimal"/>
      <w:lvlText w:val="%1"/>
      <w:lvlJc w:val="left"/>
      <w:pPr>
        <w:ind w:left="1686" w:hanging="306"/>
      </w:pPr>
      <w:rPr>
        <w:rFonts w:hint="default"/>
        <w:lang w:val="es-ES" w:eastAsia="es-ES" w:bidi="es-ES"/>
      </w:rPr>
    </w:lvl>
    <w:lvl w:ilvl="1">
      <w:start w:val="1"/>
      <w:numFmt w:val="decimal"/>
      <w:lvlText w:val="%1.%2"/>
      <w:lvlJc w:val="left"/>
      <w:pPr>
        <w:ind w:left="1686" w:hanging="306"/>
      </w:pPr>
      <w:rPr>
        <w:rFonts w:hint="default"/>
        <w:w w:val="99"/>
        <w:lang w:val="es-ES" w:eastAsia="es-ES" w:bidi="es-ES"/>
      </w:rPr>
    </w:lvl>
    <w:lvl w:ilvl="2">
      <w:numFmt w:val="bullet"/>
      <w:lvlText w:val="•"/>
      <w:lvlJc w:val="left"/>
      <w:pPr>
        <w:ind w:left="3524" w:hanging="306"/>
      </w:pPr>
      <w:rPr>
        <w:rFonts w:hint="default"/>
        <w:lang w:val="es-ES" w:eastAsia="es-ES" w:bidi="es-ES"/>
      </w:rPr>
    </w:lvl>
    <w:lvl w:ilvl="3">
      <w:numFmt w:val="bullet"/>
      <w:lvlText w:val="•"/>
      <w:lvlJc w:val="left"/>
      <w:pPr>
        <w:ind w:left="4446" w:hanging="306"/>
      </w:pPr>
      <w:rPr>
        <w:rFonts w:hint="default"/>
        <w:lang w:val="es-ES" w:eastAsia="es-ES" w:bidi="es-ES"/>
      </w:rPr>
    </w:lvl>
    <w:lvl w:ilvl="4">
      <w:numFmt w:val="bullet"/>
      <w:lvlText w:val="•"/>
      <w:lvlJc w:val="left"/>
      <w:pPr>
        <w:ind w:left="5368" w:hanging="306"/>
      </w:pPr>
      <w:rPr>
        <w:rFonts w:hint="default"/>
        <w:lang w:val="es-ES" w:eastAsia="es-ES" w:bidi="es-ES"/>
      </w:rPr>
    </w:lvl>
    <w:lvl w:ilvl="5">
      <w:numFmt w:val="bullet"/>
      <w:lvlText w:val="•"/>
      <w:lvlJc w:val="left"/>
      <w:pPr>
        <w:ind w:left="6291" w:hanging="306"/>
      </w:pPr>
      <w:rPr>
        <w:rFonts w:hint="default"/>
        <w:lang w:val="es-ES" w:eastAsia="es-ES" w:bidi="es-ES"/>
      </w:rPr>
    </w:lvl>
    <w:lvl w:ilvl="6">
      <w:numFmt w:val="bullet"/>
      <w:lvlText w:val="•"/>
      <w:lvlJc w:val="left"/>
      <w:pPr>
        <w:ind w:left="7213" w:hanging="306"/>
      </w:pPr>
      <w:rPr>
        <w:rFonts w:hint="default"/>
        <w:lang w:val="es-ES" w:eastAsia="es-ES" w:bidi="es-ES"/>
      </w:rPr>
    </w:lvl>
    <w:lvl w:ilvl="7">
      <w:numFmt w:val="bullet"/>
      <w:lvlText w:val="•"/>
      <w:lvlJc w:val="left"/>
      <w:pPr>
        <w:ind w:left="8135" w:hanging="306"/>
      </w:pPr>
      <w:rPr>
        <w:rFonts w:hint="default"/>
        <w:lang w:val="es-ES" w:eastAsia="es-ES" w:bidi="es-ES"/>
      </w:rPr>
    </w:lvl>
    <w:lvl w:ilvl="8">
      <w:numFmt w:val="bullet"/>
      <w:lvlText w:val="•"/>
      <w:lvlJc w:val="left"/>
      <w:pPr>
        <w:ind w:left="9057" w:hanging="306"/>
      </w:pPr>
      <w:rPr>
        <w:rFonts w:hint="default"/>
        <w:lang w:val="es-ES" w:eastAsia="es-ES" w:bidi="es-ES"/>
      </w:rPr>
    </w:lvl>
  </w:abstractNum>
  <w:abstractNum w:abstractNumId="18">
    <w:nsid w:val="36547CA0"/>
    <w:multiLevelType w:val="hybridMultilevel"/>
    <w:tmpl w:val="B802C32A"/>
    <w:lvl w:ilvl="0" w:tplc="B0AC5C7E">
      <w:numFmt w:val="bullet"/>
      <w:lvlText w:val=""/>
      <w:lvlJc w:val="left"/>
      <w:pPr>
        <w:ind w:left="1620" w:hanging="360"/>
      </w:pPr>
      <w:rPr>
        <w:rFonts w:ascii="Wingdings" w:eastAsia="Wingdings" w:hAnsi="Wingdings" w:cs="Wingdings" w:hint="default"/>
        <w:w w:val="100"/>
        <w:sz w:val="21"/>
        <w:szCs w:val="21"/>
        <w:lang w:val="es-ES" w:eastAsia="es-ES" w:bidi="es-ES"/>
      </w:rPr>
    </w:lvl>
    <w:lvl w:ilvl="1" w:tplc="AF8E482C">
      <w:numFmt w:val="bullet"/>
      <w:lvlText w:val="•"/>
      <w:lvlJc w:val="left"/>
      <w:pPr>
        <w:ind w:left="2548" w:hanging="360"/>
      </w:pPr>
      <w:rPr>
        <w:rFonts w:hint="default"/>
        <w:lang w:val="es-ES" w:eastAsia="es-ES" w:bidi="es-ES"/>
      </w:rPr>
    </w:lvl>
    <w:lvl w:ilvl="2" w:tplc="5222409C">
      <w:numFmt w:val="bullet"/>
      <w:lvlText w:val="•"/>
      <w:lvlJc w:val="left"/>
      <w:pPr>
        <w:ind w:left="3476" w:hanging="360"/>
      </w:pPr>
      <w:rPr>
        <w:rFonts w:hint="default"/>
        <w:lang w:val="es-ES" w:eastAsia="es-ES" w:bidi="es-ES"/>
      </w:rPr>
    </w:lvl>
    <w:lvl w:ilvl="3" w:tplc="093A5B1E">
      <w:numFmt w:val="bullet"/>
      <w:lvlText w:val="•"/>
      <w:lvlJc w:val="left"/>
      <w:pPr>
        <w:ind w:left="4404" w:hanging="360"/>
      </w:pPr>
      <w:rPr>
        <w:rFonts w:hint="default"/>
        <w:lang w:val="es-ES" w:eastAsia="es-ES" w:bidi="es-ES"/>
      </w:rPr>
    </w:lvl>
    <w:lvl w:ilvl="4" w:tplc="E6D2C84A">
      <w:numFmt w:val="bullet"/>
      <w:lvlText w:val="•"/>
      <w:lvlJc w:val="left"/>
      <w:pPr>
        <w:ind w:left="5332" w:hanging="360"/>
      </w:pPr>
      <w:rPr>
        <w:rFonts w:hint="default"/>
        <w:lang w:val="es-ES" w:eastAsia="es-ES" w:bidi="es-ES"/>
      </w:rPr>
    </w:lvl>
    <w:lvl w:ilvl="5" w:tplc="34A06380">
      <w:numFmt w:val="bullet"/>
      <w:lvlText w:val="•"/>
      <w:lvlJc w:val="left"/>
      <w:pPr>
        <w:ind w:left="6261" w:hanging="360"/>
      </w:pPr>
      <w:rPr>
        <w:rFonts w:hint="default"/>
        <w:lang w:val="es-ES" w:eastAsia="es-ES" w:bidi="es-ES"/>
      </w:rPr>
    </w:lvl>
    <w:lvl w:ilvl="6" w:tplc="8B4A2B28">
      <w:numFmt w:val="bullet"/>
      <w:lvlText w:val="•"/>
      <w:lvlJc w:val="left"/>
      <w:pPr>
        <w:ind w:left="7189" w:hanging="360"/>
      </w:pPr>
      <w:rPr>
        <w:rFonts w:hint="default"/>
        <w:lang w:val="es-ES" w:eastAsia="es-ES" w:bidi="es-ES"/>
      </w:rPr>
    </w:lvl>
    <w:lvl w:ilvl="7" w:tplc="F9B67BC8">
      <w:numFmt w:val="bullet"/>
      <w:lvlText w:val="•"/>
      <w:lvlJc w:val="left"/>
      <w:pPr>
        <w:ind w:left="8117" w:hanging="360"/>
      </w:pPr>
      <w:rPr>
        <w:rFonts w:hint="default"/>
        <w:lang w:val="es-ES" w:eastAsia="es-ES" w:bidi="es-ES"/>
      </w:rPr>
    </w:lvl>
    <w:lvl w:ilvl="8" w:tplc="3D3CB04A">
      <w:numFmt w:val="bullet"/>
      <w:lvlText w:val="•"/>
      <w:lvlJc w:val="left"/>
      <w:pPr>
        <w:ind w:left="9045" w:hanging="360"/>
      </w:pPr>
      <w:rPr>
        <w:rFonts w:hint="default"/>
        <w:lang w:val="es-ES" w:eastAsia="es-ES" w:bidi="es-ES"/>
      </w:rPr>
    </w:lvl>
  </w:abstractNum>
  <w:abstractNum w:abstractNumId="19">
    <w:nsid w:val="39A7088B"/>
    <w:multiLevelType w:val="multilevel"/>
    <w:tmpl w:val="41EA1F54"/>
    <w:lvl w:ilvl="0">
      <w:start w:val="4"/>
      <w:numFmt w:val="decimal"/>
      <w:lvlText w:val="%1"/>
      <w:lvlJc w:val="left"/>
      <w:pPr>
        <w:ind w:left="1686" w:hanging="306"/>
      </w:pPr>
      <w:rPr>
        <w:rFonts w:hint="default"/>
        <w:lang w:val="es-ES" w:eastAsia="es-ES" w:bidi="es-ES"/>
      </w:rPr>
    </w:lvl>
    <w:lvl w:ilvl="1">
      <w:start w:val="1"/>
      <w:numFmt w:val="decimal"/>
      <w:lvlText w:val="%1.%2"/>
      <w:lvlJc w:val="left"/>
      <w:pPr>
        <w:ind w:left="1686" w:hanging="306"/>
      </w:pPr>
      <w:rPr>
        <w:rFonts w:ascii="Cambria" w:eastAsia="Cambria" w:hAnsi="Cambria" w:cs="Cambria" w:hint="default"/>
        <w:w w:val="99"/>
        <w:sz w:val="20"/>
        <w:szCs w:val="20"/>
        <w:lang w:val="es-ES" w:eastAsia="es-ES" w:bidi="es-ES"/>
      </w:rPr>
    </w:lvl>
    <w:lvl w:ilvl="2">
      <w:numFmt w:val="bullet"/>
      <w:lvlText w:val="•"/>
      <w:lvlJc w:val="left"/>
      <w:pPr>
        <w:ind w:left="3524" w:hanging="306"/>
      </w:pPr>
      <w:rPr>
        <w:rFonts w:hint="default"/>
        <w:lang w:val="es-ES" w:eastAsia="es-ES" w:bidi="es-ES"/>
      </w:rPr>
    </w:lvl>
    <w:lvl w:ilvl="3">
      <w:numFmt w:val="bullet"/>
      <w:lvlText w:val="•"/>
      <w:lvlJc w:val="left"/>
      <w:pPr>
        <w:ind w:left="4446" w:hanging="306"/>
      </w:pPr>
      <w:rPr>
        <w:rFonts w:hint="default"/>
        <w:lang w:val="es-ES" w:eastAsia="es-ES" w:bidi="es-ES"/>
      </w:rPr>
    </w:lvl>
    <w:lvl w:ilvl="4">
      <w:numFmt w:val="bullet"/>
      <w:lvlText w:val="•"/>
      <w:lvlJc w:val="left"/>
      <w:pPr>
        <w:ind w:left="5368" w:hanging="306"/>
      </w:pPr>
      <w:rPr>
        <w:rFonts w:hint="default"/>
        <w:lang w:val="es-ES" w:eastAsia="es-ES" w:bidi="es-ES"/>
      </w:rPr>
    </w:lvl>
    <w:lvl w:ilvl="5">
      <w:numFmt w:val="bullet"/>
      <w:lvlText w:val="•"/>
      <w:lvlJc w:val="left"/>
      <w:pPr>
        <w:ind w:left="6291" w:hanging="306"/>
      </w:pPr>
      <w:rPr>
        <w:rFonts w:hint="default"/>
        <w:lang w:val="es-ES" w:eastAsia="es-ES" w:bidi="es-ES"/>
      </w:rPr>
    </w:lvl>
    <w:lvl w:ilvl="6">
      <w:numFmt w:val="bullet"/>
      <w:lvlText w:val="•"/>
      <w:lvlJc w:val="left"/>
      <w:pPr>
        <w:ind w:left="7213" w:hanging="306"/>
      </w:pPr>
      <w:rPr>
        <w:rFonts w:hint="default"/>
        <w:lang w:val="es-ES" w:eastAsia="es-ES" w:bidi="es-ES"/>
      </w:rPr>
    </w:lvl>
    <w:lvl w:ilvl="7">
      <w:numFmt w:val="bullet"/>
      <w:lvlText w:val="•"/>
      <w:lvlJc w:val="left"/>
      <w:pPr>
        <w:ind w:left="8135" w:hanging="306"/>
      </w:pPr>
      <w:rPr>
        <w:rFonts w:hint="default"/>
        <w:lang w:val="es-ES" w:eastAsia="es-ES" w:bidi="es-ES"/>
      </w:rPr>
    </w:lvl>
    <w:lvl w:ilvl="8">
      <w:numFmt w:val="bullet"/>
      <w:lvlText w:val="•"/>
      <w:lvlJc w:val="left"/>
      <w:pPr>
        <w:ind w:left="9057" w:hanging="306"/>
      </w:pPr>
      <w:rPr>
        <w:rFonts w:hint="default"/>
        <w:lang w:val="es-ES" w:eastAsia="es-ES" w:bidi="es-ES"/>
      </w:rPr>
    </w:lvl>
  </w:abstractNum>
  <w:abstractNum w:abstractNumId="20">
    <w:nsid w:val="3B4C0FB2"/>
    <w:multiLevelType w:val="hybridMultilevel"/>
    <w:tmpl w:val="91723C70"/>
    <w:lvl w:ilvl="0" w:tplc="07720BD6">
      <w:start w:val="1"/>
      <w:numFmt w:val="bullet"/>
      <w:lvlText w:val=""/>
      <w:lvlPicBulletId w:val="0"/>
      <w:lvlJc w:val="left"/>
      <w:pPr>
        <w:tabs>
          <w:tab w:val="num" w:pos="720"/>
        </w:tabs>
        <w:ind w:left="720" w:hanging="360"/>
      </w:pPr>
      <w:rPr>
        <w:rFonts w:ascii="Symbol" w:hAnsi="Symbol" w:hint="default"/>
      </w:rPr>
    </w:lvl>
    <w:lvl w:ilvl="1" w:tplc="7988B70C" w:tentative="1">
      <w:start w:val="1"/>
      <w:numFmt w:val="bullet"/>
      <w:lvlText w:val=""/>
      <w:lvlJc w:val="left"/>
      <w:pPr>
        <w:tabs>
          <w:tab w:val="num" w:pos="1440"/>
        </w:tabs>
        <w:ind w:left="1440" w:hanging="360"/>
      </w:pPr>
      <w:rPr>
        <w:rFonts w:ascii="Symbol" w:hAnsi="Symbol" w:hint="default"/>
      </w:rPr>
    </w:lvl>
    <w:lvl w:ilvl="2" w:tplc="CBF4FCD8" w:tentative="1">
      <w:start w:val="1"/>
      <w:numFmt w:val="bullet"/>
      <w:lvlText w:val=""/>
      <w:lvlJc w:val="left"/>
      <w:pPr>
        <w:tabs>
          <w:tab w:val="num" w:pos="2160"/>
        </w:tabs>
        <w:ind w:left="2160" w:hanging="360"/>
      </w:pPr>
      <w:rPr>
        <w:rFonts w:ascii="Symbol" w:hAnsi="Symbol" w:hint="default"/>
      </w:rPr>
    </w:lvl>
    <w:lvl w:ilvl="3" w:tplc="7F347EEE" w:tentative="1">
      <w:start w:val="1"/>
      <w:numFmt w:val="bullet"/>
      <w:lvlText w:val=""/>
      <w:lvlJc w:val="left"/>
      <w:pPr>
        <w:tabs>
          <w:tab w:val="num" w:pos="2880"/>
        </w:tabs>
        <w:ind w:left="2880" w:hanging="360"/>
      </w:pPr>
      <w:rPr>
        <w:rFonts w:ascii="Symbol" w:hAnsi="Symbol" w:hint="default"/>
      </w:rPr>
    </w:lvl>
    <w:lvl w:ilvl="4" w:tplc="DD222184" w:tentative="1">
      <w:start w:val="1"/>
      <w:numFmt w:val="bullet"/>
      <w:lvlText w:val=""/>
      <w:lvlJc w:val="left"/>
      <w:pPr>
        <w:tabs>
          <w:tab w:val="num" w:pos="3600"/>
        </w:tabs>
        <w:ind w:left="3600" w:hanging="360"/>
      </w:pPr>
      <w:rPr>
        <w:rFonts w:ascii="Symbol" w:hAnsi="Symbol" w:hint="default"/>
      </w:rPr>
    </w:lvl>
    <w:lvl w:ilvl="5" w:tplc="4BF8D902" w:tentative="1">
      <w:start w:val="1"/>
      <w:numFmt w:val="bullet"/>
      <w:lvlText w:val=""/>
      <w:lvlJc w:val="left"/>
      <w:pPr>
        <w:tabs>
          <w:tab w:val="num" w:pos="4320"/>
        </w:tabs>
        <w:ind w:left="4320" w:hanging="360"/>
      </w:pPr>
      <w:rPr>
        <w:rFonts w:ascii="Symbol" w:hAnsi="Symbol" w:hint="default"/>
      </w:rPr>
    </w:lvl>
    <w:lvl w:ilvl="6" w:tplc="C56EC22C" w:tentative="1">
      <w:start w:val="1"/>
      <w:numFmt w:val="bullet"/>
      <w:lvlText w:val=""/>
      <w:lvlJc w:val="left"/>
      <w:pPr>
        <w:tabs>
          <w:tab w:val="num" w:pos="5040"/>
        </w:tabs>
        <w:ind w:left="5040" w:hanging="360"/>
      </w:pPr>
      <w:rPr>
        <w:rFonts w:ascii="Symbol" w:hAnsi="Symbol" w:hint="default"/>
      </w:rPr>
    </w:lvl>
    <w:lvl w:ilvl="7" w:tplc="82CE9000" w:tentative="1">
      <w:start w:val="1"/>
      <w:numFmt w:val="bullet"/>
      <w:lvlText w:val=""/>
      <w:lvlJc w:val="left"/>
      <w:pPr>
        <w:tabs>
          <w:tab w:val="num" w:pos="5760"/>
        </w:tabs>
        <w:ind w:left="5760" w:hanging="360"/>
      </w:pPr>
      <w:rPr>
        <w:rFonts w:ascii="Symbol" w:hAnsi="Symbol" w:hint="default"/>
      </w:rPr>
    </w:lvl>
    <w:lvl w:ilvl="8" w:tplc="BB4AB4FC" w:tentative="1">
      <w:start w:val="1"/>
      <w:numFmt w:val="bullet"/>
      <w:lvlText w:val=""/>
      <w:lvlJc w:val="left"/>
      <w:pPr>
        <w:tabs>
          <w:tab w:val="num" w:pos="6480"/>
        </w:tabs>
        <w:ind w:left="6480" w:hanging="360"/>
      </w:pPr>
      <w:rPr>
        <w:rFonts w:ascii="Symbol" w:hAnsi="Symbol" w:hint="default"/>
      </w:rPr>
    </w:lvl>
  </w:abstractNum>
  <w:abstractNum w:abstractNumId="21">
    <w:nsid w:val="3DB921D3"/>
    <w:multiLevelType w:val="multilevel"/>
    <w:tmpl w:val="44803F3E"/>
    <w:lvl w:ilvl="0">
      <w:start w:val="7"/>
      <w:numFmt w:val="decimal"/>
      <w:lvlText w:val="%1"/>
      <w:lvlJc w:val="left"/>
      <w:pPr>
        <w:ind w:left="1243" w:hanging="344"/>
      </w:pPr>
      <w:rPr>
        <w:rFonts w:hint="default"/>
        <w:lang w:val="es-ES" w:eastAsia="es-ES" w:bidi="es-ES"/>
      </w:rPr>
    </w:lvl>
    <w:lvl w:ilvl="1">
      <w:start w:val="1"/>
      <w:numFmt w:val="decimal"/>
      <w:lvlText w:val="%1.%2"/>
      <w:lvlJc w:val="left"/>
      <w:pPr>
        <w:ind w:left="1243" w:hanging="344"/>
      </w:pPr>
      <w:rPr>
        <w:rFonts w:ascii="Cambria" w:eastAsia="Cambria" w:hAnsi="Cambria" w:cs="Cambria" w:hint="default"/>
        <w:b/>
        <w:bCs/>
        <w:spacing w:val="-2"/>
        <w:w w:val="100"/>
        <w:sz w:val="21"/>
        <w:szCs w:val="21"/>
        <w:lang w:val="es-ES" w:eastAsia="es-ES" w:bidi="es-ES"/>
      </w:rPr>
    </w:lvl>
    <w:lvl w:ilvl="2">
      <w:start w:val="1"/>
      <w:numFmt w:val="decimal"/>
      <w:lvlText w:val="%3."/>
      <w:lvlJc w:val="left"/>
      <w:pPr>
        <w:ind w:left="1620" w:hanging="360"/>
      </w:pPr>
      <w:rPr>
        <w:rFonts w:ascii="Cambria" w:eastAsia="Cambria" w:hAnsi="Cambria" w:cs="Cambria" w:hint="default"/>
        <w:w w:val="100"/>
        <w:sz w:val="21"/>
        <w:szCs w:val="21"/>
        <w:lang w:val="es-ES" w:eastAsia="es-ES" w:bidi="es-ES"/>
      </w:rPr>
    </w:lvl>
    <w:lvl w:ilvl="3">
      <w:numFmt w:val="bullet"/>
      <w:lvlText w:val="•"/>
      <w:lvlJc w:val="left"/>
      <w:pPr>
        <w:ind w:left="3682" w:hanging="360"/>
      </w:pPr>
      <w:rPr>
        <w:rFonts w:hint="default"/>
        <w:lang w:val="es-ES" w:eastAsia="es-ES" w:bidi="es-ES"/>
      </w:rPr>
    </w:lvl>
    <w:lvl w:ilvl="4">
      <w:numFmt w:val="bullet"/>
      <w:lvlText w:val="•"/>
      <w:lvlJc w:val="left"/>
      <w:pPr>
        <w:ind w:left="4714" w:hanging="360"/>
      </w:pPr>
      <w:rPr>
        <w:rFonts w:hint="default"/>
        <w:lang w:val="es-ES" w:eastAsia="es-ES" w:bidi="es-ES"/>
      </w:rPr>
    </w:lvl>
    <w:lvl w:ilvl="5">
      <w:numFmt w:val="bullet"/>
      <w:lvlText w:val="•"/>
      <w:lvlJc w:val="left"/>
      <w:pPr>
        <w:ind w:left="5745" w:hanging="360"/>
      </w:pPr>
      <w:rPr>
        <w:rFonts w:hint="default"/>
        <w:lang w:val="es-ES" w:eastAsia="es-ES" w:bidi="es-ES"/>
      </w:rPr>
    </w:lvl>
    <w:lvl w:ilvl="6">
      <w:numFmt w:val="bullet"/>
      <w:lvlText w:val="•"/>
      <w:lvlJc w:val="left"/>
      <w:pPr>
        <w:ind w:left="6776" w:hanging="360"/>
      </w:pPr>
      <w:rPr>
        <w:rFonts w:hint="default"/>
        <w:lang w:val="es-ES" w:eastAsia="es-ES" w:bidi="es-ES"/>
      </w:rPr>
    </w:lvl>
    <w:lvl w:ilvl="7">
      <w:numFmt w:val="bullet"/>
      <w:lvlText w:val="•"/>
      <w:lvlJc w:val="left"/>
      <w:pPr>
        <w:ind w:left="7808" w:hanging="360"/>
      </w:pPr>
      <w:rPr>
        <w:rFonts w:hint="default"/>
        <w:lang w:val="es-ES" w:eastAsia="es-ES" w:bidi="es-ES"/>
      </w:rPr>
    </w:lvl>
    <w:lvl w:ilvl="8">
      <w:numFmt w:val="bullet"/>
      <w:lvlText w:val="•"/>
      <w:lvlJc w:val="left"/>
      <w:pPr>
        <w:ind w:left="8839" w:hanging="360"/>
      </w:pPr>
      <w:rPr>
        <w:rFonts w:hint="default"/>
        <w:lang w:val="es-ES" w:eastAsia="es-ES" w:bidi="es-ES"/>
      </w:rPr>
    </w:lvl>
  </w:abstractNum>
  <w:abstractNum w:abstractNumId="22">
    <w:nsid w:val="3DC31935"/>
    <w:multiLevelType w:val="multilevel"/>
    <w:tmpl w:val="9BB8876A"/>
    <w:lvl w:ilvl="0">
      <w:start w:val="1"/>
      <w:numFmt w:val="decimal"/>
      <w:lvlText w:val="%1"/>
      <w:lvlJc w:val="left"/>
      <w:pPr>
        <w:ind w:left="1686" w:hanging="306"/>
      </w:pPr>
      <w:rPr>
        <w:rFonts w:hint="default"/>
        <w:lang w:val="es-ES" w:eastAsia="es-ES" w:bidi="es-ES"/>
      </w:rPr>
    </w:lvl>
    <w:lvl w:ilvl="1">
      <w:start w:val="1"/>
      <w:numFmt w:val="decimal"/>
      <w:lvlText w:val="%1.%2"/>
      <w:lvlJc w:val="left"/>
      <w:pPr>
        <w:ind w:left="1686" w:hanging="306"/>
      </w:pPr>
      <w:rPr>
        <w:rFonts w:ascii="Cambria" w:eastAsia="Cambria" w:hAnsi="Cambria" w:cs="Cambria" w:hint="default"/>
        <w:w w:val="99"/>
        <w:sz w:val="20"/>
        <w:szCs w:val="20"/>
        <w:lang w:val="es-ES" w:eastAsia="es-ES" w:bidi="es-ES"/>
      </w:rPr>
    </w:lvl>
    <w:lvl w:ilvl="2">
      <w:numFmt w:val="bullet"/>
      <w:lvlText w:val="•"/>
      <w:lvlJc w:val="left"/>
      <w:pPr>
        <w:ind w:left="3524" w:hanging="306"/>
      </w:pPr>
      <w:rPr>
        <w:rFonts w:hint="default"/>
        <w:lang w:val="es-ES" w:eastAsia="es-ES" w:bidi="es-ES"/>
      </w:rPr>
    </w:lvl>
    <w:lvl w:ilvl="3">
      <w:numFmt w:val="bullet"/>
      <w:lvlText w:val="•"/>
      <w:lvlJc w:val="left"/>
      <w:pPr>
        <w:ind w:left="4446" w:hanging="306"/>
      </w:pPr>
      <w:rPr>
        <w:rFonts w:hint="default"/>
        <w:lang w:val="es-ES" w:eastAsia="es-ES" w:bidi="es-ES"/>
      </w:rPr>
    </w:lvl>
    <w:lvl w:ilvl="4">
      <w:numFmt w:val="bullet"/>
      <w:lvlText w:val="•"/>
      <w:lvlJc w:val="left"/>
      <w:pPr>
        <w:ind w:left="5368" w:hanging="306"/>
      </w:pPr>
      <w:rPr>
        <w:rFonts w:hint="default"/>
        <w:lang w:val="es-ES" w:eastAsia="es-ES" w:bidi="es-ES"/>
      </w:rPr>
    </w:lvl>
    <w:lvl w:ilvl="5">
      <w:numFmt w:val="bullet"/>
      <w:lvlText w:val="•"/>
      <w:lvlJc w:val="left"/>
      <w:pPr>
        <w:ind w:left="6291" w:hanging="306"/>
      </w:pPr>
      <w:rPr>
        <w:rFonts w:hint="default"/>
        <w:lang w:val="es-ES" w:eastAsia="es-ES" w:bidi="es-ES"/>
      </w:rPr>
    </w:lvl>
    <w:lvl w:ilvl="6">
      <w:numFmt w:val="bullet"/>
      <w:lvlText w:val="•"/>
      <w:lvlJc w:val="left"/>
      <w:pPr>
        <w:ind w:left="7213" w:hanging="306"/>
      </w:pPr>
      <w:rPr>
        <w:rFonts w:hint="default"/>
        <w:lang w:val="es-ES" w:eastAsia="es-ES" w:bidi="es-ES"/>
      </w:rPr>
    </w:lvl>
    <w:lvl w:ilvl="7">
      <w:numFmt w:val="bullet"/>
      <w:lvlText w:val="•"/>
      <w:lvlJc w:val="left"/>
      <w:pPr>
        <w:ind w:left="8135" w:hanging="306"/>
      </w:pPr>
      <w:rPr>
        <w:rFonts w:hint="default"/>
        <w:lang w:val="es-ES" w:eastAsia="es-ES" w:bidi="es-ES"/>
      </w:rPr>
    </w:lvl>
    <w:lvl w:ilvl="8">
      <w:numFmt w:val="bullet"/>
      <w:lvlText w:val="•"/>
      <w:lvlJc w:val="left"/>
      <w:pPr>
        <w:ind w:left="9057" w:hanging="306"/>
      </w:pPr>
      <w:rPr>
        <w:rFonts w:hint="default"/>
        <w:lang w:val="es-ES" w:eastAsia="es-ES" w:bidi="es-ES"/>
      </w:rPr>
    </w:lvl>
  </w:abstractNum>
  <w:abstractNum w:abstractNumId="23">
    <w:nsid w:val="419F3C92"/>
    <w:multiLevelType w:val="multilevel"/>
    <w:tmpl w:val="93860F4E"/>
    <w:lvl w:ilvl="0">
      <w:start w:val="3"/>
      <w:numFmt w:val="decimal"/>
      <w:lvlText w:val="%1"/>
      <w:lvlJc w:val="left"/>
      <w:pPr>
        <w:ind w:left="1686" w:hanging="306"/>
      </w:pPr>
      <w:rPr>
        <w:rFonts w:hint="default"/>
        <w:lang w:val="es-ES" w:eastAsia="es-ES" w:bidi="es-ES"/>
      </w:rPr>
    </w:lvl>
    <w:lvl w:ilvl="1">
      <w:start w:val="1"/>
      <w:numFmt w:val="decimal"/>
      <w:lvlText w:val="%1.%2"/>
      <w:lvlJc w:val="left"/>
      <w:pPr>
        <w:ind w:left="1686" w:hanging="306"/>
      </w:pPr>
      <w:rPr>
        <w:rFonts w:ascii="Cambria" w:eastAsia="Cambria" w:hAnsi="Cambria" w:cs="Cambria" w:hint="default"/>
        <w:w w:val="99"/>
        <w:sz w:val="20"/>
        <w:szCs w:val="20"/>
        <w:lang w:val="es-ES" w:eastAsia="es-ES" w:bidi="es-ES"/>
      </w:rPr>
    </w:lvl>
    <w:lvl w:ilvl="2">
      <w:numFmt w:val="bullet"/>
      <w:lvlText w:val="•"/>
      <w:lvlJc w:val="left"/>
      <w:pPr>
        <w:ind w:left="3524" w:hanging="306"/>
      </w:pPr>
      <w:rPr>
        <w:rFonts w:hint="default"/>
        <w:lang w:val="es-ES" w:eastAsia="es-ES" w:bidi="es-ES"/>
      </w:rPr>
    </w:lvl>
    <w:lvl w:ilvl="3">
      <w:numFmt w:val="bullet"/>
      <w:lvlText w:val="•"/>
      <w:lvlJc w:val="left"/>
      <w:pPr>
        <w:ind w:left="4446" w:hanging="306"/>
      </w:pPr>
      <w:rPr>
        <w:rFonts w:hint="default"/>
        <w:lang w:val="es-ES" w:eastAsia="es-ES" w:bidi="es-ES"/>
      </w:rPr>
    </w:lvl>
    <w:lvl w:ilvl="4">
      <w:numFmt w:val="bullet"/>
      <w:lvlText w:val="•"/>
      <w:lvlJc w:val="left"/>
      <w:pPr>
        <w:ind w:left="5368" w:hanging="306"/>
      </w:pPr>
      <w:rPr>
        <w:rFonts w:hint="default"/>
        <w:lang w:val="es-ES" w:eastAsia="es-ES" w:bidi="es-ES"/>
      </w:rPr>
    </w:lvl>
    <w:lvl w:ilvl="5">
      <w:numFmt w:val="bullet"/>
      <w:lvlText w:val="•"/>
      <w:lvlJc w:val="left"/>
      <w:pPr>
        <w:ind w:left="6291" w:hanging="306"/>
      </w:pPr>
      <w:rPr>
        <w:rFonts w:hint="default"/>
        <w:lang w:val="es-ES" w:eastAsia="es-ES" w:bidi="es-ES"/>
      </w:rPr>
    </w:lvl>
    <w:lvl w:ilvl="6">
      <w:numFmt w:val="bullet"/>
      <w:lvlText w:val="•"/>
      <w:lvlJc w:val="left"/>
      <w:pPr>
        <w:ind w:left="7213" w:hanging="306"/>
      </w:pPr>
      <w:rPr>
        <w:rFonts w:hint="default"/>
        <w:lang w:val="es-ES" w:eastAsia="es-ES" w:bidi="es-ES"/>
      </w:rPr>
    </w:lvl>
    <w:lvl w:ilvl="7">
      <w:numFmt w:val="bullet"/>
      <w:lvlText w:val="•"/>
      <w:lvlJc w:val="left"/>
      <w:pPr>
        <w:ind w:left="8135" w:hanging="306"/>
      </w:pPr>
      <w:rPr>
        <w:rFonts w:hint="default"/>
        <w:lang w:val="es-ES" w:eastAsia="es-ES" w:bidi="es-ES"/>
      </w:rPr>
    </w:lvl>
    <w:lvl w:ilvl="8">
      <w:numFmt w:val="bullet"/>
      <w:lvlText w:val="•"/>
      <w:lvlJc w:val="left"/>
      <w:pPr>
        <w:ind w:left="9057" w:hanging="306"/>
      </w:pPr>
      <w:rPr>
        <w:rFonts w:hint="default"/>
        <w:lang w:val="es-ES" w:eastAsia="es-ES" w:bidi="es-ES"/>
      </w:rPr>
    </w:lvl>
  </w:abstractNum>
  <w:abstractNum w:abstractNumId="24">
    <w:nsid w:val="44A95874"/>
    <w:multiLevelType w:val="hybridMultilevel"/>
    <w:tmpl w:val="800CCD62"/>
    <w:numStyleLink w:val="Vieta"/>
  </w:abstractNum>
  <w:abstractNum w:abstractNumId="25">
    <w:nsid w:val="46FE3E12"/>
    <w:multiLevelType w:val="hybridMultilevel"/>
    <w:tmpl w:val="5B2403B2"/>
    <w:lvl w:ilvl="0" w:tplc="0462704E">
      <w:start w:val="11"/>
      <w:numFmt w:val="decimal"/>
      <w:lvlText w:val="%1."/>
      <w:lvlJc w:val="left"/>
      <w:pPr>
        <w:ind w:left="720" w:hanging="360"/>
      </w:pPr>
      <w:rPr>
        <w:rFonts w:asciiTheme="minorHAnsi" w:hAnsiTheme="minorHAns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4C645AF7"/>
    <w:multiLevelType w:val="hybridMultilevel"/>
    <w:tmpl w:val="25D0E0CC"/>
    <w:lvl w:ilvl="0" w:tplc="5C2A4A0C">
      <w:start w:val="1"/>
      <w:numFmt w:val="bullet"/>
      <w:lvlText w:val=""/>
      <w:lvlJc w:val="left"/>
      <w:pPr>
        <w:ind w:left="1211" w:hanging="360"/>
      </w:pPr>
      <w:rPr>
        <w:rFonts w:ascii="Symbol" w:eastAsia="Arial Unicode MS" w:hAnsi="Symbol" w:cs="Arial Unicode MS" w:hint="default"/>
      </w:rPr>
    </w:lvl>
    <w:lvl w:ilvl="1" w:tplc="1C0A0003" w:tentative="1">
      <w:start w:val="1"/>
      <w:numFmt w:val="bullet"/>
      <w:lvlText w:val="o"/>
      <w:lvlJc w:val="left"/>
      <w:pPr>
        <w:ind w:left="1931" w:hanging="360"/>
      </w:pPr>
      <w:rPr>
        <w:rFonts w:ascii="Courier New" w:hAnsi="Courier New" w:cs="Courier New" w:hint="default"/>
      </w:rPr>
    </w:lvl>
    <w:lvl w:ilvl="2" w:tplc="1C0A0005" w:tentative="1">
      <w:start w:val="1"/>
      <w:numFmt w:val="bullet"/>
      <w:lvlText w:val=""/>
      <w:lvlJc w:val="left"/>
      <w:pPr>
        <w:ind w:left="2651" w:hanging="360"/>
      </w:pPr>
      <w:rPr>
        <w:rFonts w:ascii="Wingdings" w:hAnsi="Wingdings" w:hint="default"/>
      </w:rPr>
    </w:lvl>
    <w:lvl w:ilvl="3" w:tplc="1C0A0001" w:tentative="1">
      <w:start w:val="1"/>
      <w:numFmt w:val="bullet"/>
      <w:lvlText w:val=""/>
      <w:lvlJc w:val="left"/>
      <w:pPr>
        <w:ind w:left="3371" w:hanging="360"/>
      </w:pPr>
      <w:rPr>
        <w:rFonts w:ascii="Symbol" w:hAnsi="Symbol" w:hint="default"/>
      </w:rPr>
    </w:lvl>
    <w:lvl w:ilvl="4" w:tplc="1C0A0003" w:tentative="1">
      <w:start w:val="1"/>
      <w:numFmt w:val="bullet"/>
      <w:lvlText w:val="o"/>
      <w:lvlJc w:val="left"/>
      <w:pPr>
        <w:ind w:left="4091" w:hanging="360"/>
      </w:pPr>
      <w:rPr>
        <w:rFonts w:ascii="Courier New" w:hAnsi="Courier New" w:cs="Courier New" w:hint="default"/>
      </w:rPr>
    </w:lvl>
    <w:lvl w:ilvl="5" w:tplc="1C0A0005" w:tentative="1">
      <w:start w:val="1"/>
      <w:numFmt w:val="bullet"/>
      <w:lvlText w:val=""/>
      <w:lvlJc w:val="left"/>
      <w:pPr>
        <w:ind w:left="4811" w:hanging="360"/>
      </w:pPr>
      <w:rPr>
        <w:rFonts w:ascii="Wingdings" w:hAnsi="Wingdings" w:hint="default"/>
      </w:rPr>
    </w:lvl>
    <w:lvl w:ilvl="6" w:tplc="1C0A0001" w:tentative="1">
      <w:start w:val="1"/>
      <w:numFmt w:val="bullet"/>
      <w:lvlText w:val=""/>
      <w:lvlJc w:val="left"/>
      <w:pPr>
        <w:ind w:left="5531" w:hanging="360"/>
      </w:pPr>
      <w:rPr>
        <w:rFonts w:ascii="Symbol" w:hAnsi="Symbol" w:hint="default"/>
      </w:rPr>
    </w:lvl>
    <w:lvl w:ilvl="7" w:tplc="1C0A0003" w:tentative="1">
      <w:start w:val="1"/>
      <w:numFmt w:val="bullet"/>
      <w:lvlText w:val="o"/>
      <w:lvlJc w:val="left"/>
      <w:pPr>
        <w:ind w:left="6251" w:hanging="360"/>
      </w:pPr>
      <w:rPr>
        <w:rFonts w:ascii="Courier New" w:hAnsi="Courier New" w:cs="Courier New" w:hint="default"/>
      </w:rPr>
    </w:lvl>
    <w:lvl w:ilvl="8" w:tplc="1C0A0005" w:tentative="1">
      <w:start w:val="1"/>
      <w:numFmt w:val="bullet"/>
      <w:lvlText w:val=""/>
      <w:lvlJc w:val="left"/>
      <w:pPr>
        <w:ind w:left="6971" w:hanging="360"/>
      </w:pPr>
      <w:rPr>
        <w:rFonts w:ascii="Wingdings" w:hAnsi="Wingdings" w:hint="default"/>
      </w:rPr>
    </w:lvl>
  </w:abstractNum>
  <w:abstractNum w:abstractNumId="27">
    <w:nsid w:val="52334862"/>
    <w:multiLevelType w:val="multilevel"/>
    <w:tmpl w:val="76484D6A"/>
    <w:lvl w:ilvl="0">
      <w:start w:val="5"/>
      <w:numFmt w:val="decimal"/>
      <w:lvlText w:val="%1"/>
      <w:lvlJc w:val="left"/>
      <w:pPr>
        <w:ind w:left="1243" w:hanging="344"/>
      </w:pPr>
      <w:rPr>
        <w:rFonts w:hint="default"/>
        <w:lang w:val="es-ES" w:eastAsia="es-ES" w:bidi="es-ES"/>
      </w:rPr>
    </w:lvl>
    <w:lvl w:ilvl="1">
      <w:start w:val="1"/>
      <w:numFmt w:val="decimal"/>
      <w:lvlText w:val="%1.%2"/>
      <w:lvlJc w:val="left"/>
      <w:pPr>
        <w:ind w:left="1243" w:hanging="344"/>
      </w:pPr>
      <w:rPr>
        <w:rFonts w:ascii="Cambria" w:eastAsia="Cambria" w:hAnsi="Cambria" w:cs="Cambria" w:hint="default"/>
        <w:b/>
        <w:bCs/>
        <w:spacing w:val="-2"/>
        <w:w w:val="100"/>
        <w:sz w:val="21"/>
        <w:szCs w:val="21"/>
        <w:lang w:val="es-ES" w:eastAsia="es-ES" w:bidi="es-ES"/>
      </w:rPr>
    </w:lvl>
    <w:lvl w:ilvl="2">
      <w:start w:val="1"/>
      <w:numFmt w:val="decimal"/>
      <w:lvlText w:val="%1.%2.%3"/>
      <w:lvlJc w:val="left"/>
      <w:pPr>
        <w:ind w:left="1416" w:hanging="516"/>
      </w:pPr>
      <w:rPr>
        <w:rFonts w:ascii="Cambria" w:eastAsia="Cambria" w:hAnsi="Cambria" w:cs="Cambria" w:hint="default"/>
        <w:b/>
        <w:bCs/>
        <w:spacing w:val="-2"/>
        <w:w w:val="100"/>
        <w:sz w:val="21"/>
        <w:szCs w:val="21"/>
        <w:lang w:val="es-ES" w:eastAsia="es-ES" w:bidi="es-ES"/>
      </w:rPr>
    </w:lvl>
    <w:lvl w:ilvl="3">
      <w:start w:val="1"/>
      <w:numFmt w:val="lowerLetter"/>
      <w:lvlText w:val="%4."/>
      <w:lvlJc w:val="left"/>
      <w:pPr>
        <w:ind w:left="2340" w:hanging="360"/>
      </w:pPr>
      <w:rPr>
        <w:rFonts w:ascii="Cambria" w:eastAsia="Cambria" w:hAnsi="Cambria" w:cs="Cambria" w:hint="default"/>
        <w:w w:val="100"/>
        <w:sz w:val="21"/>
        <w:szCs w:val="21"/>
        <w:lang w:val="es-ES" w:eastAsia="es-ES" w:bidi="es-ES"/>
      </w:rPr>
    </w:lvl>
    <w:lvl w:ilvl="4">
      <w:numFmt w:val="bullet"/>
      <w:lvlText w:val="•"/>
      <w:lvlJc w:val="left"/>
      <w:pPr>
        <w:ind w:left="4480" w:hanging="360"/>
      </w:pPr>
      <w:rPr>
        <w:rFonts w:hint="default"/>
        <w:lang w:val="es-ES" w:eastAsia="es-ES" w:bidi="es-ES"/>
      </w:rPr>
    </w:lvl>
    <w:lvl w:ilvl="5">
      <w:numFmt w:val="bullet"/>
      <w:lvlText w:val="•"/>
      <w:lvlJc w:val="left"/>
      <w:pPr>
        <w:ind w:left="5550" w:hanging="360"/>
      </w:pPr>
      <w:rPr>
        <w:rFonts w:hint="default"/>
        <w:lang w:val="es-ES" w:eastAsia="es-ES" w:bidi="es-ES"/>
      </w:rPr>
    </w:lvl>
    <w:lvl w:ilvl="6">
      <w:numFmt w:val="bullet"/>
      <w:lvlText w:val="•"/>
      <w:lvlJc w:val="left"/>
      <w:pPr>
        <w:ind w:left="6621" w:hanging="360"/>
      </w:pPr>
      <w:rPr>
        <w:rFonts w:hint="default"/>
        <w:lang w:val="es-ES" w:eastAsia="es-ES" w:bidi="es-ES"/>
      </w:rPr>
    </w:lvl>
    <w:lvl w:ilvl="7">
      <w:numFmt w:val="bullet"/>
      <w:lvlText w:val="•"/>
      <w:lvlJc w:val="left"/>
      <w:pPr>
        <w:ind w:left="7691" w:hanging="360"/>
      </w:pPr>
      <w:rPr>
        <w:rFonts w:hint="default"/>
        <w:lang w:val="es-ES" w:eastAsia="es-ES" w:bidi="es-ES"/>
      </w:rPr>
    </w:lvl>
    <w:lvl w:ilvl="8">
      <w:numFmt w:val="bullet"/>
      <w:lvlText w:val="•"/>
      <w:lvlJc w:val="left"/>
      <w:pPr>
        <w:ind w:left="8761" w:hanging="360"/>
      </w:pPr>
      <w:rPr>
        <w:rFonts w:hint="default"/>
        <w:lang w:val="es-ES" w:eastAsia="es-ES" w:bidi="es-ES"/>
      </w:rPr>
    </w:lvl>
  </w:abstractNum>
  <w:abstractNum w:abstractNumId="28">
    <w:nsid w:val="59C65B74"/>
    <w:multiLevelType w:val="multilevel"/>
    <w:tmpl w:val="708C387A"/>
    <w:lvl w:ilvl="0">
      <w:start w:val="3"/>
      <w:numFmt w:val="decimal"/>
      <w:lvlText w:val="%1"/>
      <w:lvlJc w:val="left"/>
      <w:pPr>
        <w:ind w:left="1243" w:hanging="344"/>
      </w:pPr>
      <w:rPr>
        <w:rFonts w:hint="default"/>
        <w:lang w:val="es-ES" w:eastAsia="es-ES" w:bidi="es-ES"/>
      </w:rPr>
    </w:lvl>
    <w:lvl w:ilvl="1">
      <w:start w:val="1"/>
      <w:numFmt w:val="decimal"/>
      <w:lvlText w:val="%1.%2"/>
      <w:lvlJc w:val="left"/>
      <w:pPr>
        <w:ind w:left="1243" w:hanging="344"/>
      </w:pPr>
      <w:rPr>
        <w:rFonts w:ascii="Cambria" w:eastAsia="Cambria" w:hAnsi="Cambria" w:cs="Cambria" w:hint="default"/>
        <w:b/>
        <w:bCs/>
        <w:spacing w:val="-2"/>
        <w:w w:val="100"/>
        <w:sz w:val="21"/>
        <w:szCs w:val="21"/>
        <w:lang w:val="es-ES" w:eastAsia="es-ES" w:bidi="es-ES"/>
      </w:rPr>
    </w:lvl>
    <w:lvl w:ilvl="2">
      <w:numFmt w:val="bullet"/>
      <w:lvlText w:val="•"/>
      <w:lvlJc w:val="left"/>
      <w:pPr>
        <w:ind w:left="3172" w:hanging="344"/>
      </w:pPr>
      <w:rPr>
        <w:rFonts w:hint="default"/>
        <w:lang w:val="es-ES" w:eastAsia="es-ES" w:bidi="es-ES"/>
      </w:rPr>
    </w:lvl>
    <w:lvl w:ilvl="3">
      <w:numFmt w:val="bullet"/>
      <w:lvlText w:val="•"/>
      <w:lvlJc w:val="left"/>
      <w:pPr>
        <w:ind w:left="4138" w:hanging="344"/>
      </w:pPr>
      <w:rPr>
        <w:rFonts w:hint="default"/>
        <w:lang w:val="es-ES" w:eastAsia="es-ES" w:bidi="es-ES"/>
      </w:rPr>
    </w:lvl>
    <w:lvl w:ilvl="4">
      <w:numFmt w:val="bullet"/>
      <w:lvlText w:val="•"/>
      <w:lvlJc w:val="left"/>
      <w:pPr>
        <w:ind w:left="5104" w:hanging="344"/>
      </w:pPr>
      <w:rPr>
        <w:rFonts w:hint="default"/>
        <w:lang w:val="es-ES" w:eastAsia="es-ES" w:bidi="es-ES"/>
      </w:rPr>
    </w:lvl>
    <w:lvl w:ilvl="5">
      <w:numFmt w:val="bullet"/>
      <w:lvlText w:val="•"/>
      <w:lvlJc w:val="left"/>
      <w:pPr>
        <w:ind w:left="6071" w:hanging="344"/>
      </w:pPr>
      <w:rPr>
        <w:rFonts w:hint="default"/>
        <w:lang w:val="es-ES" w:eastAsia="es-ES" w:bidi="es-ES"/>
      </w:rPr>
    </w:lvl>
    <w:lvl w:ilvl="6">
      <w:numFmt w:val="bullet"/>
      <w:lvlText w:val="•"/>
      <w:lvlJc w:val="left"/>
      <w:pPr>
        <w:ind w:left="7037" w:hanging="344"/>
      </w:pPr>
      <w:rPr>
        <w:rFonts w:hint="default"/>
        <w:lang w:val="es-ES" w:eastAsia="es-ES" w:bidi="es-ES"/>
      </w:rPr>
    </w:lvl>
    <w:lvl w:ilvl="7">
      <w:numFmt w:val="bullet"/>
      <w:lvlText w:val="•"/>
      <w:lvlJc w:val="left"/>
      <w:pPr>
        <w:ind w:left="8003" w:hanging="344"/>
      </w:pPr>
      <w:rPr>
        <w:rFonts w:hint="default"/>
        <w:lang w:val="es-ES" w:eastAsia="es-ES" w:bidi="es-ES"/>
      </w:rPr>
    </w:lvl>
    <w:lvl w:ilvl="8">
      <w:numFmt w:val="bullet"/>
      <w:lvlText w:val="•"/>
      <w:lvlJc w:val="left"/>
      <w:pPr>
        <w:ind w:left="8969" w:hanging="344"/>
      </w:pPr>
      <w:rPr>
        <w:rFonts w:hint="default"/>
        <w:lang w:val="es-ES" w:eastAsia="es-ES" w:bidi="es-ES"/>
      </w:rPr>
    </w:lvl>
  </w:abstractNum>
  <w:abstractNum w:abstractNumId="29">
    <w:nsid w:val="5C6B3DA4"/>
    <w:multiLevelType w:val="hybridMultilevel"/>
    <w:tmpl w:val="37D2DCCC"/>
    <w:lvl w:ilvl="0" w:tplc="66BA5862">
      <w:start w:val="1"/>
      <w:numFmt w:val="bullet"/>
      <w:lvlText w:val=""/>
      <w:lvlJc w:val="left"/>
      <w:pPr>
        <w:ind w:left="1211" w:hanging="360"/>
      </w:pPr>
      <w:rPr>
        <w:rFonts w:ascii="Symbol" w:eastAsia="Arial Unicode MS" w:hAnsi="Symbol" w:cs="Arial Unicode MS" w:hint="default"/>
      </w:rPr>
    </w:lvl>
    <w:lvl w:ilvl="1" w:tplc="1C0A0003" w:tentative="1">
      <w:start w:val="1"/>
      <w:numFmt w:val="bullet"/>
      <w:lvlText w:val="o"/>
      <w:lvlJc w:val="left"/>
      <w:pPr>
        <w:ind w:left="1931" w:hanging="360"/>
      </w:pPr>
      <w:rPr>
        <w:rFonts w:ascii="Courier New" w:hAnsi="Courier New" w:cs="Courier New" w:hint="default"/>
      </w:rPr>
    </w:lvl>
    <w:lvl w:ilvl="2" w:tplc="1C0A0005" w:tentative="1">
      <w:start w:val="1"/>
      <w:numFmt w:val="bullet"/>
      <w:lvlText w:val=""/>
      <w:lvlJc w:val="left"/>
      <w:pPr>
        <w:ind w:left="2651" w:hanging="360"/>
      </w:pPr>
      <w:rPr>
        <w:rFonts w:ascii="Wingdings" w:hAnsi="Wingdings" w:hint="default"/>
      </w:rPr>
    </w:lvl>
    <w:lvl w:ilvl="3" w:tplc="1C0A0001" w:tentative="1">
      <w:start w:val="1"/>
      <w:numFmt w:val="bullet"/>
      <w:lvlText w:val=""/>
      <w:lvlJc w:val="left"/>
      <w:pPr>
        <w:ind w:left="3371" w:hanging="360"/>
      </w:pPr>
      <w:rPr>
        <w:rFonts w:ascii="Symbol" w:hAnsi="Symbol" w:hint="default"/>
      </w:rPr>
    </w:lvl>
    <w:lvl w:ilvl="4" w:tplc="1C0A0003" w:tentative="1">
      <w:start w:val="1"/>
      <w:numFmt w:val="bullet"/>
      <w:lvlText w:val="o"/>
      <w:lvlJc w:val="left"/>
      <w:pPr>
        <w:ind w:left="4091" w:hanging="360"/>
      </w:pPr>
      <w:rPr>
        <w:rFonts w:ascii="Courier New" w:hAnsi="Courier New" w:cs="Courier New" w:hint="default"/>
      </w:rPr>
    </w:lvl>
    <w:lvl w:ilvl="5" w:tplc="1C0A0005" w:tentative="1">
      <w:start w:val="1"/>
      <w:numFmt w:val="bullet"/>
      <w:lvlText w:val=""/>
      <w:lvlJc w:val="left"/>
      <w:pPr>
        <w:ind w:left="4811" w:hanging="360"/>
      </w:pPr>
      <w:rPr>
        <w:rFonts w:ascii="Wingdings" w:hAnsi="Wingdings" w:hint="default"/>
      </w:rPr>
    </w:lvl>
    <w:lvl w:ilvl="6" w:tplc="1C0A0001" w:tentative="1">
      <w:start w:val="1"/>
      <w:numFmt w:val="bullet"/>
      <w:lvlText w:val=""/>
      <w:lvlJc w:val="left"/>
      <w:pPr>
        <w:ind w:left="5531" w:hanging="360"/>
      </w:pPr>
      <w:rPr>
        <w:rFonts w:ascii="Symbol" w:hAnsi="Symbol" w:hint="default"/>
      </w:rPr>
    </w:lvl>
    <w:lvl w:ilvl="7" w:tplc="1C0A0003" w:tentative="1">
      <w:start w:val="1"/>
      <w:numFmt w:val="bullet"/>
      <w:lvlText w:val="o"/>
      <w:lvlJc w:val="left"/>
      <w:pPr>
        <w:ind w:left="6251" w:hanging="360"/>
      </w:pPr>
      <w:rPr>
        <w:rFonts w:ascii="Courier New" w:hAnsi="Courier New" w:cs="Courier New" w:hint="default"/>
      </w:rPr>
    </w:lvl>
    <w:lvl w:ilvl="8" w:tplc="1C0A0005" w:tentative="1">
      <w:start w:val="1"/>
      <w:numFmt w:val="bullet"/>
      <w:lvlText w:val=""/>
      <w:lvlJc w:val="left"/>
      <w:pPr>
        <w:ind w:left="6971" w:hanging="360"/>
      </w:pPr>
      <w:rPr>
        <w:rFonts w:ascii="Wingdings" w:hAnsi="Wingdings" w:hint="default"/>
      </w:rPr>
    </w:lvl>
  </w:abstractNum>
  <w:abstractNum w:abstractNumId="30">
    <w:nsid w:val="5D961467"/>
    <w:multiLevelType w:val="hybridMultilevel"/>
    <w:tmpl w:val="AFBAE698"/>
    <w:lvl w:ilvl="0" w:tplc="F10CF5EA">
      <w:start w:val="1"/>
      <w:numFmt w:val="decimal"/>
      <w:lvlText w:val="%1."/>
      <w:lvlJc w:val="left"/>
      <w:pPr>
        <w:ind w:left="1620" w:hanging="360"/>
      </w:pPr>
      <w:rPr>
        <w:rFonts w:hint="default"/>
        <w:w w:val="100"/>
        <w:lang w:val="es-ES" w:eastAsia="es-ES" w:bidi="es-ES"/>
      </w:rPr>
    </w:lvl>
    <w:lvl w:ilvl="1" w:tplc="94AC1BBE">
      <w:start w:val="1"/>
      <w:numFmt w:val="lowerLetter"/>
      <w:lvlText w:val="%2."/>
      <w:lvlJc w:val="left"/>
      <w:pPr>
        <w:ind w:left="2340" w:hanging="360"/>
      </w:pPr>
      <w:rPr>
        <w:rFonts w:ascii="Cambria" w:eastAsia="Cambria" w:hAnsi="Cambria" w:cs="Cambria" w:hint="default"/>
        <w:w w:val="100"/>
        <w:sz w:val="21"/>
        <w:szCs w:val="21"/>
        <w:lang w:val="es-ES" w:eastAsia="es-ES" w:bidi="es-ES"/>
      </w:rPr>
    </w:lvl>
    <w:lvl w:ilvl="2" w:tplc="95C8A94E">
      <w:numFmt w:val="bullet"/>
      <w:lvlText w:val="•"/>
      <w:lvlJc w:val="left"/>
      <w:pPr>
        <w:ind w:left="3291" w:hanging="360"/>
      </w:pPr>
      <w:rPr>
        <w:rFonts w:hint="default"/>
        <w:lang w:val="es-ES" w:eastAsia="es-ES" w:bidi="es-ES"/>
      </w:rPr>
    </w:lvl>
    <w:lvl w:ilvl="3" w:tplc="913668CC">
      <w:numFmt w:val="bullet"/>
      <w:lvlText w:val="•"/>
      <w:lvlJc w:val="left"/>
      <w:pPr>
        <w:ind w:left="4242" w:hanging="360"/>
      </w:pPr>
      <w:rPr>
        <w:rFonts w:hint="default"/>
        <w:lang w:val="es-ES" w:eastAsia="es-ES" w:bidi="es-ES"/>
      </w:rPr>
    </w:lvl>
    <w:lvl w:ilvl="4" w:tplc="C1DE1BD6">
      <w:numFmt w:val="bullet"/>
      <w:lvlText w:val="•"/>
      <w:lvlJc w:val="left"/>
      <w:pPr>
        <w:ind w:left="5194" w:hanging="360"/>
      </w:pPr>
      <w:rPr>
        <w:rFonts w:hint="default"/>
        <w:lang w:val="es-ES" w:eastAsia="es-ES" w:bidi="es-ES"/>
      </w:rPr>
    </w:lvl>
    <w:lvl w:ilvl="5" w:tplc="30F22CFA">
      <w:numFmt w:val="bullet"/>
      <w:lvlText w:val="•"/>
      <w:lvlJc w:val="left"/>
      <w:pPr>
        <w:ind w:left="6145" w:hanging="360"/>
      </w:pPr>
      <w:rPr>
        <w:rFonts w:hint="default"/>
        <w:lang w:val="es-ES" w:eastAsia="es-ES" w:bidi="es-ES"/>
      </w:rPr>
    </w:lvl>
    <w:lvl w:ilvl="6" w:tplc="C9FEB3F0">
      <w:numFmt w:val="bullet"/>
      <w:lvlText w:val="•"/>
      <w:lvlJc w:val="left"/>
      <w:pPr>
        <w:ind w:left="7096" w:hanging="360"/>
      </w:pPr>
      <w:rPr>
        <w:rFonts w:hint="default"/>
        <w:lang w:val="es-ES" w:eastAsia="es-ES" w:bidi="es-ES"/>
      </w:rPr>
    </w:lvl>
    <w:lvl w:ilvl="7" w:tplc="6DA030EC">
      <w:numFmt w:val="bullet"/>
      <w:lvlText w:val="•"/>
      <w:lvlJc w:val="left"/>
      <w:pPr>
        <w:ind w:left="8048" w:hanging="360"/>
      </w:pPr>
      <w:rPr>
        <w:rFonts w:hint="default"/>
        <w:lang w:val="es-ES" w:eastAsia="es-ES" w:bidi="es-ES"/>
      </w:rPr>
    </w:lvl>
    <w:lvl w:ilvl="8" w:tplc="2FFC5820">
      <w:numFmt w:val="bullet"/>
      <w:lvlText w:val="•"/>
      <w:lvlJc w:val="left"/>
      <w:pPr>
        <w:ind w:left="8999" w:hanging="360"/>
      </w:pPr>
      <w:rPr>
        <w:rFonts w:hint="default"/>
        <w:lang w:val="es-ES" w:eastAsia="es-ES" w:bidi="es-ES"/>
      </w:rPr>
    </w:lvl>
  </w:abstractNum>
  <w:abstractNum w:abstractNumId="31">
    <w:nsid w:val="5E7C019E"/>
    <w:multiLevelType w:val="hybridMultilevel"/>
    <w:tmpl w:val="6E6CA80A"/>
    <w:lvl w:ilvl="0" w:tplc="03AC3AE4">
      <w:start w:val="1"/>
      <w:numFmt w:val="decimal"/>
      <w:lvlText w:val="%1."/>
      <w:lvlJc w:val="left"/>
      <w:pPr>
        <w:ind w:left="1107" w:hanging="207"/>
      </w:pPr>
      <w:rPr>
        <w:rFonts w:ascii="Cambria" w:eastAsia="Cambria" w:hAnsi="Cambria" w:cs="Cambria" w:hint="default"/>
        <w:w w:val="100"/>
        <w:sz w:val="21"/>
        <w:szCs w:val="21"/>
        <w:lang w:val="es-ES" w:eastAsia="es-ES" w:bidi="es-ES"/>
      </w:rPr>
    </w:lvl>
    <w:lvl w:ilvl="1" w:tplc="8F3436B0">
      <w:start w:val="1"/>
      <w:numFmt w:val="lowerLetter"/>
      <w:lvlText w:val="%2)"/>
      <w:lvlJc w:val="left"/>
      <w:pPr>
        <w:ind w:left="1620" w:hanging="360"/>
      </w:pPr>
      <w:rPr>
        <w:rFonts w:ascii="Cambria" w:eastAsia="Cambria" w:hAnsi="Cambria" w:cs="Cambria" w:hint="default"/>
        <w:w w:val="100"/>
        <w:sz w:val="21"/>
        <w:szCs w:val="21"/>
        <w:lang w:val="es-ES" w:eastAsia="es-ES" w:bidi="es-ES"/>
      </w:rPr>
    </w:lvl>
    <w:lvl w:ilvl="2" w:tplc="4CFE2D84">
      <w:numFmt w:val="bullet"/>
      <w:lvlText w:val="•"/>
      <w:lvlJc w:val="left"/>
      <w:pPr>
        <w:ind w:left="2651" w:hanging="360"/>
      </w:pPr>
      <w:rPr>
        <w:rFonts w:hint="default"/>
        <w:lang w:val="es-ES" w:eastAsia="es-ES" w:bidi="es-ES"/>
      </w:rPr>
    </w:lvl>
    <w:lvl w:ilvl="3" w:tplc="7AFECCA6">
      <w:numFmt w:val="bullet"/>
      <w:lvlText w:val="•"/>
      <w:lvlJc w:val="left"/>
      <w:pPr>
        <w:ind w:left="3682" w:hanging="360"/>
      </w:pPr>
      <w:rPr>
        <w:rFonts w:hint="default"/>
        <w:lang w:val="es-ES" w:eastAsia="es-ES" w:bidi="es-ES"/>
      </w:rPr>
    </w:lvl>
    <w:lvl w:ilvl="4" w:tplc="7DDA7308">
      <w:numFmt w:val="bullet"/>
      <w:lvlText w:val="•"/>
      <w:lvlJc w:val="left"/>
      <w:pPr>
        <w:ind w:left="4714" w:hanging="360"/>
      </w:pPr>
      <w:rPr>
        <w:rFonts w:hint="default"/>
        <w:lang w:val="es-ES" w:eastAsia="es-ES" w:bidi="es-ES"/>
      </w:rPr>
    </w:lvl>
    <w:lvl w:ilvl="5" w:tplc="60B21D22">
      <w:numFmt w:val="bullet"/>
      <w:lvlText w:val="•"/>
      <w:lvlJc w:val="left"/>
      <w:pPr>
        <w:ind w:left="5745" w:hanging="360"/>
      </w:pPr>
      <w:rPr>
        <w:rFonts w:hint="default"/>
        <w:lang w:val="es-ES" w:eastAsia="es-ES" w:bidi="es-ES"/>
      </w:rPr>
    </w:lvl>
    <w:lvl w:ilvl="6" w:tplc="14FEA856">
      <w:numFmt w:val="bullet"/>
      <w:lvlText w:val="•"/>
      <w:lvlJc w:val="left"/>
      <w:pPr>
        <w:ind w:left="6776" w:hanging="360"/>
      </w:pPr>
      <w:rPr>
        <w:rFonts w:hint="default"/>
        <w:lang w:val="es-ES" w:eastAsia="es-ES" w:bidi="es-ES"/>
      </w:rPr>
    </w:lvl>
    <w:lvl w:ilvl="7" w:tplc="9FD2C3E6">
      <w:numFmt w:val="bullet"/>
      <w:lvlText w:val="•"/>
      <w:lvlJc w:val="left"/>
      <w:pPr>
        <w:ind w:left="7808" w:hanging="360"/>
      </w:pPr>
      <w:rPr>
        <w:rFonts w:hint="default"/>
        <w:lang w:val="es-ES" w:eastAsia="es-ES" w:bidi="es-ES"/>
      </w:rPr>
    </w:lvl>
    <w:lvl w:ilvl="8" w:tplc="0A6AE9F6">
      <w:numFmt w:val="bullet"/>
      <w:lvlText w:val="•"/>
      <w:lvlJc w:val="left"/>
      <w:pPr>
        <w:ind w:left="8839" w:hanging="360"/>
      </w:pPr>
      <w:rPr>
        <w:rFonts w:hint="default"/>
        <w:lang w:val="es-ES" w:eastAsia="es-ES" w:bidi="es-ES"/>
      </w:rPr>
    </w:lvl>
  </w:abstractNum>
  <w:abstractNum w:abstractNumId="32">
    <w:nsid w:val="5E9C49D5"/>
    <w:multiLevelType w:val="hybridMultilevel"/>
    <w:tmpl w:val="800CCD62"/>
    <w:styleLink w:val="Vieta"/>
    <w:lvl w:ilvl="0" w:tplc="AB86E3B8">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rPr>
    </w:lvl>
    <w:lvl w:ilvl="1" w:tplc="C8B66D3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9F84F9D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643819B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E7BE290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83E21D3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AA38AC2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50E2882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29723F78">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33">
    <w:nsid w:val="618167E0"/>
    <w:multiLevelType w:val="multilevel"/>
    <w:tmpl w:val="04604E88"/>
    <w:lvl w:ilvl="0">
      <w:start w:val="3"/>
      <w:numFmt w:val="decimal"/>
      <w:lvlText w:val="%1"/>
      <w:lvlJc w:val="left"/>
      <w:pPr>
        <w:ind w:left="1243" w:hanging="344"/>
      </w:pPr>
      <w:rPr>
        <w:rFonts w:hint="default"/>
        <w:lang w:val="es-ES" w:eastAsia="es-ES" w:bidi="es-ES"/>
      </w:rPr>
    </w:lvl>
    <w:lvl w:ilvl="1">
      <w:start w:val="4"/>
      <w:numFmt w:val="decimal"/>
      <w:lvlText w:val="%1.%2"/>
      <w:lvlJc w:val="left"/>
      <w:pPr>
        <w:ind w:left="1054" w:hanging="344"/>
      </w:pPr>
      <w:rPr>
        <w:rFonts w:ascii="Cambria" w:eastAsia="Cambria" w:hAnsi="Cambria" w:cs="Cambria" w:hint="default"/>
        <w:b/>
        <w:bCs/>
        <w:spacing w:val="-2"/>
        <w:w w:val="100"/>
        <w:sz w:val="21"/>
        <w:szCs w:val="21"/>
        <w:lang w:val="es-ES" w:eastAsia="es-ES" w:bidi="es-ES"/>
      </w:rPr>
    </w:lvl>
    <w:lvl w:ilvl="2">
      <w:numFmt w:val="bullet"/>
      <w:lvlText w:val="•"/>
      <w:lvlJc w:val="left"/>
      <w:pPr>
        <w:ind w:left="3172" w:hanging="344"/>
      </w:pPr>
      <w:rPr>
        <w:rFonts w:hint="default"/>
        <w:lang w:val="es-ES" w:eastAsia="es-ES" w:bidi="es-ES"/>
      </w:rPr>
    </w:lvl>
    <w:lvl w:ilvl="3">
      <w:numFmt w:val="bullet"/>
      <w:lvlText w:val="•"/>
      <w:lvlJc w:val="left"/>
      <w:pPr>
        <w:ind w:left="4138" w:hanging="344"/>
      </w:pPr>
      <w:rPr>
        <w:rFonts w:hint="default"/>
        <w:lang w:val="es-ES" w:eastAsia="es-ES" w:bidi="es-ES"/>
      </w:rPr>
    </w:lvl>
    <w:lvl w:ilvl="4">
      <w:numFmt w:val="bullet"/>
      <w:lvlText w:val="•"/>
      <w:lvlJc w:val="left"/>
      <w:pPr>
        <w:ind w:left="5104" w:hanging="344"/>
      </w:pPr>
      <w:rPr>
        <w:rFonts w:hint="default"/>
        <w:lang w:val="es-ES" w:eastAsia="es-ES" w:bidi="es-ES"/>
      </w:rPr>
    </w:lvl>
    <w:lvl w:ilvl="5">
      <w:numFmt w:val="bullet"/>
      <w:lvlText w:val="•"/>
      <w:lvlJc w:val="left"/>
      <w:pPr>
        <w:ind w:left="6071" w:hanging="344"/>
      </w:pPr>
      <w:rPr>
        <w:rFonts w:hint="default"/>
        <w:lang w:val="es-ES" w:eastAsia="es-ES" w:bidi="es-ES"/>
      </w:rPr>
    </w:lvl>
    <w:lvl w:ilvl="6">
      <w:numFmt w:val="bullet"/>
      <w:lvlText w:val="•"/>
      <w:lvlJc w:val="left"/>
      <w:pPr>
        <w:ind w:left="7037" w:hanging="344"/>
      </w:pPr>
      <w:rPr>
        <w:rFonts w:hint="default"/>
        <w:lang w:val="es-ES" w:eastAsia="es-ES" w:bidi="es-ES"/>
      </w:rPr>
    </w:lvl>
    <w:lvl w:ilvl="7">
      <w:numFmt w:val="bullet"/>
      <w:lvlText w:val="•"/>
      <w:lvlJc w:val="left"/>
      <w:pPr>
        <w:ind w:left="8003" w:hanging="344"/>
      </w:pPr>
      <w:rPr>
        <w:rFonts w:hint="default"/>
        <w:lang w:val="es-ES" w:eastAsia="es-ES" w:bidi="es-ES"/>
      </w:rPr>
    </w:lvl>
    <w:lvl w:ilvl="8">
      <w:numFmt w:val="bullet"/>
      <w:lvlText w:val="•"/>
      <w:lvlJc w:val="left"/>
      <w:pPr>
        <w:ind w:left="8969" w:hanging="344"/>
      </w:pPr>
      <w:rPr>
        <w:rFonts w:hint="default"/>
        <w:lang w:val="es-ES" w:eastAsia="es-ES" w:bidi="es-ES"/>
      </w:rPr>
    </w:lvl>
  </w:abstractNum>
  <w:abstractNum w:abstractNumId="34">
    <w:nsid w:val="64694A3D"/>
    <w:multiLevelType w:val="hybridMultilevel"/>
    <w:tmpl w:val="7DC8FAEC"/>
    <w:lvl w:ilvl="0" w:tplc="D0D2A99A">
      <w:start w:val="7"/>
      <w:numFmt w:val="decimal"/>
      <w:lvlText w:val="%1)"/>
      <w:lvlJc w:val="left"/>
      <w:pPr>
        <w:ind w:left="1800" w:hanging="449"/>
      </w:pPr>
      <w:rPr>
        <w:rFonts w:ascii="Cambria" w:eastAsia="Cambria" w:hAnsi="Cambria" w:cs="Cambria" w:hint="default"/>
        <w:b/>
        <w:bCs/>
        <w:spacing w:val="-1"/>
        <w:w w:val="100"/>
        <w:sz w:val="21"/>
        <w:szCs w:val="21"/>
        <w:lang w:val="es-ES" w:eastAsia="es-ES" w:bidi="es-ES"/>
      </w:rPr>
    </w:lvl>
    <w:lvl w:ilvl="1" w:tplc="127C7EBE">
      <w:numFmt w:val="bullet"/>
      <w:lvlText w:val="•"/>
      <w:lvlJc w:val="left"/>
      <w:pPr>
        <w:ind w:left="2710" w:hanging="449"/>
      </w:pPr>
      <w:rPr>
        <w:rFonts w:hint="default"/>
        <w:lang w:val="es-ES" w:eastAsia="es-ES" w:bidi="es-ES"/>
      </w:rPr>
    </w:lvl>
    <w:lvl w:ilvl="2" w:tplc="B5167AB4">
      <w:numFmt w:val="bullet"/>
      <w:lvlText w:val="•"/>
      <w:lvlJc w:val="left"/>
      <w:pPr>
        <w:ind w:left="3620" w:hanging="449"/>
      </w:pPr>
      <w:rPr>
        <w:rFonts w:hint="default"/>
        <w:lang w:val="es-ES" w:eastAsia="es-ES" w:bidi="es-ES"/>
      </w:rPr>
    </w:lvl>
    <w:lvl w:ilvl="3" w:tplc="CF36056C">
      <w:numFmt w:val="bullet"/>
      <w:lvlText w:val="•"/>
      <w:lvlJc w:val="left"/>
      <w:pPr>
        <w:ind w:left="4530" w:hanging="449"/>
      </w:pPr>
      <w:rPr>
        <w:rFonts w:hint="default"/>
        <w:lang w:val="es-ES" w:eastAsia="es-ES" w:bidi="es-ES"/>
      </w:rPr>
    </w:lvl>
    <w:lvl w:ilvl="4" w:tplc="609E1C20">
      <w:numFmt w:val="bullet"/>
      <w:lvlText w:val="•"/>
      <w:lvlJc w:val="left"/>
      <w:pPr>
        <w:ind w:left="5440" w:hanging="449"/>
      </w:pPr>
      <w:rPr>
        <w:rFonts w:hint="default"/>
        <w:lang w:val="es-ES" w:eastAsia="es-ES" w:bidi="es-ES"/>
      </w:rPr>
    </w:lvl>
    <w:lvl w:ilvl="5" w:tplc="4CFEFA08">
      <w:numFmt w:val="bullet"/>
      <w:lvlText w:val="•"/>
      <w:lvlJc w:val="left"/>
      <w:pPr>
        <w:ind w:left="6351" w:hanging="449"/>
      </w:pPr>
      <w:rPr>
        <w:rFonts w:hint="default"/>
        <w:lang w:val="es-ES" w:eastAsia="es-ES" w:bidi="es-ES"/>
      </w:rPr>
    </w:lvl>
    <w:lvl w:ilvl="6" w:tplc="CC902B6E">
      <w:numFmt w:val="bullet"/>
      <w:lvlText w:val="•"/>
      <w:lvlJc w:val="left"/>
      <w:pPr>
        <w:ind w:left="7261" w:hanging="449"/>
      </w:pPr>
      <w:rPr>
        <w:rFonts w:hint="default"/>
        <w:lang w:val="es-ES" w:eastAsia="es-ES" w:bidi="es-ES"/>
      </w:rPr>
    </w:lvl>
    <w:lvl w:ilvl="7" w:tplc="A0FC5C90">
      <w:numFmt w:val="bullet"/>
      <w:lvlText w:val="•"/>
      <w:lvlJc w:val="left"/>
      <w:pPr>
        <w:ind w:left="8171" w:hanging="449"/>
      </w:pPr>
      <w:rPr>
        <w:rFonts w:hint="default"/>
        <w:lang w:val="es-ES" w:eastAsia="es-ES" w:bidi="es-ES"/>
      </w:rPr>
    </w:lvl>
    <w:lvl w:ilvl="8" w:tplc="9A2C30C4">
      <w:numFmt w:val="bullet"/>
      <w:lvlText w:val="•"/>
      <w:lvlJc w:val="left"/>
      <w:pPr>
        <w:ind w:left="9081" w:hanging="449"/>
      </w:pPr>
      <w:rPr>
        <w:rFonts w:hint="default"/>
        <w:lang w:val="es-ES" w:eastAsia="es-ES" w:bidi="es-ES"/>
      </w:rPr>
    </w:lvl>
  </w:abstractNum>
  <w:abstractNum w:abstractNumId="35">
    <w:nsid w:val="649B5651"/>
    <w:multiLevelType w:val="hybridMultilevel"/>
    <w:tmpl w:val="450AF0A0"/>
    <w:lvl w:ilvl="0" w:tplc="CF9E722E">
      <w:start w:val="3"/>
      <w:numFmt w:val="decimal"/>
      <w:lvlText w:val="(%1)"/>
      <w:lvlJc w:val="left"/>
      <w:pPr>
        <w:ind w:left="1223" w:hanging="324"/>
      </w:pPr>
      <w:rPr>
        <w:rFonts w:ascii="Cambria" w:eastAsia="Cambria" w:hAnsi="Cambria" w:cs="Cambria" w:hint="default"/>
        <w:spacing w:val="-2"/>
        <w:w w:val="100"/>
        <w:sz w:val="21"/>
        <w:szCs w:val="21"/>
        <w:lang w:val="es-ES" w:eastAsia="es-ES" w:bidi="es-ES"/>
      </w:rPr>
    </w:lvl>
    <w:lvl w:ilvl="1" w:tplc="E9446F62">
      <w:numFmt w:val="bullet"/>
      <w:lvlText w:val=""/>
      <w:lvlJc w:val="left"/>
      <w:pPr>
        <w:ind w:left="2090" w:hanging="360"/>
      </w:pPr>
      <w:rPr>
        <w:rFonts w:ascii="Wingdings" w:eastAsia="Wingdings" w:hAnsi="Wingdings" w:cs="Wingdings" w:hint="default"/>
        <w:w w:val="100"/>
        <w:sz w:val="21"/>
        <w:szCs w:val="21"/>
        <w:lang w:val="es-ES" w:eastAsia="es-ES" w:bidi="es-ES"/>
      </w:rPr>
    </w:lvl>
    <w:lvl w:ilvl="2" w:tplc="6A90A8DE">
      <w:numFmt w:val="bullet"/>
      <w:lvlText w:val="•"/>
      <w:lvlJc w:val="left"/>
      <w:pPr>
        <w:ind w:left="3078" w:hanging="360"/>
      </w:pPr>
      <w:rPr>
        <w:rFonts w:hint="default"/>
        <w:lang w:val="es-ES" w:eastAsia="es-ES" w:bidi="es-ES"/>
      </w:rPr>
    </w:lvl>
    <w:lvl w:ilvl="3" w:tplc="CE004E92">
      <w:numFmt w:val="bullet"/>
      <w:lvlText w:val="•"/>
      <w:lvlJc w:val="left"/>
      <w:pPr>
        <w:ind w:left="4056" w:hanging="360"/>
      </w:pPr>
      <w:rPr>
        <w:rFonts w:hint="default"/>
        <w:lang w:val="es-ES" w:eastAsia="es-ES" w:bidi="es-ES"/>
      </w:rPr>
    </w:lvl>
    <w:lvl w:ilvl="4" w:tplc="ACDC1FE0">
      <w:numFmt w:val="bullet"/>
      <w:lvlText w:val="•"/>
      <w:lvlJc w:val="left"/>
      <w:pPr>
        <w:ind w:left="5034" w:hanging="360"/>
      </w:pPr>
      <w:rPr>
        <w:rFonts w:hint="default"/>
        <w:lang w:val="es-ES" w:eastAsia="es-ES" w:bidi="es-ES"/>
      </w:rPr>
    </w:lvl>
    <w:lvl w:ilvl="5" w:tplc="56B85DE4">
      <w:numFmt w:val="bullet"/>
      <w:lvlText w:val="•"/>
      <w:lvlJc w:val="left"/>
      <w:pPr>
        <w:ind w:left="6012" w:hanging="360"/>
      </w:pPr>
      <w:rPr>
        <w:rFonts w:hint="default"/>
        <w:lang w:val="es-ES" w:eastAsia="es-ES" w:bidi="es-ES"/>
      </w:rPr>
    </w:lvl>
    <w:lvl w:ilvl="6" w:tplc="5D3AD524">
      <w:numFmt w:val="bullet"/>
      <w:lvlText w:val="•"/>
      <w:lvlJc w:val="left"/>
      <w:pPr>
        <w:ind w:left="6990" w:hanging="360"/>
      </w:pPr>
      <w:rPr>
        <w:rFonts w:hint="default"/>
        <w:lang w:val="es-ES" w:eastAsia="es-ES" w:bidi="es-ES"/>
      </w:rPr>
    </w:lvl>
    <w:lvl w:ilvl="7" w:tplc="7A72D618">
      <w:numFmt w:val="bullet"/>
      <w:lvlText w:val="•"/>
      <w:lvlJc w:val="left"/>
      <w:pPr>
        <w:ind w:left="7968" w:hanging="360"/>
      </w:pPr>
      <w:rPr>
        <w:rFonts w:hint="default"/>
        <w:lang w:val="es-ES" w:eastAsia="es-ES" w:bidi="es-ES"/>
      </w:rPr>
    </w:lvl>
    <w:lvl w:ilvl="8" w:tplc="F0D4B780">
      <w:numFmt w:val="bullet"/>
      <w:lvlText w:val="•"/>
      <w:lvlJc w:val="left"/>
      <w:pPr>
        <w:ind w:left="8946" w:hanging="360"/>
      </w:pPr>
      <w:rPr>
        <w:rFonts w:hint="default"/>
        <w:lang w:val="es-ES" w:eastAsia="es-ES" w:bidi="es-ES"/>
      </w:rPr>
    </w:lvl>
  </w:abstractNum>
  <w:abstractNum w:abstractNumId="36">
    <w:nsid w:val="64AD1531"/>
    <w:multiLevelType w:val="hybridMultilevel"/>
    <w:tmpl w:val="3886F42E"/>
    <w:lvl w:ilvl="0" w:tplc="2584B4A6">
      <w:start w:val="1"/>
      <w:numFmt w:val="decimal"/>
      <w:lvlText w:val="%1)"/>
      <w:lvlJc w:val="left"/>
      <w:pPr>
        <w:ind w:left="2090" w:hanging="360"/>
      </w:pPr>
      <w:rPr>
        <w:rFonts w:ascii="Cambria" w:eastAsia="Cambria" w:hAnsi="Cambria" w:cs="Cambria" w:hint="default"/>
        <w:b/>
        <w:bCs/>
        <w:spacing w:val="-1"/>
        <w:w w:val="100"/>
        <w:sz w:val="21"/>
        <w:szCs w:val="21"/>
        <w:lang w:val="es-ES" w:eastAsia="es-ES" w:bidi="es-ES"/>
      </w:rPr>
    </w:lvl>
    <w:lvl w:ilvl="1" w:tplc="EC8A0A08">
      <w:numFmt w:val="bullet"/>
      <w:lvlText w:val="•"/>
      <w:lvlJc w:val="left"/>
      <w:pPr>
        <w:ind w:left="2980" w:hanging="360"/>
      </w:pPr>
      <w:rPr>
        <w:rFonts w:hint="default"/>
        <w:lang w:val="es-ES" w:eastAsia="es-ES" w:bidi="es-ES"/>
      </w:rPr>
    </w:lvl>
    <w:lvl w:ilvl="2" w:tplc="216EF66A">
      <w:numFmt w:val="bullet"/>
      <w:lvlText w:val="•"/>
      <w:lvlJc w:val="left"/>
      <w:pPr>
        <w:ind w:left="3860" w:hanging="360"/>
      </w:pPr>
      <w:rPr>
        <w:rFonts w:hint="default"/>
        <w:lang w:val="es-ES" w:eastAsia="es-ES" w:bidi="es-ES"/>
      </w:rPr>
    </w:lvl>
    <w:lvl w:ilvl="3" w:tplc="CEEA8F1E">
      <w:numFmt w:val="bullet"/>
      <w:lvlText w:val="•"/>
      <w:lvlJc w:val="left"/>
      <w:pPr>
        <w:ind w:left="4740" w:hanging="360"/>
      </w:pPr>
      <w:rPr>
        <w:rFonts w:hint="default"/>
        <w:lang w:val="es-ES" w:eastAsia="es-ES" w:bidi="es-ES"/>
      </w:rPr>
    </w:lvl>
    <w:lvl w:ilvl="4" w:tplc="D7D21CD0">
      <w:numFmt w:val="bullet"/>
      <w:lvlText w:val="•"/>
      <w:lvlJc w:val="left"/>
      <w:pPr>
        <w:ind w:left="5620" w:hanging="360"/>
      </w:pPr>
      <w:rPr>
        <w:rFonts w:hint="default"/>
        <w:lang w:val="es-ES" w:eastAsia="es-ES" w:bidi="es-ES"/>
      </w:rPr>
    </w:lvl>
    <w:lvl w:ilvl="5" w:tplc="B762C056">
      <w:numFmt w:val="bullet"/>
      <w:lvlText w:val="•"/>
      <w:lvlJc w:val="left"/>
      <w:pPr>
        <w:ind w:left="6501" w:hanging="360"/>
      </w:pPr>
      <w:rPr>
        <w:rFonts w:hint="default"/>
        <w:lang w:val="es-ES" w:eastAsia="es-ES" w:bidi="es-ES"/>
      </w:rPr>
    </w:lvl>
    <w:lvl w:ilvl="6" w:tplc="1E1EEA2A">
      <w:numFmt w:val="bullet"/>
      <w:lvlText w:val="•"/>
      <w:lvlJc w:val="left"/>
      <w:pPr>
        <w:ind w:left="7381" w:hanging="360"/>
      </w:pPr>
      <w:rPr>
        <w:rFonts w:hint="default"/>
        <w:lang w:val="es-ES" w:eastAsia="es-ES" w:bidi="es-ES"/>
      </w:rPr>
    </w:lvl>
    <w:lvl w:ilvl="7" w:tplc="14C062E2">
      <w:numFmt w:val="bullet"/>
      <w:lvlText w:val="•"/>
      <w:lvlJc w:val="left"/>
      <w:pPr>
        <w:ind w:left="8261" w:hanging="360"/>
      </w:pPr>
      <w:rPr>
        <w:rFonts w:hint="default"/>
        <w:lang w:val="es-ES" w:eastAsia="es-ES" w:bidi="es-ES"/>
      </w:rPr>
    </w:lvl>
    <w:lvl w:ilvl="8" w:tplc="EBBE63B2">
      <w:numFmt w:val="bullet"/>
      <w:lvlText w:val="•"/>
      <w:lvlJc w:val="left"/>
      <w:pPr>
        <w:ind w:left="9141" w:hanging="360"/>
      </w:pPr>
      <w:rPr>
        <w:rFonts w:hint="default"/>
        <w:lang w:val="es-ES" w:eastAsia="es-ES" w:bidi="es-ES"/>
      </w:rPr>
    </w:lvl>
  </w:abstractNum>
  <w:abstractNum w:abstractNumId="37">
    <w:nsid w:val="66A87C5A"/>
    <w:multiLevelType w:val="multilevel"/>
    <w:tmpl w:val="2D768892"/>
    <w:lvl w:ilvl="0">
      <w:start w:val="4"/>
      <w:numFmt w:val="decimal"/>
      <w:lvlText w:val="%1"/>
      <w:lvlJc w:val="left"/>
      <w:pPr>
        <w:ind w:left="1243" w:hanging="344"/>
      </w:pPr>
      <w:rPr>
        <w:rFonts w:hint="default"/>
        <w:lang w:val="es-ES" w:eastAsia="es-ES" w:bidi="es-ES"/>
      </w:rPr>
    </w:lvl>
    <w:lvl w:ilvl="1">
      <w:start w:val="1"/>
      <w:numFmt w:val="decimal"/>
      <w:lvlText w:val="%1.%2"/>
      <w:lvlJc w:val="left"/>
      <w:pPr>
        <w:ind w:left="1243" w:hanging="344"/>
      </w:pPr>
      <w:rPr>
        <w:rFonts w:ascii="Cambria" w:eastAsia="Cambria" w:hAnsi="Cambria" w:cs="Cambria" w:hint="default"/>
        <w:b/>
        <w:bCs/>
        <w:spacing w:val="-2"/>
        <w:w w:val="100"/>
        <w:sz w:val="21"/>
        <w:szCs w:val="21"/>
        <w:lang w:val="es-ES" w:eastAsia="es-ES" w:bidi="es-ES"/>
      </w:rPr>
    </w:lvl>
    <w:lvl w:ilvl="2">
      <w:numFmt w:val="bullet"/>
      <w:lvlText w:val=""/>
      <w:lvlJc w:val="left"/>
      <w:pPr>
        <w:ind w:left="2090" w:hanging="360"/>
      </w:pPr>
      <w:rPr>
        <w:rFonts w:ascii="Wingdings" w:eastAsia="Wingdings" w:hAnsi="Wingdings" w:cs="Wingdings" w:hint="default"/>
        <w:w w:val="100"/>
        <w:sz w:val="21"/>
        <w:szCs w:val="21"/>
        <w:lang w:val="es-ES" w:eastAsia="es-ES" w:bidi="es-ES"/>
      </w:rPr>
    </w:lvl>
    <w:lvl w:ilvl="3">
      <w:numFmt w:val="bullet"/>
      <w:lvlText w:val="•"/>
      <w:lvlJc w:val="left"/>
      <w:pPr>
        <w:ind w:left="4056" w:hanging="360"/>
      </w:pPr>
      <w:rPr>
        <w:rFonts w:hint="default"/>
        <w:lang w:val="es-ES" w:eastAsia="es-ES" w:bidi="es-ES"/>
      </w:rPr>
    </w:lvl>
    <w:lvl w:ilvl="4">
      <w:numFmt w:val="bullet"/>
      <w:lvlText w:val="•"/>
      <w:lvlJc w:val="left"/>
      <w:pPr>
        <w:ind w:left="5034" w:hanging="360"/>
      </w:pPr>
      <w:rPr>
        <w:rFonts w:hint="default"/>
        <w:lang w:val="es-ES" w:eastAsia="es-ES" w:bidi="es-ES"/>
      </w:rPr>
    </w:lvl>
    <w:lvl w:ilvl="5">
      <w:numFmt w:val="bullet"/>
      <w:lvlText w:val="•"/>
      <w:lvlJc w:val="left"/>
      <w:pPr>
        <w:ind w:left="6012" w:hanging="360"/>
      </w:pPr>
      <w:rPr>
        <w:rFonts w:hint="default"/>
        <w:lang w:val="es-ES" w:eastAsia="es-ES" w:bidi="es-ES"/>
      </w:rPr>
    </w:lvl>
    <w:lvl w:ilvl="6">
      <w:numFmt w:val="bullet"/>
      <w:lvlText w:val="•"/>
      <w:lvlJc w:val="left"/>
      <w:pPr>
        <w:ind w:left="6990" w:hanging="360"/>
      </w:pPr>
      <w:rPr>
        <w:rFonts w:hint="default"/>
        <w:lang w:val="es-ES" w:eastAsia="es-ES" w:bidi="es-ES"/>
      </w:rPr>
    </w:lvl>
    <w:lvl w:ilvl="7">
      <w:numFmt w:val="bullet"/>
      <w:lvlText w:val="•"/>
      <w:lvlJc w:val="left"/>
      <w:pPr>
        <w:ind w:left="7968" w:hanging="360"/>
      </w:pPr>
      <w:rPr>
        <w:rFonts w:hint="default"/>
        <w:lang w:val="es-ES" w:eastAsia="es-ES" w:bidi="es-ES"/>
      </w:rPr>
    </w:lvl>
    <w:lvl w:ilvl="8">
      <w:numFmt w:val="bullet"/>
      <w:lvlText w:val="•"/>
      <w:lvlJc w:val="left"/>
      <w:pPr>
        <w:ind w:left="8946" w:hanging="360"/>
      </w:pPr>
      <w:rPr>
        <w:rFonts w:hint="default"/>
        <w:lang w:val="es-ES" w:eastAsia="es-ES" w:bidi="es-ES"/>
      </w:rPr>
    </w:lvl>
  </w:abstractNum>
  <w:abstractNum w:abstractNumId="38">
    <w:nsid w:val="66ED4FB0"/>
    <w:multiLevelType w:val="hybridMultilevel"/>
    <w:tmpl w:val="9E722D90"/>
    <w:lvl w:ilvl="0" w:tplc="44561B7C">
      <w:start w:val="1"/>
      <w:numFmt w:val="lowerLetter"/>
      <w:lvlText w:val="%1)"/>
      <w:lvlJc w:val="left"/>
      <w:pPr>
        <w:ind w:left="2090" w:hanging="360"/>
      </w:pPr>
      <w:rPr>
        <w:rFonts w:ascii="Cambria" w:eastAsia="Cambria" w:hAnsi="Cambria" w:cs="Cambria" w:hint="default"/>
        <w:w w:val="100"/>
        <w:sz w:val="21"/>
        <w:szCs w:val="21"/>
        <w:lang w:val="es-ES" w:eastAsia="es-ES" w:bidi="es-ES"/>
      </w:rPr>
    </w:lvl>
    <w:lvl w:ilvl="1" w:tplc="CAEA117E">
      <w:numFmt w:val="bullet"/>
      <w:lvlText w:val="•"/>
      <w:lvlJc w:val="left"/>
      <w:pPr>
        <w:ind w:left="2980" w:hanging="360"/>
      </w:pPr>
      <w:rPr>
        <w:rFonts w:hint="default"/>
        <w:lang w:val="es-ES" w:eastAsia="es-ES" w:bidi="es-ES"/>
      </w:rPr>
    </w:lvl>
    <w:lvl w:ilvl="2" w:tplc="697644C2">
      <w:numFmt w:val="bullet"/>
      <w:lvlText w:val="•"/>
      <w:lvlJc w:val="left"/>
      <w:pPr>
        <w:ind w:left="3860" w:hanging="360"/>
      </w:pPr>
      <w:rPr>
        <w:rFonts w:hint="default"/>
        <w:lang w:val="es-ES" w:eastAsia="es-ES" w:bidi="es-ES"/>
      </w:rPr>
    </w:lvl>
    <w:lvl w:ilvl="3" w:tplc="4F60698C">
      <w:numFmt w:val="bullet"/>
      <w:lvlText w:val="•"/>
      <w:lvlJc w:val="left"/>
      <w:pPr>
        <w:ind w:left="4740" w:hanging="360"/>
      </w:pPr>
      <w:rPr>
        <w:rFonts w:hint="default"/>
        <w:lang w:val="es-ES" w:eastAsia="es-ES" w:bidi="es-ES"/>
      </w:rPr>
    </w:lvl>
    <w:lvl w:ilvl="4" w:tplc="B3E02378">
      <w:numFmt w:val="bullet"/>
      <w:lvlText w:val="•"/>
      <w:lvlJc w:val="left"/>
      <w:pPr>
        <w:ind w:left="5620" w:hanging="360"/>
      </w:pPr>
      <w:rPr>
        <w:rFonts w:hint="default"/>
        <w:lang w:val="es-ES" w:eastAsia="es-ES" w:bidi="es-ES"/>
      </w:rPr>
    </w:lvl>
    <w:lvl w:ilvl="5" w:tplc="1980AC60">
      <w:numFmt w:val="bullet"/>
      <w:lvlText w:val="•"/>
      <w:lvlJc w:val="left"/>
      <w:pPr>
        <w:ind w:left="6501" w:hanging="360"/>
      </w:pPr>
      <w:rPr>
        <w:rFonts w:hint="default"/>
        <w:lang w:val="es-ES" w:eastAsia="es-ES" w:bidi="es-ES"/>
      </w:rPr>
    </w:lvl>
    <w:lvl w:ilvl="6" w:tplc="65C0D736">
      <w:numFmt w:val="bullet"/>
      <w:lvlText w:val="•"/>
      <w:lvlJc w:val="left"/>
      <w:pPr>
        <w:ind w:left="7381" w:hanging="360"/>
      </w:pPr>
      <w:rPr>
        <w:rFonts w:hint="default"/>
        <w:lang w:val="es-ES" w:eastAsia="es-ES" w:bidi="es-ES"/>
      </w:rPr>
    </w:lvl>
    <w:lvl w:ilvl="7" w:tplc="C6424E0A">
      <w:numFmt w:val="bullet"/>
      <w:lvlText w:val="•"/>
      <w:lvlJc w:val="left"/>
      <w:pPr>
        <w:ind w:left="8261" w:hanging="360"/>
      </w:pPr>
      <w:rPr>
        <w:rFonts w:hint="default"/>
        <w:lang w:val="es-ES" w:eastAsia="es-ES" w:bidi="es-ES"/>
      </w:rPr>
    </w:lvl>
    <w:lvl w:ilvl="8" w:tplc="5DFAC0B0">
      <w:numFmt w:val="bullet"/>
      <w:lvlText w:val="•"/>
      <w:lvlJc w:val="left"/>
      <w:pPr>
        <w:ind w:left="9141" w:hanging="360"/>
      </w:pPr>
      <w:rPr>
        <w:rFonts w:hint="default"/>
        <w:lang w:val="es-ES" w:eastAsia="es-ES" w:bidi="es-ES"/>
      </w:rPr>
    </w:lvl>
  </w:abstractNum>
  <w:abstractNum w:abstractNumId="39">
    <w:nsid w:val="670C7C90"/>
    <w:multiLevelType w:val="hybridMultilevel"/>
    <w:tmpl w:val="A3F47A96"/>
    <w:lvl w:ilvl="0" w:tplc="3AB4942A">
      <w:start w:val="1"/>
      <w:numFmt w:val="bullet"/>
      <w:lvlText w:val=""/>
      <w:lvlJc w:val="left"/>
      <w:pPr>
        <w:ind w:left="1211" w:hanging="360"/>
      </w:pPr>
      <w:rPr>
        <w:rFonts w:ascii="Symbol" w:eastAsia="Arial Unicode MS" w:hAnsi="Symbol" w:cs="Arial Unicode MS" w:hint="default"/>
      </w:rPr>
    </w:lvl>
    <w:lvl w:ilvl="1" w:tplc="1C0A0003" w:tentative="1">
      <w:start w:val="1"/>
      <w:numFmt w:val="bullet"/>
      <w:lvlText w:val="o"/>
      <w:lvlJc w:val="left"/>
      <w:pPr>
        <w:ind w:left="1931" w:hanging="360"/>
      </w:pPr>
      <w:rPr>
        <w:rFonts w:ascii="Courier New" w:hAnsi="Courier New" w:cs="Courier New" w:hint="default"/>
      </w:rPr>
    </w:lvl>
    <w:lvl w:ilvl="2" w:tplc="1C0A0005" w:tentative="1">
      <w:start w:val="1"/>
      <w:numFmt w:val="bullet"/>
      <w:lvlText w:val=""/>
      <w:lvlJc w:val="left"/>
      <w:pPr>
        <w:ind w:left="2651" w:hanging="360"/>
      </w:pPr>
      <w:rPr>
        <w:rFonts w:ascii="Wingdings" w:hAnsi="Wingdings" w:hint="default"/>
      </w:rPr>
    </w:lvl>
    <w:lvl w:ilvl="3" w:tplc="1C0A0001" w:tentative="1">
      <w:start w:val="1"/>
      <w:numFmt w:val="bullet"/>
      <w:lvlText w:val=""/>
      <w:lvlJc w:val="left"/>
      <w:pPr>
        <w:ind w:left="3371" w:hanging="360"/>
      </w:pPr>
      <w:rPr>
        <w:rFonts w:ascii="Symbol" w:hAnsi="Symbol" w:hint="default"/>
      </w:rPr>
    </w:lvl>
    <w:lvl w:ilvl="4" w:tplc="1C0A0003" w:tentative="1">
      <w:start w:val="1"/>
      <w:numFmt w:val="bullet"/>
      <w:lvlText w:val="o"/>
      <w:lvlJc w:val="left"/>
      <w:pPr>
        <w:ind w:left="4091" w:hanging="360"/>
      </w:pPr>
      <w:rPr>
        <w:rFonts w:ascii="Courier New" w:hAnsi="Courier New" w:cs="Courier New" w:hint="default"/>
      </w:rPr>
    </w:lvl>
    <w:lvl w:ilvl="5" w:tplc="1C0A0005" w:tentative="1">
      <w:start w:val="1"/>
      <w:numFmt w:val="bullet"/>
      <w:lvlText w:val=""/>
      <w:lvlJc w:val="left"/>
      <w:pPr>
        <w:ind w:left="4811" w:hanging="360"/>
      </w:pPr>
      <w:rPr>
        <w:rFonts w:ascii="Wingdings" w:hAnsi="Wingdings" w:hint="default"/>
      </w:rPr>
    </w:lvl>
    <w:lvl w:ilvl="6" w:tplc="1C0A0001" w:tentative="1">
      <w:start w:val="1"/>
      <w:numFmt w:val="bullet"/>
      <w:lvlText w:val=""/>
      <w:lvlJc w:val="left"/>
      <w:pPr>
        <w:ind w:left="5531" w:hanging="360"/>
      </w:pPr>
      <w:rPr>
        <w:rFonts w:ascii="Symbol" w:hAnsi="Symbol" w:hint="default"/>
      </w:rPr>
    </w:lvl>
    <w:lvl w:ilvl="7" w:tplc="1C0A0003" w:tentative="1">
      <w:start w:val="1"/>
      <w:numFmt w:val="bullet"/>
      <w:lvlText w:val="o"/>
      <w:lvlJc w:val="left"/>
      <w:pPr>
        <w:ind w:left="6251" w:hanging="360"/>
      </w:pPr>
      <w:rPr>
        <w:rFonts w:ascii="Courier New" w:hAnsi="Courier New" w:cs="Courier New" w:hint="default"/>
      </w:rPr>
    </w:lvl>
    <w:lvl w:ilvl="8" w:tplc="1C0A0005" w:tentative="1">
      <w:start w:val="1"/>
      <w:numFmt w:val="bullet"/>
      <w:lvlText w:val=""/>
      <w:lvlJc w:val="left"/>
      <w:pPr>
        <w:ind w:left="6971" w:hanging="360"/>
      </w:pPr>
      <w:rPr>
        <w:rFonts w:ascii="Wingdings" w:hAnsi="Wingdings" w:hint="default"/>
      </w:rPr>
    </w:lvl>
  </w:abstractNum>
  <w:abstractNum w:abstractNumId="40">
    <w:nsid w:val="67BB3BE7"/>
    <w:multiLevelType w:val="multilevel"/>
    <w:tmpl w:val="BABC2D64"/>
    <w:lvl w:ilvl="0">
      <w:start w:val="6"/>
      <w:numFmt w:val="decimal"/>
      <w:lvlText w:val="%1"/>
      <w:lvlJc w:val="left"/>
      <w:pPr>
        <w:ind w:left="1243" w:hanging="344"/>
      </w:pPr>
      <w:rPr>
        <w:rFonts w:hint="default"/>
        <w:lang w:val="es-ES" w:eastAsia="es-ES" w:bidi="es-ES"/>
      </w:rPr>
    </w:lvl>
    <w:lvl w:ilvl="1">
      <w:start w:val="1"/>
      <w:numFmt w:val="decimal"/>
      <w:lvlText w:val="%1.%2"/>
      <w:lvlJc w:val="left"/>
      <w:pPr>
        <w:ind w:left="1243" w:hanging="344"/>
      </w:pPr>
      <w:rPr>
        <w:rFonts w:ascii="Cambria" w:eastAsia="Cambria" w:hAnsi="Cambria" w:cs="Cambria" w:hint="default"/>
        <w:b/>
        <w:bCs/>
        <w:spacing w:val="-2"/>
        <w:w w:val="100"/>
        <w:sz w:val="21"/>
        <w:szCs w:val="21"/>
        <w:lang w:val="es-ES" w:eastAsia="es-ES" w:bidi="es-ES"/>
      </w:rPr>
    </w:lvl>
    <w:lvl w:ilvl="2">
      <w:numFmt w:val="bullet"/>
      <w:lvlText w:val=""/>
      <w:lvlJc w:val="left"/>
      <w:pPr>
        <w:ind w:left="1620" w:hanging="360"/>
      </w:pPr>
      <w:rPr>
        <w:rFonts w:ascii="Wingdings" w:eastAsia="Wingdings" w:hAnsi="Wingdings" w:cs="Wingdings" w:hint="default"/>
        <w:w w:val="99"/>
        <w:sz w:val="20"/>
        <w:szCs w:val="20"/>
        <w:lang w:val="es-ES" w:eastAsia="es-ES" w:bidi="es-ES"/>
      </w:rPr>
    </w:lvl>
    <w:lvl w:ilvl="3">
      <w:numFmt w:val="bullet"/>
      <w:lvlText w:val="•"/>
      <w:lvlJc w:val="left"/>
      <w:pPr>
        <w:ind w:left="3682" w:hanging="360"/>
      </w:pPr>
      <w:rPr>
        <w:rFonts w:hint="default"/>
        <w:lang w:val="es-ES" w:eastAsia="es-ES" w:bidi="es-ES"/>
      </w:rPr>
    </w:lvl>
    <w:lvl w:ilvl="4">
      <w:numFmt w:val="bullet"/>
      <w:lvlText w:val="•"/>
      <w:lvlJc w:val="left"/>
      <w:pPr>
        <w:ind w:left="4714" w:hanging="360"/>
      </w:pPr>
      <w:rPr>
        <w:rFonts w:hint="default"/>
        <w:lang w:val="es-ES" w:eastAsia="es-ES" w:bidi="es-ES"/>
      </w:rPr>
    </w:lvl>
    <w:lvl w:ilvl="5">
      <w:numFmt w:val="bullet"/>
      <w:lvlText w:val="•"/>
      <w:lvlJc w:val="left"/>
      <w:pPr>
        <w:ind w:left="5745" w:hanging="360"/>
      </w:pPr>
      <w:rPr>
        <w:rFonts w:hint="default"/>
        <w:lang w:val="es-ES" w:eastAsia="es-ES" w:bidi="es-ES"/>
      </w:rPr>
    </w:lvl>
    <w:lvl w:ilvl="6">
      <w:numFmt w:val="bullet"/>
      <w:lvlText w:val="•"/>
      <w:lvlJc w:val="left"/>
      <w:pPr>
        <w:ind w:left="6776" w:hanging="360"/>
      </w:pPr>
      <w:rPr>
        <w:rFonts w:hint="default"/>
        <w:lang w:val="es-ES" w:eastAsia="es-ES" w:bidi="es-ES"/>
      </w:rPr>
    </w:lvl>
    <w:lvl w:ilvl="7">
      <w:numFmt w:val="bullet"/>
      <w:lvlText w:val="•"/>
      <w:lvlJc w:val="left"/>
      <w:pPr>
        <w:ind w:left="7808" w:hanging="360"/>
      </w:pPr>
      <w:rPr>
        <w:rFonts w:hint="default"/>
        <w:lang w:val="es-ES" w:eastAsia="es-ES" w:bidi="es-ES"/>
      </w:rPr>
    </w:lvl>
    <w:lvl w:ilvl="8">
      <w:numFmt w:val="bullet"/>
      <w:lvlText w:val="•"/>
      <w:lvlJc w:val="left"/>
      <w:pPr>
        <w:ind w:left="8839" w:hanging="360"/>
      </w:pPr>
      <w:rPr>
        <w:rFonts w:hint="default"/>
        <w:lang w:val="es-ES" w:eastAsia="es-ES" w:bidi="es-ES"/>
      </w:rPr>
    </w:lvl>
  </w:abstractNum>
  <w:abstractNum w:abstractNumId="41">
    <w:nsid w:val="6A31395C"/>
    <w:multiLevelType w:val="multilevel"/>
    <w:tmpl w:val="DD02369A"/>
    <w:lvl w:ilvl="0">
      <w:start w:val="6"/>
      <w:numFmt w:val="decimal"/>
      <w:lvlText w:val="%1"/>
      <w:lvlJc w:val="left"/>
      <w:pPr>
        <w:ind w:left="1706" w:hanging="326"/>
      </w:pPr>
      <w:rPr>
        <w:rFonts w:hint="default"/>
        <w:lang w:val="es-ES" w:eastAsia="es-ES" w:bidi="es-ES"/>
      </w:rPr>
    </w:lvl>
    <w:lvl w:ilvl="1">
      <w:start w:val="1"/>
      <w:numFmt w:val="decimal"/>
      <w:lvlText w:val="%1.%2"/>
      <w:lvlJc w:val="left"/>
      <w:pPr>
        <w:ind w:left="1706" w:hanging="326"/>
      </w:pPr>
      <w:rPr>
        <w:rFonts w:hint="default"/>
        <w:b/>
        <w:bCs/>
        <w:spacing w:val="-2"/>
        <w:w w:val="99"/>
        <w:lang w:val="es-ES" w:eastAsia="es-ES" w:bidi="es-ES"/>
      </w:rPr>
    </w:lvl>
    <w:lvl w:ilvl="2">
      <w:numFmt w:val="bullet"/>
      <w:lvlText w:val="•"/>
      <w:lvlJc w:val="left"/>
      <w:pPr>
        <w:ind w:left="3540" w:hanging="326"/>
      </w:pPr>
      <w:rPr>
        <w:rFonts w:hint="default"/>
        <w:lang w:val="es-ES" w:eastAsia="es-ES" w:bidi="es-ES"/>
      </w:rPr>
    </w:lvl>
    <w:lvl w:ilvl="3">
      <w:numFmt w:val="bullet"/>
      <w:lvlText w:val="•"/>
      <w:lvlJc w:val="left"/>
      <w:pPr>
        <w:ind w:left="4460" w:hanging="326"/>
      </w:pPr>
      <w:rPr>
        <w:rFonts w:hint="default"/>
        <w:lang w:val="es-ES" w:eastAsia="es-ES" w:bidi="es-ES"/>
      </w:rPr>
    </w:lvl>
    <w:lvl w:ilvl="4">
      <w:numFmt w:val="bullet"/>
      <w:lvlText w:val="•"/>
      <w:lvlJc w:val="left"/>
      <w:pPr>
        <w:ind w:left="5380" w:hanging="326"/>
      </w:pPr>
      <w:rPr>
        <w:rFonts w:hint="default"/>
        <w:lang w:val="es-ES" w:eastAsia="es-ES" w:bidi="es-ES"/>
      </w:rPr>
    </w:lvl>
    <w:lvl w:ilvl="5">
      <w:numFmt w:val="bullet"/>
      <w:lvlText w:val="•"/>
      <w:lvlJc w:val="left"/>
      <w:pPr>
        <w:ind w:left="6301" w:hanging="326"/>
      </w:pPr>
      <w:rPr>
        <w:rFonts w:hint="default"/>
        <w:lang w:val="es-ES" w:eastAsia="es-ES" w:bidi="es-ES"/>
      </w:rPr>
    </w:lvl>
    <w:lvl w:ilvl="6">
      <w:numFmt w:val="bullet"/>
      <w:lvlText w:val="•"/>
      <w:lvlJc w:val="left"/>
      <w:pPr>
        <w:ind w:left="7221" w:hanging="326"/>
      </w:pPr>
      <w:rPr>
        <w:rFonts w:hint="default"/>
        <w:lang w:val="es-ES" w:eastAsia="es-ES" w:bidi="es-ES"/>
      </w:rPr>
    </w:lvl>
    <w:lvl w:ilvl="7">
      <w:numFmt w:val="bullet"/>
      <w:lvlText w:val="•"/>
      <w:lvlJc w:val="left"/>
      <w:pPr>
        <w:ind w:left="8141" w:hanging="326"/>
      </w:pPr>
      <w:rPr>
        <w:rFonts w:hint="default"/>
        <w:lang w:val="es-ES" w:eastAsia="es-ES" w:bidi="es-ES"/>
      </w:rPr>
    </w:lvl>
    <w:lvl w:ilvl="8">
      <w:numFmt w:val="bullet"/>
      <w:lvlText w:val="•"/>
      <w:lvlJc w:val="left"/>
      <w:pPr>
        <w:ind w:left="9061" w:hanging="326"/>
      </w:pPr>
      <w:rPr>
        <w:rFonts w:hint="default"/>
        <w:lang w:val="es-ES" w:eastAsia="es-ES" w:bidi="es-ES"/>
      </w:rPr>
    </w:lvl>
  </w:abstractNum>
  <w:abstractNum w:abstractNumId="42">
    <w:nsid w:val="6FB37C24"/>
    <w:multiLevelType w:val="hybridMultilevel"/>
    <w:tmpl w:val="353A64C0"/>
    <w:lvl w:ilvl="0" w:tplc="8FBA3D16">
      <w:start w:val="1"/>
      <w:numFmt w:val="decimal"/>
      <w:lvlText w:val="%1."/>
      <w:lvlJc w:val="left"/>
      <w:pPr>
        <w:ind w:left="1353" w:hanging="360"/>
      </w:pPr>
      <w:rPr>
        <w:rFonts w:hint="default"/>
        <w:b/>
      </w:rPr>
    </w:lvl>
    <w:lvl w:ilvl="1" w:tplc="1C0A0003" w:tentative="1">
      <w:start w:val="1"/>
      <w:numFmt w:val="bullet"/>
      <w:lvlText w:val="o"/>
      <w:lvlJc w:val="left"/>
      <w:pPr>
        <w:ind w:left="2073" w:hanging="360"/>
      </w:pPr>
      <w:rPr>
        <w:rFonts w:ascii="Courier New" w:hAnsi="Courier New" w:cs="Courier New" w:hint="default"/>
      </w:rPr>
    </w:lvl>
    <w:lvl w:ilvl="2" w:tplc="1C0A0005" w:tentative="1">
      <w:start w:val="1"/>
      <w:numFmt w:val="bullet"/>
      <w:lvlText w:val=""/>
      <w:lvlJc w:val="left"/>
      <w:pPr>
        <w:ind w:left="2793" w:hanging="360"/>
      </w:pPr>
      <w:rPr>
        <w:rFonts w:ascii="Wingdings" w:hAnsi="Wingdings" w:hint="default"/>
      </w:rPr>
    </w:lvl>
    <w:lvl w:ilvl="3" w:tplc="1C0A0001" w:tentative="1">
      <w:start w:val="1"/>
      <w:numFmt w:val="bullet"/>
      <w:lvlText w:val=""/>
      <w:lvlJc w:val="left"/>
      <w:pPr>
        <w:ind w:left="3513" w:hanging="360"/>
      </w:pPr>
      <w:rPr>
        <w:rFonts w:ascii="Symbol" w:hAnsi="Symbol" w:hint="default"/>
      </w:rPr>
    </w:lvl>
    <w:lvl w:ilvl="4" w:tplc="1C0A0003" w:tentative="1">
      <w:start w:val="1"/>
      <w:numFmt w:val="bullet"/>
      <w:lvlText w:val="o"/>
      <w:lvlJc w:val="left"/>
      <w:pPr>
        <w:ind w:left="4233" w:hanging="360"/>
      </w:pPr>
      <w:rPr>
        <w:rFonts w:ascii="Courier New" w:hAnsi="Courier New" w:cs="Courier New" w:hint="default"/>
      </w:rPr>
    </w:lvl>
    <w:lvl w:ilvl="5" w:tplc="1C0A0005" w:tentative="1">
      <w:start w:val="1"/>
      <w:numFmt w:val="bullet"/>
      <w:lvlText w:val=""/>
      <w:lvlJc w:val="left"/>
      <w:pPr>
        <w:ind w:left="4953" w:hanging="360"/>
      </w:pPr>
      <w:rPr>
        <w:rFonts w:ascii="Wingdings" w:hAnsi="Wingdings" w:hint="default"/>
      </w:rPr>
    </w:lvl>
    <w:lvl w:ilvl="6" w:tplc="1C0A0001" w:tentative="1">
      <w:start w:val="1"/>
      <w:numFmt w:val="bullet"/>
      <w:lvlText w:val=""/>
      <w:lvlJc w:val="left"/>
      <w:pPr>
        <w:ind w:left="5673" w:hanging="360"/>
      </w:pPr>
      <w:rPr>
        <w:rFonts w:ascii="Symbol" w:hAnsi="Symbol" w:hint="default"/>
      </w:rPr>
    </w:lvl>
    <w:lvl w:ilvl="7" w:tplc="1C0A0003" w:tentative="1">
      <w:start w:val="1"/>
      <w:numFmt w:val="bullet"/>
      <w:lvlText w:val="o"/>
      <w:lvlJc w:val="left"/>
      <w:pPr>
        <w:ind w:left="6393" w:hanging="360"/>
      </w:pPr>
      <w:rPr>
        <w:rFonts w:ascii="Courier New" w:hAnsi="Courier New" w:cs="Courier New" w:hint="default"/>
      </w:rPr>
    </w:lvl>
    <w:lvl w:ilvl="8" w:tplc="1C0A0005" w:tentative="1">
      <w:start w:val="1"/>
      <w:numFmt w:val="bullet"/>
      <w:lvlText w:val=""/>
      <w:lvlJc w:val="left"/>
      <w:pPr>
        <w:ind w:left="7113" w:hanging="360"/>
      </w:pPr>
      <w:rPr>
        <w:rFonts w:ascii="Wingdings" w:hAnsi="Wingdings" w:hint="default"/>
      </w:rPr>
    </w:lvl>
  </w:abstractNum>
  <w:abstractNum w:abstractNumId="43">
    <w:nsid w:val="7C51000E"/>
    <w:multiLevelType w:val="hybridMultilevel"/>
    <w:tmpl w:val="800CCD62"/>
    <w:numStyleLink w:val="Vieta"/>
  </w:abstractNum>
  <w:num w:numId="1">
    <w:abstractNumId w:val="1"/>
  </w:num>
  <w:num w:numId="2">
    <w:abstractNumId w:val="31"/>
  </w:num>
  <w:num w:numId="3">
    <w:abstractNumId w:val="7"/>
  </w:num>
  <w:num w:numId="4">
    <w:abstractNumId w:val="21"/>
  </w:num>
  <w:num w:numId="5">
    <w:abstractNumId w:val="30"/>
  </w:num>
  <w:num w:numId="6">
    <w:abstractNumId w:val="4"/>
  </w:num>
  <w:num w:numId="7">
    <w:abstractNumId w:val="40"/>
  </w:num>
  <w:num w:numId="8">
    <w:abstractNumId w:val="18"/>
  </w:num>
  <w:num w:numId="9">
    <w:abstractNumId w:val="27"/>
  </w:num>
  <w:num w:numId="10">
    <w:abstractNumId w:val="37"/>
  </w:num>
  <w:num w:numId="11">
    <w:abstractNumId w:val="33"/>
  </w:num>
  <w:num w:numId="12">
    <w:abstractNumId w:val="28"/>
  </w:num>
  <w:num w:numId="13">
    <w:abstractNumId w:val="10"/>
  </w:num>
  <w:num w:numId="14">
    <w:abstractNumId w:val="35"/>
  </w:num>
  <w:num w:numId="15">
    <w:abstractNumId w:val="9"/>
  </w:num>
  <w:num w:numId="16">
    <w:abstractNumId w:val="34"/>
  </w:num>
  <w:num w:numId="17">
    <w:abstractNumId w:val="8"/>
  </w:num>
  <w:num w:numId="18">
    <w:abstractNumId w:val="0"/>
  </w:num>
  <w:num w:numId="19">
    <w:abstractNumId w:val="12"/>
  </w:num>
  <w:num w:numId="20">
    <w:abstractNumId w:val="38"/>
  </w:num>
  <w:num w:numId="21">
    <w:abstractNumId w:val="36"/>
  </w:num>
  <w:num w:numId="22">
    <w:abstractNumId w:val="5"/>
  </w:num>
  <w:num w:numId="23">
    <w:abstractNumId w:val="2"/>
  </w:num>
  <w:num w:numId="24">
    <w:abstractNumId w:val="14"/>
  </w:num>
  <w:num w:numId="25">
    <w:abstractNumId w:val="16"/>
  </w:num>
  <w:num w:numId="26">
    <w:abstractNumId w:val="13"/>
  </w:num>
  <w:num w:numId="27">
    <w:abstractNumId w:val="15"/>
  </w:num>
  <w:num w:numId="28">
    <w:abstractNumId w:val="41"/>
  </w:num>
  <w:num w:numId="29">
    <w:abstractNumId w:val="6"/>
  </w:num>
  <w:num w:numId="30">
    <w:abstractNumId w:val="19"/>
  </w:num>
  <w:num w:numId="31">
    <w:abstractNumId w:val="23"/>
  </w:num>
  <w:num w:numId="32">
    <w:abstractNumId w:val="17"/>
  </w:num>
  <w:num w:numId="33">
    <w:abstractNumId w:val="11"/>
  </w:num>
  <w:num w:numId="34">
    <w:abstractNumId w:val="22"/>
  </w:num>
  <w:num w:numId="35">
    <w:abstractNumId w:val="32"/>
  </w:num>
  <w:num w:numId="36">
    <w:abstractNumId w:val="24"/>
  </w:num>
  <w:num w:numId="37">
    <w:abstractNumId w:val="3"/>
  </w:num>
  <w:num w:numId="38">
    <w:abstractNumId w:val="39"/>
  </w:num>
  <w:num w:numId="39">
    <w:abstractNumId w:val="29"/>
  </w:num>
  <w:num w:numId="40">
    <w:abstractNumId w:val="26"/>
  </w:num>
  <w:num w:numId="41">
    <w:abstractNumId w:val="43"/>
  </w:num>
  <w:num w:numId="42">
    <w:abstractNumId w:val="25"/>
  </w:num>
  <w:num w:numId="43">
    <w:abstractNumId w:val="42"/>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useFELayout/>
  </w:compat>
  <w:rsids>
    <w:rsidRoot w:val="001839E4"/>
    <w:rsid w:val="00002CD1"/>
    <w:rsid w:val="000168BC"/>
    <w:rsid w:val="000557F6"/>
    <w:rsid w:val="000666B3"/>
    <w:rsid w:val="00085305"/>
    <w:rsid w:val="000944B4"/>
    <w:rsid w:val="00094B29"/>
    <w:rsid w:val="000A2C63"/>
    <w:rsid w:val="000A48E5"/>
    <w:rsid w:val="000B28F9"/>
    <w:rsid w:val="000F7CC0"/>
    <w:rsid w:val="00101152"/>
    <w:rsid w:val="00101C49"/>
    <w:rsid w:val="001029AF"/>
    <w:rsid w:val="00105FC1"/>
    <w:rsid w:val="00114FBF"/>
    <w:rsid w:val="00115812"/>
    <w:rsid w:val="0014453A"/>
    <w:rsid w:val="001573CD"/>
    <w:rsid w:val="00164898"/>
    <w:rsid w:val="001839E4"/>
    <w:rsid w:val="00185874"/>
    <w:rsid w:val="001A3840"/>
    <w:rsid w:val="001C4371"/>
    <w:rsid w:val="001C5463"/>
    <w:rsid w:val="001E1A3D"/>
    <w:rsid w:val="001E76B4"/>
    <w:rsid w:val="00212683"/>
    <w:rsid w:val="00217DC9"/>
    <w:rsid w:val="002354C5"/>
    <w:rsid w:val="002372E8"/>
    <w:rsid w:val="00251222"/>
    <w:rsid w:val="00254D04"/>
    <w:rsid w:val="002611AE"/>
    <w:rsid w:val="002863A7"/>
    <w:rsid w:val="002B3B01"/>
    <w:rsid w:val="002B52DC"/>
    <w:rsid w:val="002C34B7"/>
    <w:rsid w:val="0033427F"/>
    <w:rsid w:val="003501B2"/>
    <w:rsid w:val="0035148E"/>
    <w:rsid w:val="00363CA5"/>
    <w:rsid w:val="003707A5"/>
    <w:rsid w:val="00376360"/>
    <w:rsid w:val="003C1891"/>
    <w:rsid w:val="003C6913"/>
    <w:rsid w:val="003C6E87"/>
    <w:rsid w:val="003F0CA8"/>
    <w:rsid w:val="003F767F"/>
    <w:rsid w:val="00405DEA"/>
    <w:rsid w:val="00466639"/>
    <w:rsid w:val="004814C6"/>
    <w:rsid w:val="004B1A1E"/>
    <w:rsid w:val="004E522C"/>
    <w:rsid w:val="00500D55"/>
    <w:rsid w:val="00530DB2"/>
    <w:rsid w:val="00545808"/>
    <w:rsid w:val="00557C12"/>
    <w:rsid w:val="0058462D"/>
    <w:rsid w:val="005B34E4"/>
    <w:rsid w:val="005C7E06"/>
    <w:rsid w:val="006045FA"/>
    <w:rsid w:val="006155DE"/>
    <w:rsid w:val="00646750"/>
    <w:rsid w:val="006925D1"/>
    <w:rsid w:val="00695793"/>
    <w:rsid w:val="006A3094"/>
    <w:rsid w:val="006B33AC"/>
    <w:rsid w:val="006C6EAB"/>
    <w:rsid w:val="006F4A99"/>
    <w:rsid w:val="00722C44"/>
    <w:rsid w:val="00730855"/>
    <w:rsid w:val="00766987"/>
    <w:rsid w:val="00782C89"/>
    <w:rsid w:val="007A0B5A"/>
    <w:rsid w:val="007B6B18"/>
    <w:rsid w:val="007E5C6B"/>
    <w:rsid w:val="007F2992"/>
    <w:rsid w:val="007F6EF1"/>
    <w:rsid w:val="00823B55"/>
    <w:rsid w:val="0083569F"/>
    <w:rsid w:val="00840BF4"/>
    <w:rsid w:val="00842E2B"/>
    <w:rsid w:val="00844C0F"/>
    <w:rsid w:val="0085643A"/>
    <w:rsid w:val="0087585D"/>
    <w:rsid w:val="00897817"/>
    <w:rsid w:val="008A3A6E"/>
    <w:rsid w:val="008C3DD3"/>
    <w:rsid w:val="008D3E27"/>
    <w:rsid w:val="008E0CCE"/>
    <w:rsid w:val="008E2664"/>
    <w:rsid w:val="00900297"/>
    <w:rsid w:val="0094201D"/>
    <w:rsid w:val="009602F9"/>
    <w:rsid w:val="0096257F"/>
    <w:rsid w:val="009678D1"/>
    <w:rsid w:val="0097309F"/>
    <w:rsid w:val="009804F6"/>
    <w:rsid w:val="00987626"/>
    <w:rsid w:val="00990928"/>
    <w:rsid w:val="009A0E80"/>
    <w:rsid w:val="009A78E9"/>
    <w:rsid w:val="00A04CFD"/>
    <w:rsid w:val="00A07659"/>
    <w:rsid w:val="00A5129D"/>
    <w:rsid w:val="00A52805"/>
    <w:rsid w:val="00A66DCA"/>
    <w:rsid w:val="00A9048F"/>
    <w:rsid w:val="00A96986"/>
    <w:rsid w:val="00AB58A1"/>
    <w:rsid w:val="00AE4B39"/>
    <w:rsid w:val="00AF33C6"/>
    <w:rsid w:val="00B054A5"/>
    <w:rsid w:val="00B0642A"/>
    <w:rsid w:val="00B304D1"/>
    <w:rsid w:val="00B330FA"/>
    <w:rsid w:val="00B34E7F"/>
    <w:rsid w:val="00B5673F"/>
    <w:rsid w:val="00B56DA4"/>
    <w:rsid w:val="00BB0207"/>
    <w:rsid w:val="00BE5462"/>
    <w:rsid w:val="00BF22D0"/>
    <w:rsid w:val="00C10851"/>
    <w:rsid w:val="00C27926"/>
    <w:rsid w:val="00C62297"/>
    <w:rsid w:val="00C62D96"/>
    <w:rsid w:val="00C77D40"/>
    <w:rsid w:val="00CA3C46"/>
    <w:rsid w:val="00CA3DFA"/>
    <w:rsid w:val="00CB684D"/>
    <w:rsid w:val="00D365B3"/>
    <w:rsid w:val="00D463BC"/>
    <w:rsid w:val="00D76D88"/>
    <w:rsid w:val="00D80C62"/>
    <w:rsid w:val="00D85A0F"/>
    <w:rsid w:val="00D97E14"/>
    <w:rsid w:val="00DD7867"/>
    <w:rsid w:val="00DF1D12"/>
    <w:rsid w:val="00DF674E"/>
    <w:rsid w:val="00E33A16"/>
    <w:rsid w:val="00E46576"/>
    <w:rsid w:val="00E726DD"/>
    <w:rsid w:val="00E756BC"/>
    <w:rsid w:val="00ED0B8C"/>
    <w:rsid w:val="00EE37D8"/>
    <w:rsid w:val="00F1645E"/>
    <w:rsid w:val="00F64913"/>
    <w:rsid w:val="00F71ED3"/>
    <w:rsid w:val="00F801A5"/>
    <w:rsid w:val="00FB652F"/>
    <w:rsid w:val="00FD7316"/>
    <w:rsid w:val="00FF5F84"/>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5A0F"/>
    <w:rPr>
      <w:rFonts w:ascii="Cambria" w:eastAsia="Cambria" w:hAnsi="Cambria" w:cs="Cambria"/>
      <w:lang w:val="es-ES" w:eastAsia="es-ES" w:bidi="es-ES"/>
    </w:rPr>
  </w:style>
  <w:style w:type="paragraph" w:styleId="Ttulo1">
    <w:name w:val="heading 1"/>
    <w:basedOn w:val="Normal"/>
    <w:uiPriority w:val="1"/>
    <w:qFormat/>
    <w:rsid w:val="00D85A0F"/>
    <w:pPr>
      <w:ind w:left="1243"/>
      <w:outlineLvl w:val="0"/>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D85A0F"/>
    <w:tblPr>
      <w:tblInd w:w="0" w:type="dxa"/>
      <w:tblCellMar>
        <w:top w:w="0" w:type="dxa"/>
        <w:left w:w="0" w:type="dxa"/>
        <w:bottom w:w="0" w:type="dxa"/>
        <w:right w:w="0" w:type="dxa"/>
      </w:tblCellMar>
    </w:tblPr>
  </w:style>
  <w:style w:type="paragraph" w:styleId="TDC1">
    <w:name w:val="toc 1"/>
    <w:basedOn w:val="Normal"/>
    <w:uiPriority w:val="1"/>
    <w:qFormat/>
    <w:rsid w:val="00D85A0F"/>
    <w:pPr>
      <w:spacing w:before="119"/>
      <w:ind w:right="645"/>
      <w:jc w:val="right"/>
    </w:pPr>
    <w:rPr>
      <w:b/>
      <w:bCs/>
    </w:rPr>
  </w:style>
  <w:style w:type="paragraph" w:styleId="TDC2">
    <w:name w:val="toc 2"/>
    <w:basedOn w:val="Normal"/>
    <w:uiPriority w:val="1"/>
    <w:qFormat/>
    <w:rsid w:val="00D85A0F"/>
    <w:pPr>
      <w:ind w:left="1824" w:right="643" w:hanging="1825"/>
      <w:jc w:val="right"/>
    </w:pPr>
    <w:rPr>
      <w:b/>
      <w:bCs/>
      <w:sz w:val="20"/>
      <w:szCs w:val="20"/>
    </w:rPr>
  </w:style>
  <w:style w:type="paragraph" w:styleId="TDC3">
    <w:name w:val="toc 3"/>
    <w:basedOn w:val="Normal"/>
    <w:uiPriority w:val="1"/>
    <w:qFormat/>
    <w:rsid w:val="00D85A0F"/>
    <w:pPr>
      <w:spacing w:line="234" w:lineRule="exact"/>
      <w:ind w:left="1686" w:right="643" w:hanging="1687"/>
      <w:jc w:val="right"/>
    </w:pPr>
    <w:rPr>
      <w:sz w:val="20"/>
      <w:szCs w:val="20"/>
    </w:rPr>
  </w:style>
  <w:style w:type="paragraph" w:styleId="TDC4">
    <w:name w:val="toc 4"/>
    <w:basedOn w:val="Normal"/>
    <w:uiPriority w:val="1"/>
    <w:qFormat/>
    <w:rsid w:val="00D85A0F"/>
    <w:pPr>
      <w:spacing w:before="1"/>
      <w:ind w:left="1706" w:right="643" w:hanging="1707"/>
      <w:jc w:val="right"/>
    </w:pPr>
    <w:rPr>
      <w:b/>
      <w:bCs/>
      <w:i/>
    </w:rPr>
  </w:style>
  <w:style w:type="paragraph" w:styleId="TDC5">
    <w:name w:val="toc 5"/>
    <w:basedOn w:val="Normal"/>
    <w:uiPriority w:val="1"/>
    <w:qFormat/>
    <w:rsid w:val="00D85A0F"/>
    <w:pPr>
      <w:spacing w:before="119"/>
      <w:ind w:left="900"/>
    </w:pPr>
    <w:rPr>
      <w:b/>
      <w:bCs/>
      <w:sz w:val="24"/>
      <w:szCs w:val="24"/>
    </w:rPr>
  </w:style>
  <w:style w:type="paragraph" w:styleId="TDC6">
    <w:name w:val="toc 6"/>
    <w:basedOn w:val="Normal"/>
    <w:uiPriority w:val="1"/>
    <w:qFormat/>
    <w:rsid w:val="00D85A0F"/>
    <w:pPr>
      <w:spacing w:before="119"/>
      <w:ind w:left="1140"/>
    </w:pPr>
    <w:rPr>
      <w:b/>
      <w:bCs/>
    </w:rPr>
  </w:style>
  <w:style w:type="paragraph" w:styleId="TDC7">
    <w:name w:val="toc 7"/>
    <w:basedOn w:val="Normal"/>
    <w:uiPriority w:val="1"/>
    <w:qFormat/>
    <w:rsid w:val="00D85A0F"/>
    <w:pPr>
      <w:spacing w:before="1" w:line="234" w:lineRule="exact"/>
      <w:ind w:left="1824" w:hanging="445"/>
    </w:pPr>
    <w:rPr>
      <w:b/>
      <w:bCs/>
      <w:sz w:val="20"/>
      <w:szCs w:val="20"/>
    </w:rPr>
  </w:style>
  <w:style w:type="paragraph" w:styleId="TDC8">
    <w:name w:val="toc 8"/>
    <w:basedOn w:val="Normal"/>
    <w:uiPriority w:val="1"/>
    <w:qFormat/>
    <w:rsid w:val="00D85A0F"/>
    <w:pPr>
      <w:spacing w:before="1"/>
      <w:ind w:left="1686" w:hanging="307"/>
    </w:pPr>
    <w:rPr>
      <w:sz w:val="20"/>
      <w:szCs w:val="20"/>
    </w:rPr>
  </w:style>
  <w:style w:type="paragraph" w:styleId="Textoindependiente">
    <w:name w:val="Body Text"/>
    <w:basedOn w:val="Normal"/>
    <w:uiPriority w:val="1"/>
    <w:qFormat/>
    <w:rsid w:val="00D85A0F"/>
    <w:rPr>
      <w:sz w:val="21"/>
      <w:szCs w:val="21"/>
    </w:rPr>
  </w:style>
  <w:style w:type="paragraph" w:styleId="Prrafodelista">
    <w:name w:val="List Paragraph"/>
    <w:basedOn w:val="Normal"/>
    <w:uiPriority w:val="34"/>
    <w:qFormat/>
    <w:rsid w:val="00D85A0F"/>
    <w:pPr>
      <w:ind w:left="1620" w:hanging="360"/>
    </w:pPr>
  </w:style>
  <w:style w:type="paragraph" w:customStyle="1" w:styleId="TableParagraph">
    <w:name w:val="Table Paragraph"/>
    <w:basedOn w:val="Normal"/>
    <w:uiPriority w:val="1"/>
    <w:qFormat/>
    <w:rsid w:val="00D85A0F"/>
  </w:style>
  <w:style w:type="paragraph" w:styleId="Sinespaciado">
    <w:name w:val="No Spacing"/>
    <w:uiPriority w:val="1"/>
    <w:qFormat/>
    <w:rsid w:val="00844C0F"/>
    <w:pPr>
      <w:widowControl/>
      <w:autoSpaceDE/>
      <w:autoSpaceDN/>
    </w:pPr>
    <w:rPr>
      <w:rFonts w:ascii="Calibri" w:hAnsi="Calibri" w:cs="Times New Roman"/>
      <w:lang w:val="es-ES"/>
    </w:rPr>
  </w:style>
  <w:style w:type="paragraph" w:styleId="Encabezado">
    <w:name w:val="header"/>
    <w:basedOn w:val="Normal"/>
    <w:link w:val="EncabezadoCar"/>
    <w:uiPriority w:val="99"/>
    <w:unhideWhenUsed/>
    <w:rsid w:val="008A3A6E"/>
    <w:pPr>
      <w:tabs>
        <w:tab w:val="center" w:pos="4419"/>
        <w:tab w:val="right" w:pos="8838"/>
      </w:tabs>
    </w:pPr>
  </w:style>
  <w:style w:type="character" w:customStyle="1" w:styleId="EncabezadoCar">
    <w:name w:val="Encabezado Car"/>
    <w:basedOn w:val="Fuentedeprrafopredeter"/>
    <w:link w:val="Encabezado"/>
    <w:uiPriority w:val="99"/>
    <w:rsid w:val="008A3A6E"/>
    <w:rPr>
      <w:rFonts w:ascii="Cambria" w:eastAsia="Cambria" w:hAnsi="Cambria" w:cs="Cambria"/>
      <w:lang w:val="es-ES" w:eastAsia="es-ES" w:bidi="es-ES"/>
    </w:rPr>
  </w:style>
  <w:style w:type="paragraph" w:styleId="Piedepgina">
    <w:name w:val="footer"/>
    <w:basedOn w:val="Normal"/>
    <w:link w:val="PiedepginaCar"/>
    <w:uiPriority w:val="99"/>
    <w:unhideWhenUsed/>
    <w:rsid w:val="008A3A6E"/>
    <w:pPr>
      <w:tabs>
        <w:tab w:val="center" w:pos="4419"/>
        <w:tab w:val="right" w:pos="8838"/>
      </w:tabs>
    </w:pPr>
  </w:style>
  <w:style w:type="character" w:customStyle="1" w:styleId="PiedepginaCar">
    <w:name w:val="Pie de página Car"/>
    <w:basedOn w:val="Fuentedeprrafopredeter"/>
    <w:link w:val="Piedepgina"/>
    <w:uiPriority w:val="99"/>
    <w:rsid w:val="008A3A6E"/>
    <w:rPr>
      <w:rFonts w:ascii="Cambria" w:eastAsia="Cambria" w:hAnsi="Cambria" w:cs="Cambria"/>
      <w:lang w:val="es-ES" w:eastAsia="es-ES" w:bidi="es-ES"/>
    </w:rPr>
  </w:style>
  <w:style w:type="character" w:styleId="Hipervnculo">
    <w:name w:val="Hyperlink"/>
    <w:basedOn w:val="Fuentedeprrafopredeter"/>
    <w:uiPriority w:val="99"/>
    <w:unhideWhenUsed/>
    <w:rsid w:val="00EE37D8"/>
    <w:rPr>
      <w:color w:val="0000FF" w:themeColor="hyperlink"/>
      <w:u w:val="single"/>
    </w:rPr>
  </w:style>
  <w:style w:type="paragraph" w:styleId="Textodeglobo">
    <w:name w:val="Balloon Text"/>
    <w:basedOn w:val="Normal"/>
    <w:link w:val="TextodegloboCar"/>
    <w:uiPriority w:val="99"/>
    <w:semiHidden/>
    <w:unhideWhenUsed/>
    <w:rsid w:val="009804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04F6"/>
    <w:rPr>
      <w:rFonts w:ascii="Segoe UI" w:eastAsia="Cambria" w:hAnsi="Segoe UI" w:cs="Segoe UI"/>
      <w:sz w:val="18"/>
      <w:szCs w:val="18"/>
      <w:lang w:val="es-ES" w:eastAsia="es-ES" w:bidi="es-ES"/>
    </w:rPr>
  </w:style>
  <w:style w:type="paragraph" w:customStyle="1" w:styleId="Cuerpo">
    <w:name w:val="Cuerpo"/>
    <w:rsid w:val="00987626"/>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s-DO"/>
    </w:rPr>
  </w:style>
  <w:style w:type="numbering" w:customStyle="1" w:styleId="Vieta">
    <w:name w:val="Viñeta"/>
    <w:rsid w:val="00987626"/>
    <w:pPr>
      <w:numPr>
        <w:numId w:val="35"/>
      </w:numPr>
    </w:pPr>
  </w:style>
  <w:style w:type="character" w:customStyle="1" w:styleId="Ninguno">
    <w:name w:val="Ninguno"/>
    <w:rsid w:val="00987626"/>
    <w:rPr>
      <w:lang w:val="en-US"/>
    </w:rPr>
  </w:style>
  <w:style w:type="character" w:customStyle="1" w:styleId="Style2">
    <w:name w:val="Style2"/>
    <w:basedOn w:val="Fuentedeprrafopredeter"/>
    <w:uiPriority w:val="1"/>
    <w:rsid w:val="00E756BC"/>
    <w:rPr>
      <w:rFonts w:ascii="Arial Bold" w:hAnsi="Arial Bold"/>
      <w:b/>
      <w:caps/>
      <w:spacing w:val="-20"/>
      <w:sz w:val="22"/>
    </w:rPr>
  </w:style>
  <w:style w:type="character" w:customStyle="1" w:styleId="Style4">
    <w:name w:val="Style4"/>
    <w:basedOn w:val="Fuentedeprrafopredeter"/>
    <w:uiPriority w:val="1"/>
    <w:rsid w:val="00E756BC"/>
    <w:rPr>
      <w:rFonts w:ascii="Arial" w:hAnsi="Arial"/>
      <w:caps/>
      <w:spacing w:val="-20"/>
      <w:sz w:val="20"/>
    </w:rPr>
  </w:style>
  <w:style w:type="paragraph" w:styleId="NormalWeb">
    <w:name w:val="Normal (Web)"/>
    <w:basedOn w:val="Normal"/>
    <w:uiPriority w:val="99"/>
    <w:unhideWhenUsed/>
    <w:rsid w:val="008E0CCE"/>
    <w:pPr>
      <w:widowControl/>
      <w:autoSpaceDE/>
      <w:autoSpaceDN/>
      <w:spacing w:before="100" w:beforeAutospacing="1" w:after="100" w:afterAutospacing="1"/>
    </w:pPr>
    <w:rPr>
      <w:rFonts w:ascii="Times New Roman" w:eastAsia="Times New Roman" w:hAnsi="Times New Roman" w:cs="Times New Roman"/>
      <w:sz w:val="24"/>
      <w:szCs w:val="24"/>
      <w:lang w:val="es-DO" w:eastAsia="es-ES_tradnl" w:bidi="ar-SA"/>
    </w:rPr>
  </w:style>
  <w:style w:type="paragraph" w:customStyle="1" w:styleId="Default">
    <w:name w:val="Default"/>
    <w:rsid w:val="008E0CCE"/>
    <w:pPr>
      <w:widowControl/>
      <w:adjustRightInd w:val="0"/>
    </w:pPr>
    <w:rPr>
      <w:rFonts w:ascii="Cambria" w:hAnsi="Cambria" w:cs="Cambria"/>
      <w:color w:val="000000"/>
      <w:sz w:val="24"/>
      <w:szCs w:val="24"/>
      <w:lang w:val="es-DO"/>
    </w:rPr>
  </w:style>
</w:styles>
</file>

<file path=word/webSettings.xml><?xml version="1.0" encoding="utf-8"?>
<w:webSettings xmlns:r="http://schemas.openxmlformats.org/officeDocument/2006/relationships" xmlns:w="http://schemas.openxmlformats.org/wordprocessingml/2006/main">
  <w:divs>
    <w:div w:id="1739480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comprasdominicana.gov.do." TargetMode="External"/><Relationship Id="rId39" Type="http://schemas.openxmlformats.org/officeDocument/2006/relationships/image" Target="media/image20.png"/><Relationship Id="rId21" Type="http://schemas.openxmlformats.org/officeDocument/2006/relationships/image" Target="media/image13.png"/><Relationship Id="rId34" Type="http://schemas.openxmlformats.org/officeDocument/2006/relationships/hyperlink" Target="https://us02web.zoom.us/j/85947937149?pwd=OGtoU09IT3dySHk4RmtIYkErb2Ridz09" TargetMode="External"/><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image" Target="media/image36.png"/><Relationship Id="rId63" Type="http://schemas.openxmlformats.org/officeDocument/2006/relationships/image" Target="media/image43.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9" Type="http://schemas.openxmlformats.org/officeDocument/2006/relationships/hyperlink" Target="http://www.comprasdominicana.gov.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coe.gob.do" TargetMode="External"/><Relationship Id="rId32" Type="http://schemas.openxmlformats.org/officeDocument/2006/relationships/image" Target="media/image15.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4.png"/><Relationship Id="rId58" Type="http://schemas.openxmlformats.org/officeDocument/2006/relationships/image" Target="media/image39.png"/><Relationship Id="rId66" Type="http://schemas.openxmlformats.org/officeDocument/2006/relationships/image" Target="media/image45.emf"/><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www.comprasdominicana.gov.do/" TargetMode="External"/><Relationship Id="rId28" Type="http://schemas.openxmlformats.org/officeDocument/2006/relationships/hyperlink" Target="http://www.comprasdominicana.gov.do/" TargetMode="External"/><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61" Type="http://schemas.openxmlformats.org/officeDocument/2006/relationships/image" Target="media/image41.png"/><Relationship Id="rId10" Type="http://schemas.openxmlformats.org/officeDocument/2006/relationships/footer" Target="footer1.xml"/><Relationship Id="rId19" Type="http://schemas.openxmlformats.org/officeDocument/2006/relationships/hyperlink" Target="http://www.coe.gob.do" TargetMode="External"/><Relationship Id="rId31" Type="http://schemas.openxmlformats.org/officeDocument/2006/relationships/hyperlink" Target="https://us02web.zoom.us/j/88042197558?pwd=aFQyMnI0MkZSN2VUcEhkMlNQK0MxQT09" TargetMode="External"/><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0.png"/><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yperlink" Target="http://www.comprasdominicana.gov.do/" TargetMode="External"/><Relationship Id="rId30" Type="http://schemas.openxmlformats.org/officeDocument/2006/relationships/hyperlink" Target="http://www.comprasdominicana.gov.do/" TargetMode="External"/><Relationship Id="rId35" Type="http://schemas.openxmlformats.org/officeDocument/2006/relationships/hyperlink" Target="https://us02web.zoom.us/u/kcW5h0payx" TargetMode="External"/><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4.png"/><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comprasdominicana.gov.do/" TargetMode="External"/><Relationship Id="rId33" Type="http://schemas.openxmlformats.org/officeDocument/2006/relationships/image" Target="media/image16.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header" Target="header2.xml"/><Relationship Id="rId67" Type="http://schemas.openxmlformats.org/officeDocument/2006/relationships/package" Target="embeddings/Hoja_de_c_lculo_de_Microsoft_Office_Excel1.xlsx"/><Relationship Id="rId20" Type="http://schemas.openxmlformats.org/officeDocument/2006/relationships/hyperlink" Target="http://www.comprasdominicana.gov.do" TargetMode="Externa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D857-5EC6-4657-A0FD-9EB6B6AF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15206</Words>
  <Characters>83636</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TAP- RD</vt:lpstr>
    </vt:vector>
  </TitlesOfParts>
  <Company>Windows XP Titan Ultimate Edition</Company>
  <LinksUpToDate>false</LinksUpToDate>
  <CharactersWithSpaces>98645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cwispe</cp:lastModifiedBy>
  <cp:revision>5</cp:revision>
  <cp:lastPrinted>2021-08-10T23:27:00Z</cp:lastPrinted>
  <dcterms:created xsi:type="dcterms:W3CDTF">2021-11-05T18:58:00Z</dcterms:created>
  <dcterms:modified xsi:type="dcterms:W3CDTF">2021-11-05T20:26:00Z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2010</vt:lpwstr>
  </property>
  <property fmtid="{D5CDD505-2E9C-101B-9397-08002B2CF9AE}" pid="4" name="LastSaved">
    <vt:filetime>2020-05-04T00:00:00Z</vt:filetime>
  </property>
</Properties>
</file>